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6B295E" w14:textId="77777777" w:rsidR="0046575F" w:rsidRPr="00E5565F" w:rsidRDefault="0046575F">
      <w:pPr>
        <w:pStyle w:val="BodyText"/>
        <w:spacing w:before="11"/>
        <w:rPr>
          <w:rFonts w:ascii="Times New Roman"/>
          <w:sz w:val="20"/>
        </w:rPr>
      </w:pPr>
    </w:p>
    <w:p w14:paraId="061EA915" w14:textId="77777777" w:rsidR="0046575F" w:rsidRPr="00E5565F" w:rsidRDefault="0046575F">
      <w:pPr>
        <w:pStyle w:val="BodyText"/>
        <w:rPr>
          <w:rFonts w:ascii="Times New Roman"/>
          <w:sz w:val="20"/>
        </w:rPr>
      </w:pPr>
      <w:bookmarkStart w:id="0" w:name="03_Technical_Specification_Civil"/>
      <w:bookmarkEnd w:id="0"/>
    </w:p>
    <w:p w14:paraId="61494B5E" w14:textId="77777777" w:rsidR="0046575F" w:rsidRPr="00E5565F" w:rsidRDefault="0046575F">
      <w:pPr>
        <w:pStyle w:val="BodyText"/>
        <w:rPr>
          <w:rFonts w:ascii="Times New Roman"/>
          <w:sz w:val="20"/>
        </w:rPr>
      </w:pPr>
    </w:p>
    <w:p w14:paraId="53DD2C97" w14:textId="77777777" w:rsidR="0046575F" w:rsidRPr="00E5565F" w:rsidRDefault="0046575F">
      <w:pPr>
        <w:pStyle w:val="BodyText"/>
        <w:rPr>
          <w:rFonts w:ascii="Times New Roman"/>
          <w:sz w:val="20"/>
        </w:rPr>
      </w:pPr>
    </w:p>
    <w:p w14:paraId="670475B8" w14:textId="77777777" w:rsidR="0046575F" w:rsidRPr="00E5565F" w:rsidRDefault="0046575F">
      <w:pPr>
        <w:pStyle w:val="BodyText"/>
        <w:rPr>
          <w:rFonts w:ascii="Times New Roman"/>
          <w:sz w:val="20"/>
        </w:rPr>
      </w:pPr>
    </w:p>
    <w:p w14:paraId="3124FE05" w14:textId="77777777" w:rsidR="0046575F" w:rsidRPr="00E5565F" w:rsidRDefault="0046575F">
      <w:pPr>
        <w:pStyle w:val="BodyText"/>
        <w:rPr>
          <w:rFonts w:ascii="Times New Roman"/>
          <w:sz w:val="20"/>
        </w:rPr>
      </w:pPr>
    </w:p>
    <w:p w14:paraId="7331C80D" w14:textId="77777777" w:rsidR="009E6F78" w:rsidRPr="00E5565F" w:rsidRDefault="009E6F78">
      <w:pPr>
        <w:pStyle w:val="BodyText"/>
        <w:rPr>
          <w:rFonts w:ascii="Times New Roman"/>
          <w:sz w:val="20"/>
        </w:rPr>
      </w:pPr>
    </w:p>
    <w:p w14:paraId="57D48A71" w14:textId="77777777" w:rsidR="009E6F78" w:rsidRPr="00E5565F" w:rsidRDefault="009E6F78">
      <w:pPr>
        <w:pStyle w:val="BodyText"/>
        <w:rPr>
          <w:rFonts w:ascii="Times New Roman"/>
          <w:sz w:val="20"/>
        </w:rPr>
      </w:pPr>
    </w:p>
    <w:p w14:paraId="0FCFE44D" w14:textId="77777777" w:rsidR="009E6F78" w:rsidRPr="00E5565F" w:rsidRDefault="009E6F78">
      <w:pPr>
        <w:pStyle w:val="BodyText"/>
        <w:rPr>
          <w:rFonts w:ascii="Times New Roman"/>
          <w:sz w:val="20"/>
        </w:rPr>
      </w:pPr>
    </w:p>
    <w:p w14:paraId="357609E2" w14:textId="77777777" w:rsidR="009E6F78" w:rsidRPr="00E5565F" w:rsidRDefault="009E6F78">
      <w:pPr>
        <w:pStyle w:val="BodyText"/>
        <w:rPr>
          <w:rFonts w:ascii="Times New Roman"/>
          <w:sz w:val="20"/>
        </w:rPr>
      </w:pPr>
    </w:p>
    <w:p w14:paraId="2CA035F7" w14:textId="77777777" w:rsidR="005D6E9D" w:rsidRPr="00E5565F" w:rsidRDefault="005D6E9D">
      <w:pPr>
        <w:pStyle w:val="BodyText"/>
        <w:rPr>
          <w:rFonts w:ascii="Times New Roman"/>
          <w:sz w:val="20"/>
        </w:rPr>
      </w:pPr>
    </w:p>
    <w:p w14:paraId="3E8B5DA0" w14:textId="77777777" w:rsidR="005D6E9D" w:rsidRPr="00E5565F" w:rsidRDefault="005D6E9D">
      <w:pPr>
        <w:pStyle w:val="BodyText"/>
        <w:rPr>
          <w:rFonts w:ascii="Times New Roman"/>
          <w:b/>
          <w:bCs/>
          <w:sz w:val="20"/>
        </w:rPr>
      </w:pPr>
    </w:p>
    <w:p w14:paraId="5160FCBF" w14:textId="77777777" w:rsidR="005D6E9D" w:rsidRPr="00E5565F" w:rsidRDefault="005D6E9D">
      <w:pPr>
        <w:pStyle w:val="BodyText"/>
        <w:rPr>
          <w:rFonts w:ascii="Times New Roman"/>
          <w:b/>
          <w:bCs/>
          <w:sz w:val="20"/>
        </w:rPr>
      </w:pPr>
    </w:p>
    <w:p w14:paraId="25008BBA" w14:textId="77777777" w:rsidR="005D6E9D" w:rsidRPr="00E5565F" w:rsidRDefault="005D6E9D">
      <w:pPr>
        <w:pStyle w:val="BodyText"/>
        <w:rPr>
          <w:rFonts w:ascii="Times New Roman"/>
          <w:b/>
          <w:bCs/>
          <w:sz w:val="20"/>
        </w:rPr>
      </w:pPr>
    </w:p>
    <w:p w14:paraId="298D124E" w14:textId="77777777" w:rsidR="005D6E9D" w:rsidRPr="00E5565F" w:rsidRDefault="005D6E9D">
      <w:pPr>
        <w:pStyle w:val="BodyText"/>
        <w:rPr>
          <w:rFonts w:ascii="Times New Roman"/>
          <w:b/>
          <w:bCs/>
          <w:sz w:val="20"/>
        </w:rPr>
      </w:pPr>
    </w:p>
    <w:p w14:paraId="4B3097E6" w14:textId="77777777" w:rsidR="005D6E9D" w:rsidRPr="00E5565F" w:rsidRDefault="005D6E9D">
      <w:pPr>
        <w:pStyle w:val="BodyText"/>
        <w:rPr>
          <w:rFonts w:ascii="Times New Roman"/>
          <w:b/>
          <w:bCs/>
          <w:sz w:val="20"/>
        </w:rPr>
      </w:pPr>
    </w:p>
    <w:p w14:paraId="142A6266" w14:textId="77777777" w:rsidR="005D6E9D" w:rsidRPr="00E5565F" w:rsidRDefault="005D6E9D">
      <w:pPr>
        <w:pStyle w:val="BodyText"/>
        <w:rPr>
          <w:rFonts w:ascii="Times New Roman"/>
          <w:b/>
          <w:bCs/>
          <w:sz w:val="20"/>
        </w:rPr>
      </w:pPr>
    </w:p>
    <w:p w14:paraId="0C65E784" w14:textId="77777777" w:rsidR="009E6F78" w:rsidRPr="00E5565F" w:rsidRDefault="009E6F78">
      <w:pPr>
        <w:pStyle w:val="BodyText"/>
        <w:rPr>
          <w:rFonts w:ascii="Times New Roman"/>
          <w:b/>
          <w:bCs/>
          <w:sz w:val="20"/>
        </w:rPr>
      </w:pPr>
    </w:p>
    <w:p w14:paraId="3C6F6036" w14:textId="77777777" w:rsidR="009E6F78" w:rsidRPr="00E5565F" w:rsidRDefault="009E6F78">
      <w:pPr>
        <w:pStyle w:val="BodyText"/>
        <w:rPr>
          <w:rFonts w:ascii="Times New Roman"/>
          <w:b/>
          <w:bCs/>
          <w:sz w:val="20"/>
        </w:rPr>
      </w:pPr>
    </w:p>
    <w:p w14:paraId="17CAC65F" w14:textId="77777777" w:rsidR="009E6F78" w:rsidRPr="00E5565F" w:rsidRDefault="009E6F78">
      <w:pPr>
        <w:pStyle w:val="BodyText"/>
        <w:rPr>
          <w:rFonts w:ascii="Times New Roman"/>
          <w:b/>
          <w:bCs/>
          <w:sz w:val="20"/>
        </w:rPr>
      </w:pPr>
    </w:p>
    <w:p w14:paraId="5928DA51" w14:textId="77777777" w:rsidR="009E6F78" w:rsidRPr="00E5565F" w:rsidRDefault="009E6F78">
      <w:pPr>
        <w:pStyle w:val="BodyText"/>
        <w:rPr>
          <w:rFonts w:ascii="Times New Roman"/>
          <w:b/>
          <w:bCs/>
          <w:sz w:val="20"/>
        </w:rPr>
      </w:pPr>
    </w:p>
    <w:p w14:paraId="0F4C2AEC" w14:textId="77777777" w:rsidR="009E6F78" w:rsidRPr="00E5565F" w:rsidRDefault="009E6F78">
      <w:pPr>
        <w:pStyle w:val="BodyText"/>
        <w:rPr>
          <w:rFonts w:ascii="Times New Roman"/>
          <w:b/>
          <w:bCs/>
          <w:sz w:val="20"/>
        </w:rPr>
      </w:pPr>
    </w:p>
    <w:p w14:paraId="78175CDF" w14:textId="77777777" w:rsidR="009E6F78" w:rsidRPr="00E5565F" w:rsidRDefault="009E6F78">
      <w:pPr>
        <w:pStyle w:val="BodyText"/>
        <w:rPr>
          <w:rFonts w:ascii="Times New Roman"/>
          <w:b/>
          <w:bCs/>
          <w:sz w:val="20"/>
        </w:rPr>
      </w:pPr>
    </w:p>
    <w:p w14:paraId="76049DB0" w14:textId="77777777" w:rsidR="005D6E9D" w:rsidRPr="00E5565F" w:rsidRDefault="005D6E9D" w:rsidP="005D6E9D">
      <w:pPr>
        <w:pStyle w:val="BodyText"/>
        <w:jc w:val="center"/>
        <w:rPr>
          <w:rFonts w:ascii="Times New Roman"/>
          <w:b/>
          <w:bCs/>
          <w:sz w:val="40"/>
          <w:szCs w:val="40"/>
        </w:rPr>
      </w:pPr>
      <w:r w:rsidRPr="00E5565F">
        <w:rPr>
          <w:rFonts w:ascii="Times New Roman"/>
          <w:b/>
          <w:bCs/>
          <w:sz w:val="40"/>
          <w:szCs w:val="40"/>
        </w:rPr>
        <w:t>TECHNICAL SPECIFICATION FOR</w:t>
      </w:r>
    </w:p>
    <w:p w14:paraId="3352DF9B" w14:textId="3E19920C" w:rsidR="0046575F" w:rsidRPr="00E5565F" w:rsidRDefault="005D6E9D" w:rsidP="005D6E9D">
      <w:pPr>
        <w:pStyle w:val="BodyText"/>
        <w:jc w:val="center"/>
        <w:rPr>
          <w:rFonts w:ascii="Times New Roman"/>
          <w:b/>
          <w:bCs/>
          <w:sz w:val="40"/>
          <w:szCs w:val="40"/>
        </w:rPr>
      </w:pPr>
      <w:r w:rsidRPr="00E5565F">
        <w:rPr>
          <w:rFonts w:ascii="Times New Roman"/>
          <w:b/>
          <w:bCs/>
          <w:sz w:val="40"/>
          <w:szCs w:val="40"/>
        </w:rPr>
        <w:t xml:space="preserve"> FIRE FIGHTING WORKS</w:t>
      </w:r>
    </w:p>
    <w:p w14:paraId="0D591C3F" w14:textId="77777777" w:rsidR="0046575F" w:rsidRPr="00E5565F" w:rsidRDefault="0046575F">
      <w:pPr>
        <w:pStyle w:val="BodyText"/>
        <w:rPr>
          <w:rFonts w:ascii="Times New Roman"/>
          <w:b/>
          <w:bCs/>
          <w:sz w:val="20"/>
        </w:rPr>
      </w:pPr>
    </w:p>
    <w:p w14:paraId="2E9D55AF" w14:textId="77777777" w:rsidR="0046575F" w:rsidRPr="00E5565F" w:rsidRDefault="0046575F">
      <w:pPr>
        <w:pStyle w:val="BodyText"/>
        <w:spacing w:before="8"/>
        <w:rPr>
          <w:rFonts w:ascii="Times New Roman"/>
          <w:b/>
          <w:bCs/>
          <w:sz w:val="23"/>
        </w:rPr>
      </w:pPr>
    </w:p>
    <w:p w14:paraId="6F97AD21" w14:textId="77777777" w:rsidR="0046575F" w:rsidRPr="00E5565F" w:rsidRDefault="0046575F">
      <w:pPr>
        <w:sectPr w:rsidR="0046575F" w:rsidRPr="00E5565F" w:rsidSect="00E5565F">
          <w:headerReference w:type="default" r:id="rId7"/>
          <w:footerReference w:type="default" r:id="rId8"/>
          <w:pgSz w:w="12240" w:h="15840"/>
          <w:pgMar w:top="1500" w:right="780" w:bottom="1360" w:left="940" w:header="0" w:footer="1172" w:gutter="0"/>
          <w:pgNumType w:start="385"/>
          <w:cols w:space="720"/>
        </w:sectPr>
      </w:pPr>
    </w:p>
    <w:p w14:paraId="28D9B3D1" w14:textId="77777777" w:rsidR="0046575F" w:rsidRPr="00E5565F" w:rsidRDefault="005127FA">
      <w:pPr>
        <w:spacing w:before="32"/>
        <w:ind w:left="2935" w:right="2856"/>
        <w:jc w:val="center"/>
        <w:rPr>
          <w:b/>
        </w:rPr>
      </w:pPr>
      <w:bookmarkStart w:id="1" w:name="_bookmark276"/>
      <w:bookmarkEnd w:id="1"/>
      <w:r w:rsidRPr="00E5565F">
        <w:rPr>
          <w:b/>
        </w:rPr>
        <w:lastRenderedPageBreak/>
        <w:t xml:space="preserve">SECTION – </w:t>
      </w:r>
      <w:r w:rsidR="009E6F78" w:rsidRPr="00E5565F">
        <w:rPr>
          <w:b/>
        </w:rPr>
        <w:t>I:</w:t>
      </w:r>
      <w:r w:rsidRPr="00E5565F">
        <w:rPr>
          <w:b/>
        </w:rPr>
        <w:t xml:space="preserve"> FIRE FIGHTING SYSTEM</w:t>
      </w:r>
    </w:p>
    <w:p w14:paraId="5C991554" w14:textId="77777777" w:rsidR="0046575F" w:rsidRPr="00E5565F" w:rsidRDefault="005127FA" w:rsidP="00AC3165">
      <w:pPr>
        <w:pStyle w:val="ListParagraph"/>
        <w:numPr>
          <w:ilvl w:val="1"/>
          <w:numId w:val="34"/>
        </w:numPr>
        <w:tabs>
          <w:tab w:val="left" w:pos="1186"/>
          <w:tab w:val="left" w:pos="1187"/>
        </w:tabs>
        <w:spacing w:before="1"/>
        <w:rPr>
          <w:b/>
        </w:rPr>
      </w:pPr>
      <w:bookmarkStart w:id="2" w:name="_bookmark277"/>
      <w:bookmarkEnd w:id="2"/>
      <w:r w:rsidRPr="00E5565F">
        <w:rPr>
          <w:b/>
        </w:rPr>
        <w:t>GENERAL</w:t>
      </w:r>
      <w:r w:rsidRPr="00E5565F">
        <w:rPr>
          <w:b/>
          <w:spacing w:val="-3"/>
        </w:rPr>
        <w:t xml:space="preserve"> </w:t>
      </w:r>
      <w:r w:rsidRPr="00E5565F">
        <w:rPr>
          <w:b/>
        </w:rPr>
        <w:t>INSTRUCTIONS</w:t>
      </w:r>
    </w:p>
    <w:p w14:paraId="77D4262E" w14:textId="77777777" w:rsidR="0046575F" w:rsidRPr="00E5565F" w:rsidRDefault="0046575F">
      <w:pPr>
        <w:pStyle w:val="BodyText"/>
        <w:spacing w:before="9"/>
        <w:rPr>
          <w:b/>
        </w:rPr>
      </w:pPr>
    </w:p>
    <w:p w14:paraId="20C9BDC8" w14:textId="238F1AD0" w:rsidR="0046575F" w:rsidRPr="00E5565F" w:rsidRDefault="005127FA" w:rsidP="00AC3165">
      <w:pPr>
        <w:pStyle w:val="ListParagraph"/>
        <w:numPr>
          <w:ilvl w:val="1"/>
          <w:numId w:val="34"/>
        </w:numPr>
        <w:tabs>
          <w:tab w:val="left" w:pos="1186"/>
          <w:tab w:val="left" w:pos="1187"/>
        </w:tabs>
        <w:spacing w:before="1"/>
      </w:pPr>
      <w:r w:rsidRPr="00E5565F">
        <w:t xml:space="preserve">Fire </w:t>
      </w:r>
      <w:r w:rsidR="001B7B21" w:rsidRPr="00E5565F">
        <w:t>Fighting</w:t>
      </w:r>
      <w:r w:rsidRPr="00E5565F">
        <w:t xml:space="preserve"> works specified in the tender have to be executed in accordance</w:t>
      </w:r>
      <w:r w:rsidRPr="00E5565F">
        <w:rPr>
          <w:spacing w:val="-17"/>
        </w:rPr>
        <w:t xml:space="preserve"> </w:t>
      </w:r>
      <w:r w:rsidRPr="00E5565F">
        <w:t>with:</w:t>
      </w:r>
    </w:p>
    <w:p w14:paraId="768259ED" w14:textId="77777777" w:rsidR="0046575F" w:rsidRPr="00E5565F" w:rsidRDefault="0046575F">
      <w:pPr>
        <w:pStyle w:val="BodyText"/>
        <w:rPr>
          <w:sz w:val="23"/>
        </w:rPr>
      </w:pPr>
    </w:p>
    <w:p w14:paraId="01C0C2C0" w14:textId="77777777" w:rsidR="0046575F" w:rsidRPr="00E5565F" w:rsidRDefault="005127FA" w:rsidP="00AC3165">
      <w:pPr>
        <w:pStyle w:val="ListParagraph"/>
        <w:numPr>
          <w:ilvl w:val="2"/>
          <w:numId w:val="34"/>
        </w:numPr>
        <w:tabs>
          <w:tab w:val="left" w:pos="1918"/>
          <w:tab w:val="left" w:pos="1919"/>
        </w:tabs>
        <w:ind w:right="400"/>
        <w:jc w:val="both"/>
      </w:pPr>
      <w:r w:rsidRPr="00E5565F">
        <w:t xml:space="preserve">The rules and regulations of Local Fire Authority as </w:t>
      </w:r>
      <w:r w:rsidRPr="00E5565F">
        <w:rPr>
          <w:spacing w:val="-2"/>
        </w:rPr>
        <w:t xml:space="preserve">per </w:t>
      </w:r>
      <w:r w:rsidRPr="00E5565F">
        <w:t>the statutory regulations applicable for obtaining the occupation/No objection certificate from the Local Development / Fire Authority.</w:t>
      </w:r>
    </w:p>
    <w:p w14:paraId="0F5B41FD" w14:textId="77777777" w:rsidR="0046575F" w:rsidRPr="00E5565F" w:rsidRDefault="005127FA" w:rsidP="00AC3165">
      <w:pPr>
        <w:pStyle w:val="ListParagraph"/>
        <w:numPr>
          <w:ilvl w:val="2"/>
          <w:numId w:val="34"/>
        </w:numPr>
        <w:tabs>
          <w:tab w:val="left" w:pos="1918"/>
          <w:tab w:val="left" w:pos="1919"/>
        </w:tabs>
        <w:ind w:right="399"/>
        <w:jc w:val="both"/>
      </w:pPr>
      <w:r w:rsidRPr="00E5565F">
        <w:t>Applicable norms laid down by the relevant sections of latest editions of National Building Code 2016 (NBC 2016) and all relevant codes of Bureau of Indian Standards (B.I.S.) and CPWD general specifications for electrical works Part – 5 (Wet riser and sprinkler system) shall be followed as</w:t>
      </w:r>
      <w:r w:rsidRPr="00E5565F">
        <w:rPr>
          <w:spacing w:val="-4"/>
        </w:rPr>
        <w:t xml:space="preserve"> </w:t>
      </w:r>
      <w:r w:rsidRPr="00E5565F">
        <w:t>applicable.</w:t>
      </w:r>
    </w:p>
    <w:p w14:paraId="57700A3E" w14:textId="77777777" w:rsidR="000010AD" w:rsidRPr="00E5565F" w:rsidRDefault="000010AD" w:rsidP="000010AD">
      <w:pPr>
        <w:pStyle w:val="ListParagraph"/>
      </w:pPr>
    </w:p>
    <w:p w14:paraId="3A6BDFA8" w14:textId="31B0200D" w:rsidR="000010AD" w:rsidRPr="00E5565F" w:rsidRDefault="000010AD" w:rsidP="00AC3165">
      <w:pPr>
        <w:pStyle w:val="ListParagraph"/>
        <w:numPr>
          <w:ilvl w:val="2"/>
          <w:numId w:val="34"/>
        </w:numPr>
        <w:tabs>
          <w:tab w:val="left" w:pos="1918"/>
        </w:tabs>
        <w:ind w:right="399" w:hanging="784"/>
        <w:jc w:val="both"/>
        <w:rPr>
          <w:b/>
          <w:bCs/>
        </w:rPr>
      </w:pPr>
      <w:r w:rsidRPr="00E5565F">
        <w:rPr>
          <w:b/>
          <w:bCs/>
        </w:rPr>
        <w:t>The guidelines given by the CFO shall supersede over any other specifications given here and work shall be carried out strictly as per the guidelines.</w:t>
      </w:r>
    </w:p>
    <w:p w14:paraId="3AFF3FDB" w14:textId="77777777" w:rsidR="0046575F" w:rsidRPr="00E5565F" w:rsidRDefault="0046575F">
      <w:pPr>
        <w:pStyle w:val="BodyText"/>
        <w:spacing w:before="4"/>
        <w:rPr>
          <w:sz w:val="23"/>
        </w:rPr>
      </w:pPr>
    </w:p>
    <w:p w14:paraId="1722967D" w14:textId="77777777" w:rsidR="0046575F" w:rsidRPr="00E5565F" w:rsidRDefault="005127FA" w:rsidP="00AC3165">
      <w:pPr>
        <w:pStyle w:val="ListParagraph"/>
        <w:numPr>
          <w:ilvl w:val="1"/>
          <w:numId w:val="35"/>
        </w:numPr>
        <w:tabs>
          <w:tab w:val="left" w:pos="1186"/>
          <w:tab w:val="left" w:pos="1187"/>
        </w:tabs>
        <w:spacing w:before="1"/>
        <w:ind w:right="397"/>
      </w:pPr>
      <w:r w:rsidRPr="00E5565F">
        <w:t>All materials used in the works shall have Bureau of Indian Standards valid certification stamped, marked or cast on the material in an acceptable and approved manner, as specified</w:t>
      </w:r>
      <w:r w:rsidRPr="00E5565F">
        <w:rPr>
          <w:spacing w:val="-20"/>
        </w:rPr>
        <w:t xml:space="preserve"> </w:t>
      </w:r>
      <w:r w:rsidRPr="00E5565F">
        <w:t>hereinafter.</w:t>
      </w:r>
    </w:p>
    <w:p w14:paraId="24F3F834" w14:textId="77777777" w:rsidR="0046575F" w:rsidRPr="00E5565F" w:rsidRDefault="0046575F">
      <w:pPr>
        <w:pStyle w:val="BodyText"/>
        <w:spacing w:before="10"/>
      </w:pPr>
    </w:p>
    <w:p w14:paraId="3E859E9C" w14:textId="77777777" w:rsidR="0046575F" w:rsidRPr="00E5565F" w:rsidRDefault="005127FA" w:rsidP="00AC3165">
      <w:pPr>
        <w:pStyle w:val="ListParagraph"/>
        <w:numPr>
          <w:ilvl w:val="1"/>
          <w:numId w:val="35"/>
        </w:numPr>
        <w:tabs>
          <w:tab w:val="left" w:pos="1186"/>
          <w:tab w:val="left" w:pos="1187"/>
        </w:tabs>
        <w:ind w:right="397"/>
      </w:pPr>
      <w:r w:rsidRPr="00E5565F">
        <w:t>It is the contractor's responsibility to ensure the competence of design to meet the above requirements.</w:t>
      </w:r>
    </w:p>
    <w:p w14:paraId="27229799" w14:textId="77777777" w:rsidR="0046575F" w:rsidRPr="00E5565F" w:rsidRDefault="0046575F">
      <w:pPr>
        <w:pStyle w:val="BodyText"/>
        <w:rPr>
          <w:sz w:val="23"/>
        </w:rPr>
      </w:pPr>
    </w:p>
    <w:p w14:paraId="751E82A6" w14:textId="77777777" w:rsidR="0046575F" w:rsidRPr="00E5565F" w:rsidRDefault="005127FA" w:rsidP="00AC3165">
      <w:pPr>
        <w:pStyle w:val="ListParagraph"/>
        <w:numPr>
          <w:ilvl w:val="1"/>
          <w:numId w:val="35"/>
        </w:numPr>
        <w:tabs>
          <w:tab w:val="left" w:pos="1187"/>
        </w:tabs>
        <w:ind w:right="396"/>
        <w:jc w:val="both"/>
      </w:pPr>
      <w:r w:rsidRPr="00E5565F">
        <w:t>Drawings issued with the tenders are schematic and indicate the concept. Contractor shall make his shop drawings on basis of Architectural and Interior design drawings issued by the Engineer-in- Charge. Work will be executed only as per approved shop</w:t>
      </w:r>
      <w:r w:rsidRPr="00E5565F">
        <w:rPr>
          <w:spacing w:val="-9"/>
        </w:rPr>
        <w:t xml:space="preserve"> </w:t>
      </w:r>
      <w:r w:rsidRPr="00E5565F">
        <w:t>drawings.</w:t>
      </w:r>
    </w:p>
    <w:p w14:paraId="2E8711BE" w14:textId="77777777" w:rsidR="0046575F" w:rsidRPr="00E5565F" w:rsidRDefault="0046575F">
      <w:pPr>
        <w:pStyle w:val="BodyText"/>
        <w:spacing w:before="11"/>
      </w:pPr>
    </w:p>
    <w:p w14:paraId="074FB17B" w14:textId="7E301FF9" w:rsidR="0046575F" w:rsidRPr="00E5565F" w:rsidRDefault="005127FA" w:rsidP="003F719B">
      <w:pPr>
        <w:pStyle w:val="ListParagraph"/>
        <w:numPr>
          <w:ilvl w:val="1"/>
          <w:numId w:val="35"/>
        </w:numPr>
        <w:tabs>
          <w:tab w:val="left" w:pos="1187"/>
        </w:tabs>
        <w:spacing w:before="1"/>
        <w:ind w:right="397"/>
        <w:jc w:val="both"/>
        <w:rPr>
          <w:sz w:val="23"/>
        </w:rPr>
      </w:pPr>
      <w:r w:rsidRPr="00E5565F">
        <w:t xml:space="preserve">Contractors shall furnish detailed shop drawings, hydraulic &amp; other design calculations for submission and approval of </w:t>
      </w:r>
      <w:r w:rsidR="00905E7D" w:rsidRPr="00E5565F">
        <w:t>Client/Consultant</w:t>
      </w:r>
      <w:r w:rsidRPr="00E5565F">
        <w:t>.</w:t>
      </w:r>
    </w:p>
    <w:p w14:paraId="17587C33" w14:textId="77777777" w:rsidR="0046575F" w:rsidRPr="00E5565F" w:rsidRDefault="005127FA" w:rsidP="00AC3165">
      <w:pPr>
        <w:pStyle w:val="Heading6"/>
        <w:numPr>
          <w:ilvl w:val="1"/>
          <w:numId w:val="33"/>
        </w:numPr>
        <w:tabs>
          <w:tab w:val="left" w:pos="1186"/>
          <w:tab w:val="left" w:pos="1187"/>
        </w:tabs>
      </w:pPr>
      <w:bookmarkStart w:id="3" w:name="_bookmark278"/>
      <w:bookmarkEnd w:id="3"/>
      <w:r w:rsidRPr="00E5565F">
        <w:t>SCOPE</w:t>
      </w:r>
    </w:p>
    <w:p w14:paraId="38A17310" w14:textId="77777777" w:rsidR="0046575F" w:rsidRPr="00E5565F" w:rsidRDefault="0046575F">
      <w:pPr>
        <w:pStyle w:val="BodyText"/>
        <w:spacing w:before="10"/>
        <w:rPr>
          <w:b/>
        </w:rPr>
      </w:pPr>
    </w:p>
    <w:p w14:paraId="24C8120B" w14:textId="77777777" w:rsidR="0046575F" w:rsidRPr="00E5565F" w:rsidRDefault="005127FA" w:rsidP="00AC3165">
      <w:pPr>
        <w:pStyle w:val="ListParagraph"/>
        <w:numPr>
          <w:ilvl w:val="1"/>
          <w:numId w:val="33"/>
        </w:numPr>
        <w:tabs>
          <w:tab w:val="left" w:pos="1186"/>
          <w:tab w:val="left" w:pos="1187"/>
        </w:tabs>
        <w:ind w:right="399"/>
      </w:pPr>
      <w:r w:rsidRPr="00E5565F">
        <w:t>Work under this sub-head consists of furnishing all Labour, Materials, equipment and accessories necessary and required to completely install the Fire Fighting equipment</w:t>
      </w:r>
      <w:r w:rsidRPr="00E5565F">
        <w:rPr>
          <w:spacing w:val="-13"/>
        </w:rPr>
        <w:t xml:space="preserve"> </w:t>
      </w:r>
      <w:r w:rsidRPr="00E5565F">
        <w:t>etc.</w:t>
      </w:r>
    </w:p>
    <w:p w14:paraId="2A68F2AF" w14:textId="77777777" w:rsidR="0046575F" w:rsidRPr="00E5565F" w:rsidRDefault="0046575F">
      <w:pPr>
        <w:pStyle w:val="BodyText"/>
        <w:spacing w:before="1"/>
        <w:rPr>
          <w:sz w:val="23"/>
        </w:rPr>
      </w:pPr>
    </w:p>
    <w:p w14:paraId="1732F061" w14:textId="77777777" w:rsidR="0046575F" w:rsidRPr="00E5565F" w:rsidRDefault="005127FA" w:rsidP="00AC3165">
      <w:pPr>
        <w:pStyle w:val="ListParagraph"/>
        <w:numPr>
          <w:ilvl w:val="1"/>
          <w:numId w:val="33"/>
        </w:numPr>
        <w:tabs>
          <w:tab w:val="left" w:pos="1186"/>
          <w:tab w:val="left" w:pos="1187"/>
        </w:tabs>
        <w:ind w:right="403"/>
      </w:pPr>
      <w:r w:rsidRPr="00E5565F">
        <w:t>Without restricting to the generality of the foregoing the work of Fire Fighting System shall include the followings:</w:t>
      </w:r>
    </w:p>
    <w:p w14:paraId="183C73AF" w14:textId="77777777" w:rsidR="0046575F" w:rsidRPr="00E5565F" w:rsidRDefault="0046575F">
      <w:pPr>
        <w:pStyle w:val="BodyText"/>
        <w:spacing w:before="12"/>
        <w:rPr>
          <w:sz w:val="17"/>
        </w:rPr>
      </w:pPr>
    </w:p>
    <w:p w14:paraId="622ECE20" w14:textId="5CFD6B40" w:rsidR="0046575F" w:rsidRPr="00E5565F" w:rsidRDefault="005127FA" w:rsidP="00AC3165">
      <w:pPr>
        <w:pStyle w:val="ListParagraph"/>
        <w:numPr>
          <w:ilvl w:val="2"/>
          <w:numId w:val="33"/>
        </w:numPr>
        <w:tabs>
          <w:tab w:val="left" w:pos="1918"/>
          <w:tab w:val="left" w:pos="1919"/>
        </w:tabs>
        <w:ind w:right="397"/>
        <w:jc w:val="both"/>
      </w:pPr>
      <w:r w:rsidRPr="00E5565F">
        <w:t>Providing MS pressure pipe line main including Valves, Fire Hydrants, Excavation for Pipes, Laying of pipes, Painting of pipe and Making Connection to supply</w:t>
      </w:r>
      <w:r w:rsidRPr="00E5565F">
        <w:rPr>
          <w:spacing w:val="-21"/>
        </w:rPr>
        <w:t xml:space="preserve"> </w:t>
      </w:r>
      <w:r w:rsidRPr="00E5565F">
        <w:t>system.</w:t>
      </w:r>
    </w:p>
    <w:p w14:paraId="38A67B64" w14:textId="34D9568E" w:rsidR="0046575F" w:rsidRPr="00E5565F" w:rsidRDefault="001B7B21" w:rsidP="00AC3165">
      <w:pPr>
        <w:pStyle w:val="ListParagraph"/>
        <w:numPr>
          <w:ilvl w:val="2"/>
          <w:numId w:val="33"/>
        </w:numPr>
        <w:tabs>
          <w:tab w:val="left" w:pos="1918"/>
          <w:tab w:val="left" w:pos="1919"/>
        </w:tabs>
        <w:spacing w:before="120"/>
      </w:pPr>
      <w:r w:rsidRPr="00E5565F">
        <w:t>MS</w:t>
      </w:r>
      <w:r w:rsidR="005127FA" w:rsidRPr="00E5565F">
        <w:t xml:space="preserve"> Pipe, Mains Laterals, Branches, Valves Hangers and</w:t>
      </w:r>
      <w:r w:rsidR="005127FA" w:rsidRPr="00E5565F">
        <w:rPr>
          <w:spacing w:val="-8"/>
        </w:rPr>
        <w:t xml:space="preserve"> </w:t>
      </w:r>
      <w:r w:rsidR="005127FA" w:rsidRPr="00E5565F">
        <w:t>Appurtenances.</w:t>
      </w:r>
    </w:p>
    <w:p w14:paraId="65D87608" w14:textId="77777777" w:rsidR="0046575F" w:rsidRPr="00E5565F" w:rsidRDefault="005127FA" w:rsidP="00AC3165">
      <w:pPr>
        <w:pStyle w:val="ListParagraph"/>
        <w:numPr>
          <w:ilvl w:val="2"/>
          <w:numId w:val="33"/>
        </w:numPr>
        <w:tabs>
          <w:tab w:val="left" w:pos="1918"/>
          <w:tab w:val="left" w:pos="1919"/>
        </w:tabs>
        <w:spacing w:before="121"/>
      </w:pPr>
      <w:r w:rsidRPr="00E5565F">
        <w:t>Hose Reels, Rubberized fabric lined hose pipes, Hose cabinets &amp; Landing</w:t>
      </w:r>
      <w:r w:rsidRPr="00E5565F">
        <w:rPr>
          <w:spacing w:val="-9"/>
        </w:rPr>
        <w:t xml:space="preserve"> </w:t>
      </w:r>
      <w:r w:rsidRPr="00E5565F">
        <w:t>Valves.</w:t>
      </w:r>
    </w:p>
    <w:p w14:paraId="3C34EE6B" w14:textId="77777777" w:rsidR="0046575F" w:rsidRPr="00E5565F" w:rsidRDefault="005127FA" w:rsidP="00AC3165">
      <w:pPr>
        <w:pStyle w:val="ListParagraph"/>
        <w:numPr>
          <w:ilvl w:val="2"/>
          <w:numId w:val="33"/>
        </w:numPr>
        <w:tabs>
          <w:tab w:val="left" w:pos="1918"/>
          <w:tab w:val="left" w:pos="1919"/>
        </w:tabs>
        <w:spacing w:before="120"/>
      </w:pPr>
      <w:r w:rsidRPr="00E5565F">
        <w:t>Portable Fire</w:t>
      </w:r>
      <w:r w:rsidRPr="00E5565F">
        <w:rPr>
          <w:spacing w:val="-2"/>
        </w:rPr>
        <w:t xml:space="preserve"> </w:t>
      </w:r>
      <w:r w:rsidRPr="00E5565F">
        <w:t>Extinguishers.</w:t>
      </w:r>
    </w:p>
    <w:p w14:paraId="03F0D154" w14:textId="57135472" w:rsidR="000010AD" w:rsidRPr="00E5565F" w:rsidRDefault="005127FA" w:rsidP="00AC3165">
      <w:pPr>
        <w:pStyle w:val="ListParagraph"/>
        <w:numPr>
          <w:ilvl w:val="2"/>
          <w:numId w:val="33"/>
        </w:numPr>
        <w:tabs>
          <w:tab w:val="left" w:pos="1918"/>
          <w:tab w:val="left" w:pos="1919"/>
        </w:tabs>
        <w:spacing w:before="120"/>
      </w:pPr>
      <w:r w:rsidRPr="00E5565F">
        <w:t>Fire Fighting</w:t>
      </w:r>
      <w:r w:rsidRPr="00E5565F">
        <w:rPr>
          <w:spacing w:val="-2"/>
        </w:rPr>
        <w:t xml:space="preserve"> </w:t>
      </w:r>
      <w:r w:rsidR="00172FF4" w:rsidRPr="00E5565F">
        <w:t>Pumps. (</w:t>
      </w:r>
      <w:r w:rsidR="009740E7" w:rsidRPr="00E5565F">
        <w:t>1no Fire Hydrant pump, 1no Diesel Pump,</w:t>
      </w:r>
      <w:r w:rsidR="00E952B1" w:rsidRPr="00E5565F">
        <w:t xml:space="preserve"> 2nos Booster pump</w:t>
      </w:r>
      <w:r w:rsidR="00172FF4" w:rsidRPr="00E5565F">
        <w:t xml:space="preserve"> at terrace &amp; </w:t>
      </w:r>
      <w:r w:rsidR="009740E7" w:rsidRPr="00E5565F">
        <w:t xml:space="preserve"> pressure Vessel</w:t>
      </w:r>
      <w:r w:rsidR="007F4CFF" w:rsidRPr="00E5565F">
        <w:t>, Fire Fighting Panel</w:t>
      </w:r>
      <w:r w:rsidR="009740E7" w:rsidRPr="00E5565F">
        <w:t xml:space="preserve"> &amp; pumps </w:t>
      </w:r>
      <w:r w:rsidR="00172FF4" w:rsidRPr="00E5565F">
        <w:t>Access</w:t>
      </w:r>
      <w:r w:rsidR="009740E7" w:rsidRPr="00E5565F">
        <w:t>.)</w:t>
      </w:r>
    </w:p>
    <w:p w14:paraId="47544F02" w14:textId="511E0905" w:rsidR="007F4CFF" w:rsidRPr="00E5565F" w:rsidRDefault="007F4CFF" w:rsidP="00AC3165">
      <w:pPr>
        <w:pStyle w:val="ListParagraph"/>
        <w:numPr>
          <w:ilvl w:val="2"/>
          <w:numId w:val="33"/>
        </w:numPr>
        <w:tabs>
          <w:tab w:val="left" w:pos="1918"/>
          <w:tab w:val="left" w:pos="1919"/>
        </w:tabs>
        <w:spacing w:before="120"/>
      </w:pPr>
      <w:r w:rsidRPr="00E5565F">
        <w:t>Over head Water Tank 30 KL at each Building</w:t>
      </w:r>
      <w:r w:rsidR="0093597D" w:rsidRPr="00E5565F">
        <w:t xml:space="preserve"> with 900 LPM Booster Fire Pump.</w:t>
      </w:r>
    </w:p>
    <w:p w14:paraId="47E9829B" w14:textId="0D7930EA" w:rsidR="00905E7D" w:rsidRPr="00E5565F" w:rsidRDefault="00905E7D" w:rsidP="00AC3165">
      <w:pPr>
        <w:pStyle w:val="ListParagraph"/>
        <w:numPr>
          <w:ilvl w:val="2"/>
          <w:numId w:val="33"/>
        </w:numPr>
        <w:tabs>
          <w:tab w:val="left" w:pos="1918"/>
          <w:tab w:val="left" w:pos="1919"/>
        </w:tabs>
        <w:spacing w:before="120"/>
      </w:pPr>
      <w:r w:rsidRPr="00E5565F">
        <w:lastRenderedPageBreak/>
        <w:t>Signage.</w:t>
      </w:r>
    </w:p>
    <w:p w14:paraId="27AB247C" w14:textId="55BE43C7" w:rsidR="00905E7D" w:rsidRPr="00E5565F" w:rsidRDefault="00905E7D" w:rsidP="00905E7D">
      <w:pPr>
        <w:pStyle w:val="ListParagraph"/>
        <w:numPr>
          <w:ilvl w:val="1"/>
          <w:numId w:val="33"/>
        </w:numPr>
        <w:tabs>
          <w:tab w:val="left" w:pos="1918"/>
          <w:tab w:val="left" w:pos="1919"/>
        </w:tabs>
        <w:spacing w:before="120"/>
        <w:sectPr w:rsidR="00905E7D" w:rsidRPr="00E5565F">
          <w:pgSz w:w="12240" w:h="15840"/>
          <w:pgMar w:top="1220" w:right="780" w:bottom="1420" w:left="940" w:header="0" w:footer="1172" w:gutter="0"/>
          <w:cols w:space="720"/>
        </w:sectPr>
      </w:pPr>
    </w:p>
    <w:p w14:paraId="6BA36344" w14:textId="57F46472" w:rsidR="0046575F" w:rsidRPr="00E5565F" w:rsidRDefault="005127FA">
      <w:pPr>
        <w:pStyle w:val="Heading6"/>
        <w:tabs>
          <w:tab w:val="left" w:pos="1186"/>
        </w:tabs>
        <w:spacing w:before="32"/>
        <w:ind w:left="478" w:firstLine="0"/>
      </w:pPr>
      <w:r w:rsidRPr="00E5565F">
        <w:lastRenderedPageBreak/>
        <w:t>3.0</w:t>
      </w:r>
      <w:r w:rsidRPr="00E5565F">
        <w:tab/>
        <w:t>APPLICABLE</w:t>
      </w:r>
      <w:r w:rsidRPr="00E5565F">
        <w:rPr>
          <w:spacing w:val="-1"/>
        </w:rPr>
        <w:t xml:space="preserve"> </w:t>
      </w:r>
      <w:r w:rsidRPr="00E5565F">
        <w:t>CODES</w:t>
      </w:r>
    </w:p>
    <w:p w14:paraId="762406B6" w14:textId="77777777" w:rsidR="0046575F" w:rsidRPr="00E5565F" w:rsidRDefault="0046575F">
      <w:pPr>
        <w:pStyle w:val="BodyText"/>
        <w:spacing w:before="10"/>
        <w:rPr>
          <w:b/>
        </w:rPr>
      </w:pPr>
    </w:p>
    <w:p w14:paraId="5F225A3E" w14:textId="77777777" w:rsidR="0046575F" w:rsidRPr="00E5565F" w:rsidRDefault="005127FA">
      <w:pPr>
        <w:pStyle w:val="BodyText"/>
        <w:tabs>
          <w:tab w:val="left" w:pos="4079"/>
        </w:tabs>
        <w:ind w:left="1186"/>
      </w:pPr>
      <w:r w:rsidRPr="00E5565F">
        <w:t>IS: 1239/3589 (Part 1</w:t>
      </w:r>
      <w:r w:rsidRPr="00E5565F">
        <w:rPr>
          <w:spacing w:val="-8"/>
        </w:rPr>
        <w:t xml:space="preserve"> </w:t>
      </w:r>
      <w:r w:rsidRPr="00E5565F">
        <w:t>&amp; 2</w:t>
      </w:r>
      <w:r w:rsidR="0058737E" w:rsidRPr="00E5565F">
        <w:t>) --</w:t>
      </w:r>
      <w:r w:rsidRPr="00E5565F">
        <w:tab/>
        <w:t>M.S. Pipe Heavy</w:t>
      </w:r>
      <w:r w:rsidRPr="00E5565F">
        <w:rPr>
          <w:spacing w:val="-3"/>
        </w:rPr>
        <w:t xml:space="preserve"> </w:t>
      </w:r>
      <w:r w:rsidRPr="00E5565F">
        <w:t>duty</w:t>
      </w:r>
    </w:p>
    <w:p w14:paraId="43ECEC8B" w14:textId="77777777" w:rsidR="0046575F" w:rsidRPr="00E5565F" w:rsidRDefault="0046575F">
      <w:pPr>
        <w:pStyle w:val="BodyText"/>
        <w:rPr>
          <w:sz w:val="23"/>
        </w:rPr>
      </w:pPr>
    </w:p>
    <w:p w14:paraId="733B592C" w14:textId="77777777" w:rsidR="0046575F" w:rsidRPr="00E5565F" w:rsidRDefault="005127FA">
      <w:pPr>
        <w:pStyle w:val="BodyText"/>
        <w:tabs>
          <w:tab w:val="left" w:pos="3359"/>
          <w:tab w:val="left" w:pos="4079"/>
        </w:tabs>
        <w:spacing w:before="1" w:line="491" w:lineRule="auto"/>
        <w:ind w:left="1186" w:right="1159"/>
      </w:pPr>
      <w:r w:rsidRPr="00E5565F">
        <w:t>IS: 14846</w:t>
      </w:r>
      <w:r w:rsidRPr="00E5565F">
        <w:tab/>
        <w:t>--</w:t>
      </w:r>
      <w:r w:rsidRPr="00E5565F">
        <w:tab/>
        <w:t>Sluice valves for water works purposes (50 to 300 mm.size) IS:</w:t>
      </w:r>
      <w:r w:rsidRPr="00E5565F">
        <w:rPr>
          <w:spacing w:val="-2"/>
        </w:rPr>
        <w:t xml:space="preserve"> </w:t>
      </w:r>
      <w:r w:rsidRPr="00E5565F">
        <w:t>6392-1971</w:t>
      </w:r>
      <w:r w:rsidRPr="00E5565F">
        <w:tab/>
        <w:t>--</w:t>
      </w:r>
      <w:r w:rsidRPr="00E5565F">
        <w:tab/>
        <w:t>Steel Pipe</w:t>
      </w:r>
      <w:r w:rsidRPr="00E5565F">
        <w:rPr>
          <w:spacing w:val="-1"/>
        </w:rPr>
        <w:t xml:space="preserve"> </w:t>
      </w:r>
      <w:r w:rsidRPr="00E5565F">
        <w:t>Flanges</w:t>
      </w:r>
    </w:p>
    <w:p w14:paraId="46D8F488" w14:textId="77777777" w:rsidR="0046575F" w:rsidRPr="00E5565F" w:rsidRDefault="005127FA">
      <w:pPr>
        <w:pStyle w:val="BodyText"/>
        <w:tabs>
          <w:tab w:val="left" w:pos="3359"/>
          <w:tab w:val="left" w:pos="4079"/>
        </w:tabs>
        <w:spacing w:line="264" w:lineRule="exact"/>
        <w:ind w:left="1186"/>
      </w:pPr>
      <w:r w:rsidRPr="00E5565F">
        <w:t>IS:</w:t>
      </w:r>
      <w:r w:rsidRPr="00E5565F">
        <w:rPr>
          <w:spacing w:val="-1"/>
        </w:rPr>
        <w:t xml:space="preserve"> </w:t>
      </w:r>
      <w:r w:rsidRPr="00E5565F">
        <w:t>554</w:t>
      </w:r>
      <w:r w:rsidRPr="00E5565F">
        <w:tab/>
        <w:t>--</w:t>
      </w:r>
      <w:r w:rsidRPr="00E5565F">
        <w:tab/>
        <w:t>Pipe threads where pressure tight joints are</w:t>
      </w:r>
      <w:r w:rsidRPr="00E5565F">
        <w:rPr>
          <w:spacing w:val="3"/>
        </w:rPr>
        <w:t xml:space="preserve"> </w:t>
      </w:r>
      <w:r w:rsidR="004930A2" w:rsidRPr="00E5565F">
        <w:t>required</w:t>
      </w:r>
    </w:p>
    <w:p w14:paraId="0C29CF84" w14:textId="77777777" w:rsidR="0046575F" w:rsidRPr="00E5565F" w:rsidRDefault="0046575F">
      <w:pPr>
        <w:pStyle w:val="BodyText"/>
        <w:rPr>
          <w:sz w:val="23"/>
        </w:rPr>
      </w:pPr>
    </w:p>
    <w:p w14:paraId="3B0AA0B8" w14:textId="77777777" w:rsidR="0046575F" w:rsidRPr="00E5565F" w:rsidRDefault="005127FA">
      <w:pPr>
        <w:pStyle w:val="BodyText"/>
        <w:tabs>
          <w:tab w:val="left" w:pos="3359"/>
          <w:tab w:val="left" w:pos="4079"/>
        </w:tabs>
        <w:ind w:left="1186"/>
      </w:pPr>
      <w:r w:rsidRPr="00E5565F">
        <w:t>IS:</w:t>
      </w:r>
      <w:r w:rsidRPr="00E5565F">
        <w:rPr>
          <w:spacing w:val="-1"/>
        </w:rPr>
        <w:t xml:space="preserve"> </w:t>
      </w:r>
      <w:r w:rsidRPr="00E5565F">
        <w:t>909</w:t>
      </w:r>
      <w:r w:rsidRPr="00E5565F">
        <w:tab/>
        <w:t>--</w:t>
      </w:r>
      <w:r w:rsidRPr="00E5565F">
        <w:tab/>
        <w:t>U/G fire hydrants, sluice valve</w:t>
      </w:r>
      <w:r w:rsidRPr="00E5565F">
        <w:rPr>
          <w:spacing w:val="-2"/>
        </w:rPr>
        <w:t xml:space="preserve"> </w:t>
      </w:r>
      <w:r w:rsidRPr="00E5565F">
        <w:t>type</w:t>
      </w:r>
    </w:p>
    <w:p w14:paraId="21C47B4D" w14:textId="77777777" w:rsidR="0046575F" w:rsidRPr="00E5565F" w:rsidRDefault="0046575F">
      <w:pPr>
        <w:pStyle w:val="BodyText"/>
        <w:spacing w:before="10"/>
      </w:pPr>
    </w:p>
    <w:p w14:paraId="09BB0541" w14:textId="77777777" w:rsidR="0046575F" w:rsidRPr="00E5565F" w:rsidRDefault="005127FA">
      <w:pPr>
        <w:pStyle w:val="BodyText"/>
        <w:tabs>
          <w:tab w:val="left" w:pos="3359"/>
          <w:tab w:val="left" w:pos="4079"/>
        </w:tabs>
        <w:ind w:left="1186"/>
      </w:pPr>
      <w:r w:rsidRPr="00E5565F">
        <w:t>IS:</w:t>
      </w:r>
      <w:r w:rsidRPr="00E5565F">
        <w:rPr>
          <w:spacing w:val="-1"/>
        </w:rPr>
        <w:t xml:space="preserve"> </w:t>
      </w:r>
      <w:r w:rsidRPr="00E5565F">
        <w:t>5312</w:t>
      </w:r>
      <w:r w:rsidRPr="00E5565F">
        <w:rPr>
          <w:spacing w:val="-1"/>
        </w:rPr>
        <w:t xml:space="preserve"> </w:t>
      </w:r>
      <w:r w:rsidRPr="00E5565F">
        <w:t>(P-1)</w:t>
      </w:r>
      <w:r w:rsidRPr="00E5565F">
        <w:tab/>
        <w:t>--</w:t>
      </w:r>
      <w:r w:rsidRPr="00E5565F">
        <w:tab/>
        <w:t>NRV</w:t>
      </w:r>
    </w:p>
    <w:p w14:paraId="66C53EA4" w14:textId="77777777" w:rsidR="0046575F" w:rsidRPr="00E5565F" w:rsidRDefault="005127FA">
      <w:pPr>
        <w:pStyle w:val="BodyText"/>
        <w:tabs>
          <w:tab w:val="left" w:pos="3359"/>
          <w:tab w:val="left" w:pos="4079"/>
        </w:tabs>
        <w:spacing w:before="10" w:line="540" w:lineRule="atLeast"/>
        <w:ind w:left="1186" w:right="737"/>
      </w:pPr>
      <w:r w:rsidRPr="00E5565F">
        <w:t>IS:</w:t>
      </w:r>
      <w:r w:rsidRPr="00E5565F">
        <w:rPr>
          <w:spacing w:val="-1"/>
        </w:rPr>
        <w:t xml:space="preserve"> </w:t>
      </w:r>
      <w:r w:rsidRPr="00E5565F">
        <w:t>778</w:t>
      </w:r>
      <w:r w:rsidRPr="00E5565F">
        <w:tab/>
        <w:t>--</w:t>
      </w:r>
      <w:r w:rsidRPr="00E5565F">
        <w:tab/>
        <w:t>Gunmetal full way valves with wheel tested to 20kg/cm2 class II Butterfly</w:t>
      </w:r>
      <w:r w:rsidRPr="00E5565F">
        <w:rPr>
          <w:spacing w:val="-3"/>
        </w:rPr>
        <w:t xml:space="preserve"> </w:t>
      </w:r>
      <w:r w:rsidRPr="00E5565F">
        <w:t>valves</w:t>
      </w:r>
      <w:r w:rsidRPr="00E5565F">
        <w:tab/>
        <w:t>--</w:t>
      </w:r>
      <w:r w:rsidRPr="00E5565F">
        <w:tab/>
        <w:t>They shall be of specified quality conforming to</w:t>
      </w:r>
      <w:r w:rsidRPr="00E5565F">
        <w:rPr>
          <w:spacing w:val="-8"/>
        </w:rPr>
        <w:t xml:space="preserve"> </w:t>
      </w:r>
      <w:r w:rsidRPr="00E5565F">
        <w:t>IS:13095</w:t>
      </w:r>
    </w:p>
    <w:p w14:paraId="380103FA" w14:textId="77777777" w:rsidR="0046575F" w:rsidRPr="00E5565F" w:rsidRDefault="005127FA">
      <w:pPr>
        <w:pStyle w:val="BodyText"/>
        <w:tabs>
          <w:tab w:val="left" w:pos="3359"/>
          <w:tab w:val="left" w:pos="4079"/>
        </w:tabs>
        <w:spacing w:before="168"/>
        <w:ind w:left="1198"/>
      </w:pPr>
      <w:r w:rsidRPr="00E5565F">
        <w:t>IS</w:t>
      </w:r>
      <w:r w:rsidR="007E64F7" w:rsidRPr="00E5565F">
        <w:t>: 529</w:t>
      </w:r>
      <w:r w:rsidRPr="00E5565F">
        <w:tab/>
        <w:t>--</w:t>
      </w:r>
      <w:r w:rsidRPr="00E5565F">
        <w:tab/>
        <w:t>Internal hydrant shall comprise “Single Headed Single</w:t>
      </w:r>
      <w:r w:rsidRPr="00E5565F">
        <w:rPr>
          <w:spacing w:val="29"/>
        </w:rPr>
        <w:t xml:space="preserve"> </w:t>
      </w:r>
      <w:r w:rsidRPr="00E5565F">
        <w:t>Outlet</w:t>
      </w:r>
    </w:p>
    <w:p w14:paraId="1A0264F7" w14:textId="77777777" w:rsidR="0046575F" w:rsidRPr="00E5565F" w:rsidRDefault="005127FA">
      <w:pPr>
        <w:pStyle w:val="BodyText"/>
        <w:spacing w:before="1"/>
        <w:ind w:left="4079"/>
      </w:pPr>
      <w:r w:rsidRPr="00E5565F">
        <w:t>GM Landing Valve” conforming to Type “A”.</w:t>
      </w:r>
    </w:p>
    <w:p w14:paraId="68E814B8" w14:textId="77777777" w:rsidR="0046575F" w:rsidRPr="00E5565F" w:rsidRDefault="005127FA">
      <w:pPr>
        <w:pStyle w:val="BodyText"/>
        <w:tabs>
          <w:tab w:val="left" w:pos="3359"/>
          <w:tab w:val="left" w:pos="4079"/>
        </w:tabs>
        <w:spacing w:before="120"/>
        <w:ind w:left="1186"/>
      </w:pPr>
      <w:r w:rsidRPr="00E5565F">
        <w:t>IS</w:t>
      </w:r>
      <w:r w:rsidR="007E64F7" w:rsidRPr="00E5565F">
        <w:t>: 12585</w:t>
      </w:r>
      <w:r w:rsidRPr="00E5565F">
        <w:tab/>
        <w:t>--</w:t>
      </w:r>
      <w:r w:rsidRPr="00E5565F">
        <w:tab/>
        <w:t>Hose tubing</w:t>
      </w:r>
      <w:r w:rsidRPr="00E5565F">
        <w:rPr>
          <w:spacing w:val="-4"/>
        </w:rPr>
        <w:t xml:space="preserve"> </w:t>
      </w:r>
      <w:r w:rsidRPr="00E5565F">
        <w:t>(Thermoplastic)</w:t>
      </w:r>
    </w:p>
    <w:p w14:paraId="2A6FD181" w14:textId="77777777" w:rsidR="0046575F" w:rsidRPr="00E5565F" w:rsidRDefault="0046575F">
      <w:pPr>
        <w:pStyle w:val="BodyText"/>
        <w:spacing w:before="10"/>
      </w:pPr>
    </w:p>
    <w:p w14:paraId="1EC5029B" w14:textId="77777777" w:rsidR="0046575F" w:rsidRPr="00E5565F" w:rsidRDefault="005127FA">
      <w:pPr>
        <w:pStyle w:val="BodyText"/>
        <w:tabs>
          <w:tab w:val="left" w:pos="3359"/>
          <w:tab w:val="left" w:pos="4079"/>
        </w:tabs>
        <w:ind w:left="1186"/>
      </w:pPr>
      <w:r w:rsidRPr="00E5565F">
        <w:t>IS</w:t>
      </w:r>
      <w:r w:rsidR="007E64F7" w:rsidRPr="00E5565F">
        <w:t>: 854</w:t>
      </w:r>
      <w:r w:rsidRPr="00E5565F">
        <w:tab/>
        <w:t>--</w:t>
      </w:r>
      <w:r w:rsidRPr="00E5565F">
        <w:tab/>
        <w:t>Hose tubing, Globe valve, Stop cock &amp;</w:t>
      </w:r>
      <w:r w:rsidRPr="00E5565F">
        <w:rPr>
          <w:spacing w:val="43"/>
        </w:rPr>
        <w:t xml:space="preserve"> </w:t>
      </w:r>
      <w:r w:rsidRPr="00E5565F">
        <w:t>Nozzle</w:t>
      </w:r>
    </w:p>
    <w:p w14:paraId="0701A564" w14:textId="77777777" w:rsidR="0046575F" w:rsidRPr="00E5565F" w:rsidRDefault="005127FA">
      <w:pPr>
        <w:pStyle w:val="BodyText"/>
        <w:tabs>
          <w:tab w:val="left" w:pos="3359"/>
          <w:tab w:val="left" w:pos="4079"/>
        </w:tabs>
        <w:spacing w:before="161"/>
        <w:ind w:left="1186"/>
      </w:pPr>
      <w:r w:rsidRPr="00E5565F">
        <w:t>IS</w:t>
      </w:r>
      <w:r w:rsidR="007E64F7" w:rsidRPr="00E5565F">
        <w:t>: 636</w:t>
      </w:r>
      <w:r w:rsidRPr="00E5565F">
        <w:tab/>
        <w:t>--</w:t>
      </w:r>
      <w:r w:rsidRPr="00E5565F">
        <w:tab/>
        <w:t>Hose pipes rubber lined woven jacketed (RRL) &amp; 63mm</w:t>
      </w:r>
      <w:r w:rsidRPr="00E5565F">
        <w:rPr>
          <w:spacing w:val="-8"/>
        </w:rPr>
        <w:t xml:space="preserve"> </w:t>
      </w:r>
      <w:r w:rsidRPr="00E5565F">
        <w:t>dia,</w:t>
      </w:r>
    </w:p>
    <w:p w14:paraId="65329FD4" w14:textId="77777777" w:rsidR="0046575F" w:rsidRPr="00E5565F" w:rsidRDefault="007E64F7">
      <w:pPr>
        <w:pStyle w:val="BodyText"/>
        <w:ind w:left="2631" w:right="2859"/>
        <w:jc w:val="center"/>
      </w:pPr>
      <w:r w:rsidRPr="00E5565F">
        <w:t>Conforming</w:t>
      </w:r>
      <w:r w:rsidR="005127FA" w:rsidRPr="00E5565F">
        <w:t xml:space="preserve"> to type “A”</w:t>
      </w:r>
    </w:p>
    <w:p w14:paraId="622A7230" w14:textId="77777777" w:rsidR="0046575F" w:rsidRPr="00E5565F" w:rsidRDefault="0046575F">
      <w:pPr>
        <w:pStyle w:val="BodyText"/>
        <w:spacing w:before="1"/>
      </w:pPr>
    </w:p>
    <w:p w14:paraId="116B840A" w14:textId="77777777" w:rsidR="0046575F" w:rsidRPr="00E5565F" w:rsidRDefault="005127FA">
      <w:pPr>
        <w:pStyle w:val="BodyText"/>
        <w:tabs>
          <w:tab w:val="left" w:pos="3359"/>
          <w:tab w:val="left" w:pos="4079"/>
        </w:tabs>
        <w:ind w:left="4079" w:right="1015" w:hanging="2881"/>
      </w:pPr>
      <w:r w:rsidRPr="00E5565F">
        <w:t>IS</w:t>
      </w:r>
      <w:r w:rsidR="007E64F7" w:rsidRPr="00E5565F">
        <w:t>: 903</w:t>
      </w:r>
      <w:r w:rsidRPr="00E5565F">
        <w:tab/>
        <w:t>--</w:t>
      </w:r>
      <w:r w:rsidRPr="00E5565F">
        <w:tab/>
        <w:t>The couplings shall be of instantaneous [Branch pipe, nozzle, spring lock type Coupling</w:t>
      </w:r>
      <w:r w:rsidRPr="00E5565F">
        <w:rPr>
          <w:spacing w:val="-7"/>
        </w:rPr>
        <w:t xml:space="preserve"> </w:t>
      </w:r>
      <w:r w:rsidRPr="00E5565F">
        <w:t>etc]</w:t>
      </w:r>
    </w:p>
    <w:p w14:paraId="64B53CFC" w14:textId="77777777" w:rsidR="0046575F" w:rsidRPr="00E5565F" w:rsidRDefault="0046575F">
      <w:pPr>
        <w:pStyle w:val="BodyText"/>
        <w:spacing w:before="8"/>
        <w:rPr>
          <w:sz w:val="31"/>
        </w:rPr>
      </w:pPr>
    </w:p>
    <w:p w14:paraId="17F18915" w14:textId="77777777" w:rsidR="0046575F" w:rsidRPr="00E5565F" w:rsidRDefault="005127FA">
      <w:pPr>
        <w:pStyle w:val="BodyText"/>
        <w:tabs>
          <w:tab w:val="left" w:pos="3359"/>
          <w:tab w:val="left" w:pos="4079"/>
        </w:tabs>
        <w:spacing w:before="1"/>
        <w:ind w:left="1186"/>
      </w:pPr>
      <w:r w:rsidRPr="00E5565F">
        <w:t>IS</w:t>
      </w:r>
      <w:r w:rsidR="007E64F7" w:rsidRPr="00E5565F">
        <w:t>: 15683</w:t>
      </w:r>
      <w:r w:rsidRPr="00E5565F">
        <w:tab/>
        <w:t>--</w:t>
      </w:r>
      <w:r w:rsidRPr="00E5565F">
        <w:tab/>
        <w:t>Portable fire</w:t>
      </w:r>
      <w:r w:rsidRPr="00E5565F">
        <w:rPr>
          <w:spacing w:val="1"/>
        </w:rPr>
        <w:t xml:space="preserve"> </w:t>
      </w:r>
      <w:r w:rsidRPr="00E5565F">
        <w:t>extinguishers</w:t>
      </w:r>
    </w:p>
    <w:p w14:paraId="2824B5EF" w14:textId="77777777" w:rsidR="0046575F" w:rsidRPr="00E5565F" w:rsidRDefault="0046575F">
      <w:pPr>
        <w:pStyle w:val="BodyText"/>
        <w:rPr>
          <w:sz w:val="23"/>
        </w:rPr>
      </w:pPr>
    </w:p>
    <w:p w14:paraId="23645A5B" w14:textId="77777777" w:rsidR="0046575F" w:rsidRPr="00E5565F" w:rsidRDefault="005127FA">
      <w:pPr>
        <w:pStyle w:val="BodyText"/>
        <w:tabs>
          <w:tab w:val="left" w:pos="3359"/>
          <w:tab w:val="left" w:pos="4079"/>
        </w:tabs>
        <w:ind w:left="1186"/>
      </w:pPr>
      <w:r w:rsidRPr="00E5565F">
        <w:t>IS</w:t>
      </w:r>
      <w:r w:rsidR="007E64F7" w:rsidRPr="00E5565F">
        <w:t>: 5</w:t>
      </w:r>
      <w:r w:rsidRPr="00E5565F">
        <w:tab/>
        <w:t>--</w:t>
      </w:r>
      <w:r w:rsidRPr="00E5565F">
        <w:tab/>
        <w:t>Painting</w:t>
      </w:r>
      <w:r w:rsidRPr="00E5565F">
        <w:rPr>
          <w:spacing w:val="-1"/>
        </w:rPr>
        <w:t xml:space="preserve"> </w:t>
      </w:r>
      <w:r w:rsidRPr="00E5565F">
        <w:t>works</w:t>
      </w:r>
    </w:p>
    <w:p w14:paraId="5BEB284D" w14:textId="77777777" w:rsidR="0046575F" w:rsidRPr="00E5565F" w:rsidRDefault="0046575F">
      <w:pPr>
        <w:sectPr w:rsidR="0046575F" w:rsidRPr="00E5565F">
          <w:pgSz w:w="12240" w:h="15840"/>
          <w:pgMar w:top="1100" w:right="780" w:bottom="1420" w:left="940" w:header="0" w:footer="1172" w:gutter="0"/>
          <w:cols w:space="720"/>
        </w:sectPr>
      </w:pPr>
    </w:p>
    <w:p w14:paraId="67760A9B" w14:textId="77777777" w:rsidR="0046575F" w:rsidRPr="00E5565F" w:rsidRDefault="005127FA">
      <w:pPr>
        <w:pStyle w:val="Heading6"/>
        <w:tabs>
          <w:tab w:val="left" w:pos="1186"/>
        </w:tabs>
        <w:spacing w:before="32"/>
        <w:ind w:left="478" w:firstLine="0"/>
      </w:pPr>
      <w:bookmarkStart w:id="4" w:name="_bookmark280"/>
      <w:bookmarkEnd w:id="4"/>
      <w:r w:rsidRPr="00E5565F">
        <w:lastRenderedPageBreak/>
        <w:t>4.0</w:t>
      </w:r>
      <w:r w:rsidRPr="00E5565F">
        <w:tab/>
        <w:t>APPROVAL BY LOCAL FIRE</w:t>
      </w:r>
      <w:r w:rsidRPr="00E5565F">
        <w:rPr>
          <w:spacing w:val="-7"/>
        </w:rPr>
        <w:t xml:space="preserve"> </w:t>
      </w:r>
      <w:r w:rsidRPr="00E5565F">
        <w:t>SERVICE</w:t>
      </w:r>
    </w:p>
    <w:p w14:paraId="3681C715" w14:textId="77777777" w:rsidR="0046575F" w:rsidRPr="00E5565F" w:rsidRDefault="0046575F">
      <w:pPr>
        <w:pStyle w:val="BodyText"/>
        <w:spacing w:before="10"/>
        <w:rPr>
          <w:b/>
        </w:rPr>
      </w:pPr>
    </w:p>
    <w:p w14:paraId="2BBF4440" w14:textId="5BBF1011" w:rsidR="0046575F" w:rsidRPr="00E5565F" w:rsidRDefault="005127FA">
      <w:pPr>
        <w:pStyle w:val="BodyText"/>
        <w:ind w:left="1186" w:right="404"/>
        <w:jc w:val="both"/>
      </w:pPr>
      <w:r w:rsidRPr="00E5565F">
        <w:rPr>
          <w:highlight w:val="yellow"/>
        </w:rPr>
        <w:t xml:space="preserve">It shall be the responsibility of the contractor to get the approval in stages from the Local fire Service as required. </w:t>
      </w:r>
    </w:p>
    <w:p w14:paraId="63AA19FF" w14:textId="77777777" w:rsidR="0046575F" w:rsidRPr="00E5565F" w:rsidRDefault="0046575F">
      <w:pPr>
        <w:pStyle w:val="BodyText"/>
        <w:spacing w:before="1"/>
        <w:rPr>
          <w:sz w:val="23"/>
        </w:rPr>
      </w:pPr>
    </w:p>
    <w:p w14:paraId="0FB4482C" w14:textId="77777777" w:rsidR="0046575F" w:rsidRPr="00E5565F" w:rsidRDefault="005127FA">
      <w:pPr>
        <w:pStyle w:val="BodyText"/>
        <w:ind w:left="1186" w:right="396"/>
        <w:jc w:val="both"/>
      </w:pPr>
      <w:r w:rsidRPr="00E5565F">
        <w:t>On successful completion of work, the contractor shall prepare as built drawings which have been so approved by the Fire Service incorporating all changes that might have been effected during execution of the work.</w:t>
      </w:r>
    </w:p>
    <w:p w14:paraId="12416F1E" w14:textId="77777777" w:rsidR="0046575F" w:rsidRPr="00E5565F" w:rsidRDefault="0046575F">
      <w:pPr>
        <w:pStyle w:val="BodyText"/>
        <w:spacing w:before="10"/>
      </w:pPr>
    </w:p>
    <w:p w14:paraId="73508F0A" w14:textId="77777777" w:rsidR="0046575F" w:rsidRPr="00E5565F" w:rsidRDefault="005127FA">
      <w:pPr>
        <w:pStyle w:val="BodyText"/>
        <w:ind w:left="1186" w:right="398"/>
        <w:jc w:val="both"/>
      </w:pPr>
      <w:r w:rsidRPr="00E5565F">
        <w:t>The contractor shall also bring to the notice of the Engineer-in-charge any deviations from Local Fire Service/Building Bye Laws Norms and requirements in the systems that he shall install as well as architectural features that will affect approval from the Fire Service. No extra charges shall be paid on account of interaction with the Fire</w:t>
      </w:r>
      <w:r w:rsidRPr="00E5565F">
        <w:rPr>
          <w:spacing w:val="-8"/>
        </w:rPr>
        <w:t xml:space="preserve"> </w:t>
      </w:r>
      <w:r w:rsidRPr="00E5565F">
        <w:t>Service.</w:t>
      </w:r>
    </w:p>
    <w:p w14:paraId="748C54DC" w14:textId="77777777" w:rsidR="0046575F" w:rsidRPr="00E5565F" w:rsidRDefault="0046575F">
      <w:pPr>
        <w:pStyle w:val="BodyText"/>
        <w:spacing w:before="2"/>
        <w:rPr>
          <w:sz w:val="23"/>
        </w:rPr>
      </w:pPr>
    </w:p>
    <w:p w14:paraId="46A08138" w14:textId="77777777" w:rsidR="0046575F" w:rsidRPr="00E5565F" w:rsidRDefault="005127FA">
      <w:pPr>
        <w:pStyle w:val="Heading6"/>
        <w:tabs>
          <w:tab w:val="left" w:pos="1186"/>
        </w:tabs>
        <w:ind w:left="478" w:firstLine="0"/>
      </w:pPr>
      <w:bookmarkStart w:id="5" w:name="_bookmark281"/>
      <w:bookmarkEnd w:id="5"/>
      <w:r w:rsidRPr="00E5565F">
        <w:t>5.0</w:t>
      </w:r>
      <w:r w:rsidRPr="00E5565F">
        <w:tab/>
        <w:t>COORDINATION</w:t>
      </w:r>
    </w:p>
    <w:p w14:paraId="168A2095" w14:textId="77777777" w:rsidR="0046575F" w:rsidRPr="00E5565F" w:rsidRDefault="0046575F">
      <w:pPr>
        <w:pStyle w:val="BodyText"/>
        <w:spacing w:before="10"/>
        <w:rPr>
          <w:b/>
        </w:rPr>
      </w:pPr>
    </w:p>
    <w:p w14:paraId="4C10A26F" w14:textId="77777777" w:rsidR="0046575F" w:rsidRPr="00E5565F" w:rsidRDefault="005127FA">
      <w:pPr>
        <w:pStyle w:val="BodyText"/>
        <w:ind w:left="1186" w:right="401"/>
        <w:jc w:val="both"/>
      </w:pPr>
      <w:r w:rsidRPr="00E5565F">
        <w:t xml:space="preserve">The Contractor shall be required to </w:t>
      </w:r>
      <w:r w:rsidR="00424E85" w:rsidRPr="00E5565F">
        <w:t>coordinate</w:t>
      </w:r>
      <w:r w:rsidRPr="00E5565F">
        <w:t xml:space="preserve"> his activities with all other services such as Air Conditioning, Electrical and Civil (Interiors) etc.</w:t>
      </w:r>
    </w:p>
    <w:p w14:paraId="35345FE8" w14:textId="77777777" w:rsidR="0046575F" w:rsidRPr="00E5565F" w:rsidRDefault="0046575F">
      <w:pPr>
        <w:pStyle w:val="BodyText"/>
        <w:rPr>
          <w:sz w:val="23"/>
        </w:rPr>
      </w:pPr>
    </w:p>
    <w:p w14:paraId="35500A1E" w14:textId="77777777" w:rsidR="0046575F" w:rsidRPr="00E5565F" w:rsidRDefault="005127FA" w:rsidP="00AC3165">
      <w:pPr>
        <w:pStyle w:val="Heading6"/>
        <w:numPr>
          <w:ilvl w:val="1"/>
          <w:numId w:val="32"/>
        </w:numPr>
        <w:tabs>
          <w:tab w:val="left" w:pos="1186"/>
          <w:tab w:val="left" w:pos="1187"/>
        </w:tabs>
        <w:spacing w:before="1"/>
      </w:pPr>
      <w:bookmarkStart w:id="6" w:name="_bookmark282"/>
      <w:bookmarkEnd w:id="6"/>
      <w:r w:rsidRPr="00E5565F">
        <w:t>FIRE FIGHTING</w:t>
      </w:r>
      <w:r w:rsidRPr="00E5565F">
        <w:rPr>
          <w:spacing w:val="-3"/>
        </w:rPr>
        <w:t xml:space="preserve"> </w:t>
      </w:r>
      <w:r w:rsidRPr="00E5565F">
        <w:t>PUMPS</w:t>
      </w:r>
    </w:p>
    <w:p w14:paraId="5AA0FBA3" w14:textId="77777777" w:rsidR="0046575F" w:rsidRPr="00E5565F" w:rsidRDefault="0046575F">
      <w:pPr>
        <w:pStyle w:val="BodyText"/>
        <w:spacing w:before="10"/>
        <w:rPr>
          <w:b/>
        </w:rPr>
      </w:pPr>
    </w:p>
    <w:p w14:paraId="6CE274C7" w14:textId="12A80B5D" w:rsidR="0046575F" w:rsidRPr="00E5565F" w:rsidRDefault="005127FA" w:rsidP="00AC3165">
      <w:pPr>
        <w:pStyle w:val="ListParagraph"/>
        <w:numPr>
          <w:ilvl w:val="1"/>
          <w:numId w:val="32"/>
        </w:numPr>
        <w:tabs>
          <w:tab w:val="left" w:pos="1186"/>
          <w:tab w:val="left" w:pos="1187"/>
        </w:tabs>
        <w:ind w:right="400"/>
      </w:pPr>
      <w:r w:rsidRPr="00E5565F">
        <w:t>This section covers the general requirement of water pumps for main fire pump (Hydrant),</w:t>
      </w:r>
      <w:r w:rsidR="009740E7" w:rsidRPr="00E5565F">
        <w:t>Diesel Pump &amp;</w:t>
      </w:r>
      <w:r w:rsidRPr="00E5565F">
        <w:t xml:space="preserve"> </w:t>
      </w:r>
      <w:r w:rsidR="00B45CA8" w:rsidRPr="00E5565F">
        <w:t xml:space="preserve">Booster </w:t>
      </w:r>
      <w:r w:rsidRPr="00E5565F">
        <w:t>(pressurization) pump.</w:t>
      </w:r>
    </w:p>
    <w:p w14:paraId="46A6EAF5" w14:textId="77777777" w:rsidR="0046575F" w:rsidRPr="00E5565F" w:rsidRDefault="0046575F">
      <w:pPr>
        <w:pStyle w:val="BodyText"/>
        <w:rPr>
          <w:sz w:val="23"/>
        </w:rPr>
      </w:pPr>
    </w:p>
    <w:p w14:paraId="390E6EBF" w14:textId="77777777" w:rsidR="0046575F" w:rsidRPr="00E5565F" w:rsidRDefault="005127FA" w:rsidP="00AC3165">
      <w:pPr>
        <w:pStyle w:val="Heading6"/>
        <w:numPr>
          <w:ilvl w:val="1"/>
          <w:numId w:val="32"/>
        </w:numPr>
        <w:tabs>
          <w:tab w:val="left" w:pos="1186"/>
          <w:tab w:val="left" w:pos="1187"/>
        </w:tabs>
      </w:pPr>
      <w:r w:rsidRPr="00E5565F">
        <w:t>TYPE</w:t>
      </w:r>
    </w:p>
    <w:p w14:paraId="79BB66C1" w14:textId="77777777" w:rsidR="0046575F" w:rsidRPr="00E5565F" w:rsidRDefault="0046575F">
      <w:pPr>
        <w:pStyle w:val="BodyText"/>
        <w:rPr>
          <w:b/>
          <w:sz w:val="23"/>
        </w:rPr>
      </w:pPr>
    </w:p>
    <w:p w14:paraId="2562045C" w14:textId="309F4E26" w:rsidR="0046575F" w:rsidRPr="00E5565F" w:rsidRDefault="0068251C">
      <w:pPr>
        <w:pStyle w:val="BodyText"/>
        <w:ind w:left="1186" w:right="397"/>
        <w:jc w:val="both"/>
      </w:pPr>
      <w:r w:rsidRPr="00E5565F">
        <w:rPr>
          <w:rFonts w:eastAsia="Arial"/>
          <w:sz w:val="24"/>
          <w:szCs w:val="24"/>
        </w:rPr>
        <w:t xml:space="preserve">The pump sets shall be horizontal </w:t>
      </w:r>
      <w:r w:rsidR="005127FA" w:rsidRPr="00E5565F">
        <w:t>centrifugal type direct driven with a 3 phase, 415 V ±10%, 50 Hz, A.C. Motor. The standby fire pump shall be driven by diesel engine. The pumps may be either of horizontal split casing (HSC) type with operating speed not exceeding 1500 rpm, or solid casing with operating speed not exceeding 3000 rpm, as specified in the tender documents.</w:t>
      </w:r>
    </w:p>
    <w:p w14:paraId="3C4DF5D8" w14:textId="77777777" w:rsidR="0046575F" w:rsidRPr="00E5565F" w:rsidRDefault="0046575F">
      <w:pPr>
        <w:pStyle w:val="BodyText"/>
        <w:spacing w:before="11"/>
      </w:pPr>
    </w:p>
    <w:p w14:paraId="15DD30B2" w14:textId="77777777" w:rsidR="0046575F" w:rsidRPr="00E5565F" w:rsidRDefault="005127FA" w:rsidP="00AC3165">
      <w:pPr>
        <w:pStyle w:val="Heading6"/>
        <w:numPr>
          <w:ilvl w:val="1"/>
          <w:numId w:val="32"/>
        </w:numPr>
        <w:tabs>
          <w:tab w:val="left" w:pos="1186"/>
          <w:tab w:val="left" w:pos="1187"/>
        </w:tabs>
        <w:ind w:hanging="657"/>
      </w:pPr>
      <w:r w:rsidRPr="00E5565F">
        <w:t>RATING</w:t>
      </w:r>
    </w:p>
    <w:p w14:paraId="61A1CC3E" w14:textId="77777777" w:rsidR="0046575F" w:rsidRPr="00E5565F" w:rsidRDefault="0046575F">
      <w:pPr>
        <w:pStyle w:val="BodyText"/>
        <w:rPr>
          <w:b/>
          <w:sz w:val="23"/>
        </w:rPr>
      </w:pPr>
    </w:p>
    <w:p w14:paraId="17254D7A" w14:textId="77777777" w:rsidR="0046575F" w:rsidRPr="00E5565F" w:rsidRDefault="005127FA" w:rsidP="00AC3165">
      <w:pPr>
        <w:pStyle w:val="ListParagraph"/>
        <w:numPr>
          <w:ilvl w:val="2"/>
          <w:numId w:val="32"/>
        </w:numPr>
        <w:tabs>
          <w:tab w:val="left" w:pos="1918"/>
          <w:tab w:val="left" w:pos="1919"/>
        </w:tabs>
        <w:ind w:right="397"/>
        <w:jc w:val="both"/>
      </w:pPr>
      <w:r w:rsidRPr="00E5565F">
        <w:t>The main fire pump and terrace pump shall be suitable for continuous operation in the system. The jockey pump shall be suitable for intermittent operation to built up pressure in the system on account of leakage. The head and discharge requirements shall be as specified in the Tender documents. The head shall be suitable for the system and shall take into consideration the pressure drops across the various components in the water circuit as well as the frictional</w:t>
      </w:r>
      <w:r w:rsidRPr="00E5565F">
        <w:rPr>
          <w:spacing w:val="-3"/>
        </w:rPr>
        <w:t xml:space="preserve"> </w:t>
      </w:r>
      <w:r w:rsidRPr="00E5565F">
        <w:t>losses.</w:t>
      </w:r>
    </w:p>
    <w:p w14:paraId="0D1A0AD4" w14:textId="77777777" w:rsidR="0046575F" w:rsidRPr="00E5565F" w:rsidRDefault="0046575F">
      <w:pPr>
        <w:pStyle w:val="BodyText"/>
        <w:spacing w:before="10"/>
      </w:pPr>
    </w:p>
    <w:p w14:paraId="3B1E21C3" w14:textId="77777777" w:rsidR="0046575F" w:rsidRPr="00E5565F" w:rsidRDefault="005127FA" w:rsidP="00AC3165">
      <w:pPr>
        <w:pStyle w:val="ListParagraph"/>
        <w:numPr>
          <w:ilvl w:val="2"/>
          <w:numId w:val="32"/>
        </w:numPr>
        <w:tabs>
          <w:tab w:val="left" w:pos="1918"/>
          <w:tab w:val="left" w:pos="1919"/>
        </w:tabs>
        <w:ind w:right="400"/>
        <w:jc w:val="both"/>
      </w:pPr>
      <w:r w:rsidRPr="00E5565F">
        <w:t>Pump shall be capable of discharging not less than 150 percent of the rated discharge at a head of not less than 65 percent with the rated head. The shut off head shall not exceed 120 percent of the rated</w:t>
      </w:r>
      <w:r w:rsidRPr="00E5565F">
        <w:rPr>
          <w:spacing w:val="-2"/>
        </w:rPr>
        <w:t xml:space="preserve"> </w:t>
      </w:r>
      <w:r w:rsidRPr="00E5565F">
        <w:t>head.</w:t>
      </w:r>
    </w:p>
    <w:p w14:paraId="0E01F8E7" w14:textId="77777777" w:rsidR="0046575F" w:rsidRPr="00E5565F" w:rsidRDefault="0046575F">
      <w:pPr>
        <w:jc w:val="both"/>
        <w:sectPr w:rsidR="0046575F" w:rsidRPr="00E5565F">
          <w:pgSz w:w="12240" w:h="15840"/>
          <w:pgMar w:top="1220" w:right="780" w:bottom="1420" w:left="940" w:header="0" w:footer="1172" w:gutter="0"/>
          <w:cols w:space="720"/>
        </w:sectPr>
      </w:pPr>
    </w:p>
    <w:p w14:paraId="7CB67F32" w14:textId="77777777" w:rsidR="0046575F" w:rsidRPr="00E5565F" w:rsidRDefault="0046575F">
      <w:pPr>
        <w:pStyle w:val="BodyText"/>
        <w:spacing w:before="1"/>
        <w:rPr>
          <w:sz w:val="10"/>
        </w:rPr>
      </w:pPr>
    </w:p>
    <w:p w14:paraId="003A93BC" w14:textId="77777777" w:rsidR="0046575F" w:rsidRPr="00E5565F" w:rsidRDefault="005127FA" w:rsidP="00AC3165">
      <w:pPr>
        <w:pStyle w:val="Heading6"/>
        <w:numPr>
          <w:ilvl w:val="1"/>
          <w:numId w:val="32"/>
        </w:numPr>
        <w:tabs>
          <w:tab w:val="left" w:pos="1107"/>
          <w:tab w:val="left" w:pos="1108"/>
        </w:tabs>
        <w:spacing w:before="56"/>
        <w:ind w:left="1107" w:hanging="629"/>
      </w:pPr>
      <w:r w:rsidRPr="00E5565F">
        <w:t>MATERIAL AND</w:t>
      </w:r>
      <w:r w:rsidRPr="00E5565F">
        <w:rPr>
          <w:spacing w:val="-4"/>
        </w:rPr>
        <w:t xml:space="preserve"> </w:t>
      </w:r>
      <w:r w:rsidRPr="00E5565F">
        <w:t>CONSTRUCTION</w:t>
      </w:r>
    </w:p>
    <w:p w14:paraId="62423C6E" w14:textId="77777777" w:rsidR="0046575F" w:rsidRPr="00E5565F" w:rsidRDefault="0046575F">
      <w:pPr>
        <w:pStyle w:val="BodyText"/>
        <w:rPr>
          <w:b/>
          <w:sz w:val="23"/>
        </w:rPr>
      </w:pPr>
    </w:p>
    <w:p w14:paraId="22153D74" w14:textId="77777777" w:rsidR="0046575F" w:rsidRPr="00E5565F" w:rsidRDefault="005127FA" w:rsidP="00AC3165">
      <w:pPr>
        <w:pStyle w:val="ListParagraph"/>
        <w:numPr>
          <w:ilvl w:val="0"/>
          <w:numId w:val="31"/>
        </w:numPr>
        <w:tabs>
          <w:tab w:val="left" w:pos="1918"/>
          <w:tab w:val="left" w:pos="1919"/>
        </w:tabs>
        <w:spacing w:before="1"/>
        <w:ind w:hanging="825"/>
        <w:jc w:val="left"/>
      </w:pPr>
      <w:r w:rsidRPr="00E5565F">
        <w:t>The Centrifugal pumps shall conform to IS</w:t>
      </w:r>
      <w:r w:rsidRPr="00E5565F">
        <w:rPr>
          <w:spacing w:val="-6"/>
        </w:rPr>
        <w:t xml:space="preserve"> </w:t>
      </w:r>
      <w:r w:rsidRPr="00E5565F">
        <w:t>1520.</w:t>
      </w:r>
    </w:p>
    <w:p w14:paraId="23E345D0" w14:textId="77777777" w:rsidR="0046575F" w:rsidRPr="00E5565F" w:rsidRDefault="0046575F">
      <w:pPr>
        <w:pStyle w:val="BodyText"/>
        <w:rPr>
          <w:sz w:val="23"/>
        </w:rPr>
      </w:pPr>
    </w:p>
    <w:p w14:paraId="60F9F8A7" w14:textId="77777777" w:rsidR="0046575F" w:rsidRPr="00E5565F" w:rsidRDefault="005127FA" w:rsidP="00AC3165">
      <w:pPr>
        <w:pStyle w:val="ListParagraph"/>
        <w:numPr>
          <w:ilvl w:val="0"/>
          <w:numId w:val="31"/>
        </w:numPr>
        <w:tabs>
          <w:tab w:val="left" w:pos="1918"/>
          <w:tab w:val="left" w:pos="1919"/>
        </w:tabs>
        <w:ind w:right="398" w:hanging="876"/>
        <w:jc w:val="both"/>
      </w:pPr>
      <w:r w:rsidRPr="00E5565F">
        <w:t>The Pump casing shall be of heavy section close grained cast iron and designed to withstand 1.5 times the working pressure. The casing shall be provided with shaft seal arrangement as well as flanges for suction and delivery pipe connections as</w:t>
      </w:r>
      <w:r w:rsidRPr="00E5565F">
        <w:rPr>
          <w:spacing w:val="-21"/>
        </w:rPr>
        <w:t xml:space="preserve"> </w:t>
      </w:r>
      <w:r w:rsidRPr="00E5565F">
        <w:t>required.</w:t>
      </w:r>
    </w:p>
    <w:p w14:paraId="70C5126E" w14:textId="77777777" w:rsidR="0046575F" w:rsidRPr="00E5565F" w:rsidRDefault="0046575F">
      <w:pPr>
        <w:pStyle w:val="BodyText"/>
        <w:spacing w:before="10"/>
      </w:pPr>
    </w:p>
    <w:p w14:paraId="5360F827" w14:textId="77777777" w:rsidR="0046575F" w:rsidRPr="00E5565F" w:rsidRDefault="005127FA" w:rsidP="00AC3165">
      <w:pPr>
        <w:pStyle w:val="ListParagraph"/>
        <w:numPr>
          <w:ilvl w:val="0"/>
          <w:numId w:val="31"/>
        </w:numPr>
        <w:tabs>
          <w:tab w:val="left" w:pos="1918"/>
          <w:tab w:val="left" w:pos="1919"/>
        </w:tabs>
        <w:spacing w:before="1"/>
        <w:ind w:right="397" w:hanging="926"/>
        <w:jc w:val="both"/>
      </w:pPr>
      <w:r w:rsidRPr="00E5565F">
        <w:t>The impeller shall be of Bronze of Gunmetal. This shall be shrouded type with machined collars. Wear rings, where fitted to the impeller, shall be of the same material as the impeller. The impeller surface shall be smooth finished for minimum frictional loss. The impeller surface shall be smooth finished for minimum frictional loss. The impeller shall be secured to the shaft by a</w:t>
      </w:r>
      <w:r w:rsidRPr="00E5565F">
        <w:rPr>
          <w:spacing w:val="-4"/>
        </w:rPr>
        <w:t xml:space="preserve"> </w:t>
      </w:r>
      <w:r w:rsidRPr="00E5565F">
        <w:t>key.</w:t>
      </w:r>
    </w:p>
    <w:p w14:paraId="4A1CC31D" w14:textId="77777777" w:rsidR="0046575F" w:rsidRPr="00E5565F" w:rsidRDefault="0046575F">
      <w:pPr>
        <w:pStyle w:val="BodyText"/>
        <w:spacing w:before="11"/>
      </w:pPr>
    </w:p>
    <w:p w14:paraId="4C760C4C" w14:textId="77777777" w:rsidR="0046575F" w:rsidRPr="00E5565F" w:rsidRDefault="005127FA" w:rsidP="00AC3165">
      <w:pPr>
        <w:pStyle w:val="ListParagraph"/>
        <w:numPr>
          <w:ilvl w:val="0"/>
          <w:numId w:val="31"/>
        </w:numPr>
        <w:tabs>
          <w:tab w:val="left" w:pos="1918"/>
          <w:tab w:val="left" w:pos="1919"/>
        </w:tabs>
        <w:ind w:right="404" w:hanging="926"/>
        <w:jc w:val="both"/>
      </w:pPr>
      <w:r w:rsidRPr="00E5565F">
        <w:t>The shaft shall be of stainless steel and shall be accurately machined. The shaft shall be balanced to avoid vibrations at any speed within the operating range of the</w:t>
      </w:r>
      <w:r w:rsidRPr="00E5565F">
        <w:rPr>
          <w:spacing w:val="-16"/>
        </w:rPr>
        <w:t xml:space="preserve"> </w:t>
      </w:r>
      <w:r w:rsidRPr="00E5565F">
        <w:t>pump.</w:t>
      </w:r>
    </w:p>
    <w:p w14:paraId="67C29480" w14:textId="77777777" w:rsidR="0046575F" w:rsidRPr="00E5565F" w:rsidRDefault="0046575F">
      <w:pPr>
        <w:pStyle w:val="BodyText"/>
        <w:spacing w:before="1"/>
        <w:rPr>
          <w:sz w:val="23"/>
        </w:rPr>
      </w:pPr>
    </w:p>
    <w:p w14:paraId="2EC7EAFC" w14:textId="77777777" w:rsidR="0046575F" w:rsidRPr="00E5565F" w:rsidRDefault="005127FA" w:rsidP="00AC3165">
      <w:pPr>
        <w:pStyle w:val="ListParagraph"/>
        <w:numPr>
          <w:ilvl w:val="0"/>
          <w:numId w:val="31"/>
        </w:numPr>
        <w:tabs>
          <w:tab w:val="left" w:pos="1918"/>
          <w:tab w:val="left" w:pos="1919"/>
        </w:tabs>
        <w:ind w:hanging="876"/>
        <w:jc w:val="left"/>
      </w:pPr>
      <w:r w:rsidRPr="00E5565F">
        <w:t>The shaft sleeve shall be of Bronze or</w:t>
      </w:r>
      <w:r w:rsidRPr="00E5565F">
        <w:rPr>
          <w:spacing w:val="-14"/>
        </w:rPr>
        <w:t xml:space="preserve"> </w:t>
      </w:r>
      <w:r w:rsidRPr="00E5565F">
        <w:t>Gunmetal.</w:t>
      </w:r>
    </w:p>
    <w:p w14:paraId="468EA262" w14:textId="77777777" w:rsidR="0046575F" w:rsidRPr="00E5565F" w:rsidRDefault="0046575F">
      <w:pPr>
        <w:pStyle w:val="BodyText"/>
        <w:spacing w:before="10"/>
      </w:pPr>
    </w:p>
    <w:p w14:paraId="68F86576" w14:textId="77777777" w:rsidR="0046575F" w:rsidRPr="00E5565F" w:rsidRDefault="005127FA" w:rsidP="00AC3165">
      <w:pPr>
        <w:pStyle w:val="ListParagraph"/>
        <w:numPr>
          <w:ilvl w:val="0"/>
          <w:numId w:val="31"/>
        </w:numPr>
        <w:tabs>
          <w:tab w:val="left" w:pos="1918"/>
          <w:tab w:val="left" w:pos="1919"/>
        </w:tabs>
        <w:ind w:right="398" w:hanging="926"/>
        <w:jc w:val="both"/>
      </w:pPr>
      <w:r w:rsidRPr="00E5565F">
        <w:t>The bearings shall be ball or roller type suitable for the duty involved. These shall be grease lubricated and shall be provided with grease nipples/cups. The bearings shall be effectively sealed against leakage of lubricant or entry of dust or</w:t>
      </w:r>
      <w:r w:rsidRPr="00E5565F">
        <w:rPr>
          <w:spacing w:val="-14"/>
        </w:rPr>
        <w:t xml:space="preserve"> </w:t>
      </w:r>
      <w:r w:rsidRPr="00E5565F">
        <w:t>water.</w:t>
      </w:r>
    </w:p>
    <w:p w14:paraId="1C59543C" w14:textId="77777777" w:rsidR="0046575F" w:rsidRPr="00E5565F" w:rsidRDefault="0046575F">
      <w:pPr>
        <w:pStyle w:val="BodyText"/>
        <w:rPr>
          <w:sz w:val="23"/>
        </w:rPr>
      </w:pPr>
    </w:p>
    <w:p w14:paraId="2A0138A5" w14:textId="77777777" w:rsidR="0046575F" w:rsidRPr="00E5565F" w:rsidRDefault="005127FA" w:rsidP="00AC3165">
      <w:pPr>
        <w:pStyle w:val="ListParagraph"/>
        <w:numPr>
          <w:ilvl w:val="0"/>
          <w:numId w:val="31"/>
        </w:numPr>
        <w:tabs>
          <w:tab w:val="left" w:pos="1918"/>
          <w:tab w:val="left" w:pos="1919"/>
        </w:tabs>
        <w:spacing w:before="1"/>
        <w:ind w:right="402" w:hanging="976"/>
        <w:jc w:val="both"/>
      </w:pPr>
      <w:r w:rsidRPr="00E5565F">
        <w:t>The shaft seal shall be mechanical type, so as to allow minimum leakage. A drip well shall be provided beneath the</w:t>
      </w:r>
      <w:r w:rsidRPr="00E5565F">
        <w:rPr>
          <w:spacing w:val="-2"/>
        </w:rPr>
        <w:t xml:space="preserve"> </w:t>
      </w:r>
      <w:r w:rsidRPr="00E5565F">
        <w:t>seal.</w:t>
      </w:r>
    </w:p>
    <w:p w14:paraId="0BE6EA49" w14:textId="77777777" w:rsidR="0046575F" w:rsidRPr="00E5565F" w:rsidRDefault="0046575F">
      <w:pPr>
        <w:pStyle w:val="BodyText"/>
        <w:spacing w:before="10"/>
      </w:pPr>
    </w:p>
    <w:p w14:paraId="34B6ABEA" w14:textId="77777777" w:rsidR="0046575F" w:rsidRPr="00E5565F" w:rsidRDefault="005127FA" w:rsidP="00AC3165">
      <w:pPr>
        <w:pStyle w:val="ListParagraph"/>
        <w:numPr>
          <w:ilvl w:val="0"/>
          <w:numId w:val="31"/>
        </w:numPr>
        <w:tabs>
          <w:tab w:val="left" w:pos="1918"/>
          <w:tab w:val="left" w:pos="1919"/>
        </w:tabs>
        <w:ind w:right="401" w:hanging="1027"/>
        <w:jc w:val="left"/>
      </w:pPr>
      <w:r w:rsidRPr="00E5565F">
        <w:t>The pumps shall be directly coupled with motor /diesel engine shaft through a flexible coupling protected by a coupling</w:t>
      </w:r>
      <w:r w:rsidRPr="00E5565F">
        <w:rPr>
          <w:spacing w:val="-6"/>
        </w:rPr>
        <w:t xml:space="preserve"> </w:t>
      </w:r>
      <w:r w:rsidRPr="00E5565F">
        <w:t>guard.</w:t>
      </w:r>
    </w:p>
    <w:p w14:paraId="5EEE0F17" w14:textId="77777777" w:rsidR="0046575F" w:rsidRPr="00E5565F" w:rsidRDefault="0046575F">
      <w:pPr>
        <w:pStyle w:val="BodyText"/>
        <w:spacing w:before="10"/>
      </w:pPr>
    </w:p>
    <w:p w14:paraId="6DC5D273" w14:textId="77777777" w:rsidR="0046575F" w:rsidRPr="00E5565F" w:rsidRDefault="005127FA" w:rsidP="00AC3165">
      <w:pPr>
        <w:pStyle w:val="ListParagraph"/>
        <w:numPr>
          <w:ilvl w:val="0"/>
          <w:numId w:val="31"/>
        </w:numPr>
        <w:tabs>
          <w:tab w:val="left" w:pos="1918"/>
          <w:tab w:val="left" w:pos="1919"/>
        </w:tabs>
        <w:spacing w:before="1"/>
        <w:ind w:right="399" w:hanging="921"/>
        <w:jc w:val="both"/>
      </w:pPr>
      <w:r w:rsidRPr="00E5565F">
        <w:t>The pump and motor / diesel engine shall be mounted on a common base plate fabricated from mild steel section. The base plate shall have rigid, flat and true surfaces to receive the pump and motor/diesel engine mounting feet. The Pump will be perfectly aligned with motor/engine so as to avoid any vibration during</w:t>
      </w:r>
      <w:r w:rsidRPr="00E5565F">
        <w:rPr>
          <w:spacing w:val="-7"/>
        </w:rPr>
        <w:t xml:space="preserve"> </w:t>
      </w:r>
      <w:r w:rsidRPr="00E5565F">
        <w:t>operation.</w:t>
      </w:r>
    </w:p>
    <w:p w14:paraId="59277199" w14:textId="77777777" w:rsidR="0046575F" w:rsidRPr="00E5565F" w:rsidRDefault="0046575F">
      <w:pPr>
        <w:pStyle w:val="BodyText"/>
        <w:rPr>
          <w:sz w:val="23"/>
        </w:rPr>
      </w:pPr>
    </w:p>
    <w:p w14:paraId="593DE31B" w14:textId="77777777" w:rsidR="0046575F" w:rsidRPr="00E5565F" w:rsidRDefault="005127FA" w:rsidP="00AC3165">
      <w:pPr>
        <w:pStyle w:val="Heading6"/>
        <w:numPr>
          <w:ilvl w:val="1"/>
          <w:numId w:val="32"/>
        </w:numPr>
        <w:tabs>
          <w:tab w:val="left" w:pos="1198"/>
          <w:tab w:val="left" w:pos="1199"/>
        </w:tabs>
        <w:spacing w:before="1"/>
        <w:ind w:left="1198" w:hanging="720"/>
      </w:pPr>
      <w:r w:rsidRPr="00E5565F">
        <w:t>ACCESSORIES</w:t>
      </w:r>
    </w:p>
    <w:p w14:paraId="363E6B8F" w14:textId="77777777" w:rsidR="0046575F" w:rsidRPr="00E5565F" w:rsidRDefault="0046575F">
      <w:pPr>
        <w:pStyle w:val="BodyText"/>
        <w:spacing w:before="10"/>
        <w:rPr>
          <w:b/>
        </w:rPr>
      </w:pPr>
    </w:p>
    <w:p w14:paraId="13B1243E" w14:textId="77777777" w:rsidR="0046575F" w:rsidRPr="00E5565F" w:rsidRDefault="005127FA">
      <w:pPr>
        <w:pStyle w:val="BodyText"/>
        <w:ind w:left="1186"/>
      </w:pPr>
      <w:r w:rsidRPr="00E5565F">
        <w:t>Each pump shall be provided with the following accessories: -</w:t>
      </w:r>
    </w:p>
    <w:p w14:paraId="0DC82975" w14:textId="77777777" w:rsidR="0046575F" w:rsidRPr="00E5565F" w:rsidRDefault="0046575F">
      <w:pPr>
        <w:pStyle w:val="BodyText"/>
        <w:rPr>
          <w:sz w:val="23"/>
        </w:rPr>
      </w:pPr>
    </w:p>
    <w:p w14:paraId="52EB1331" w14:textId="77777777" w:rsidR="0046575F" w:rsidRPr="00E5565F" w:rsidRDefault="005127FA" w:rsidP="00AC3165">
      <w:pPr>
        <w:pStyle w:val="ListParagraph"/>
        <w:numPr>
          <w:ilvl w:val="0"/>
          <w:numId w:val="30"/>
        </w:numPr>
        <w:tabs>
          <w:tab w:val="left" w:pos="1918"/>
          <w:tab w:val="left" w:pos="1919"/>
        </w:tabs>
        <w:spacing w:before="1"/>
        <w:ind w:right="396"/>
      </w:pPr>
      <w:r w:rsidRPr="00E5565F">
        <w:t>Butterfly / Sluice valves on suction and discharge (if positive suction is not provided butterfly valve at suction is not to be</w:t>
      </w:r>
      <w:r w:rsidRPr="00E5565F">
        <w:rPr>
          <w:spacing w:val="-8"/>
        </w:rPr>
        <w:t xml:space="preserve"> </w:t>
      </w:r>
      <w:r w:rsidRPr="00E5565F">
        <w:t>provided).</w:t>
      </w:r>
    </w:p>
    <w:p w14:paraId="1F4C26A7" w14:textId="77777777" w:rsidR="0046575F" w:rsidRPr="00E5565F" w:rsidRDefault="0046575F">
      <w:pPr>
        <w:pStyle w:val="BodyText"/>
        <w:spacing w:before="10"/>
      </w:pPr>
    </w:p>
    <w:p w14:paraId="4773A511" w14:textId="77777777" w:rsidR="0046575F" w:rsidRPr="00E5565F" w:rsidRDefault="005127FA" w:rsidP="00AC3165">
      <w:pPr>
        <w:pStyle w:val="ListParagraph"/>
        <w:numPr>
          <w:ilvl w:val="0"/>
          <w:numId w:val="30"/>
        </w:numPr>
        <w:tabs>
          <w:tab w:val="left" w:pos="1918"/>
          <w:tab w:val="left" w:pos="1919"/>
        </w:tabs>
      </w:pPr>
      <w:r w:rsidRPr="00E5565F">
        <w:t>Reducers, as may be required to match the sizes of the connected pipe</w:t>
      </w:r>
      <w:r w:rsidRPr="00E5565F">
        <w:rPr>
          <w:spacing w:val="-15"/>
        </w:rPr>
        <w:t xml:space="preserve"> </w:t>
      </w:r>
      <w:r w:rsidRPr="00E5565F">
        <w:t>work.</w:t>
      </w:r>
    </w:p>
    <w:p w14:paraId="3A905332" w14:textId="77777777" w:rsidR="0046575F" w:rsidRPr="00E5565F" w:rsidRDefault="0046575F">
      <w:pPr>
        <w:pStyle w:val="BodyText"/>
        <w:rPr>
          <w:sz w:val="23"/>
        </w:rPr>
      </w:pPr>
    </w:p>
    <w:p w14:paraId="4DD46CB8" w14:textId="77777777" w:rsidR="0046575F" w:rsidRPr="00E5565F" w:rsidRDefault="005127FA" w:rsidP="00AC3165">
      <w:pPr>
        <w:pStyle w:val="ListParagraph"/>
        <w:numPr>
          <w:ilvl w:val="0"/>
          <w:numId w:val="30"/>
        </w:numPr>
        <w:tabs>
          <w:tab w:val="left" w:pos="1918"/>
          <w:tab w:val="left" w:pos="1919"/>
        </w:tabs>
      </w:pPr>
      <w:r w:rsidRPr="00E5565F">
        <w:t>Non-return valve at the</w:t>
      </w:r>
      <w:r w:rsidRPr="00E5565F">
        <w:rPr>
          <w:spacing w:val="-5"/>
        </w:rPr>
        <w:t xml:space="preserve"> </w:t>
      </w:r>
      <w:r w:rsidRPr="00E5565F">
        <w:t>discharge.</w:t>
      </w:r>
    </w:p>
    <w:p w14:paraId="695BBA97" w14:textId="77777777" w:rsidR="0046575F" w:rsidRPr="00E5565F" w:rsidRDefault="0046575F">
      <w:pPr>
        <w:pStyle w:val="BodyText"/>
        <w:spacing w:before="10"/>
      </w:pPr>
    </w:p>
    <w:p w14:paraId="7F121455" w14:textId="77777777" w:rsidR="0046575F" w:rsidRPr="00E5565F" w:rsidRDefault="005127FA" w:rsidP="00AC3165">
      <w:pPr>
        <w:pStyle w:val="ListParagraph"/>
        <w:numPr>
          <w:ilvl w:val="0"/>
          <w:numId w:val="30"/>
        </w:numPr>
        <w:tabs>
          <w:tab w:val="left" w:pos="1918"/>
          <w:tab w:val="left" w:pos="1919"/>
        </w:tabs>
      </w:pPr>
      <w:r w:rsidRPr="00E5565F">
        <w:lastRenderedPageBreak/>
        <w:t>Pressure gauge at discharge side between pump and non-return</w:t>
      </w:r>
      <w:r w:rsidRPr="00E5565F">
        <w:rPr>
          <w:spacing w:val="-6"/>
        </w:rPr>
        <w:t xml:space="preserve"> </w:t>
      </w:r>
      <w:r w:rsidRPr="00E5565F">
        <w:t>valve.</w:t>
      </w:r>
    </w:p>
    <w:p w14:paraId="73A30D24" w14:textId="77777777" w:rsidR="0046575F" w:rsidRPr="00E5565F" w:rsidRDefault="0046575F">
      <w:pPr>
        <w:sectPr w:rsidR="0046575F" w:rsidRPr="00E5565F">
          <w:pgSz w:w="12240" w:h="15840"/>
          <w:pgMar w:top="1500" w:right="780" w:bottom="1420" w:left="940" w:header="0" w:footer="1172" w:gutter="0"/>
          <w:cols w:space="720"/>
        </w:sectPr>
      </w:pPr>
    </w:p>
    <w:p w14:paraId="513C1F7B" w14:textId="77777777" w:rsidR="0046575F" w:rsidRPr="00E5565F" w:rsidRDefault="0046575F">
      <w:pPr>
        <w:pStyle w:val="BodyText"/>
        <w:spacing w:before="1"/>
        <w:rPr>
          <w:sz w:val="10"/>
        </w:rPr>
      </w:pPr>
    </w:p>
    <w:p w14:paraId="0A907FD6" w14:textId="77777777" w:rsidR="0046575F" w:rsidRPr="00E5565F" w:rsidRDefault="005127FA" w:rsidP="00AC3165">
      <w:pPr>
        <w:pStyle w:val="Heading6"/>
        <w:numPr>
          <w:ilvl w:val="1"/>
          <w:numId w:val="32"/>
        </w:numPr>
        <w:tabs>
          <w:tab w:val="left" w:pos="1249"/>
          <w:tab w:val="left" w:pos="1250"/>
        </w:tabs>
        <w:spacing w:before="56"/>
        <w:ind w:left="1249" w:hanging="771"/>
      </w:pPr>
      <w:r w:rsidRPr="00E5565F">
        <w:t>INSTALLATION</w:t>
      </w:r>
    </w:p>
    <w:p w14:paraId="6484F986" w14:textId="77777777" w:rsidR="0046575F" w:rsidRPr="00E5565F" w:rsidRDefault="0046575F">
      <w:pPr>
        <w:pStyle w:val="BodyText"/>
        <w:rPr>
          <w:b/>
          <w:sz w:val="23"/>
        </w:rPr>
      </w:pPr>
    </w:p>
    <w:p w14:paraId="5C658024" w14:textId="77777777" w:rsidR="0046575F" w:rsidRPr="00E5565F" w:rsidRDefault="005127FA" w:rsidP="00AC3165">
      <w:pPr>
        <w:pStyle w:val="ListParagraph"/>
        <w:numPr>
          <w:ilvl w:val="0"/>
          <w:numId w:val="29"/>
        </w:numPr>
        <w:tabs>
          <w:tab w:val="left" w:pos="1918"/>
          <w:tab w:val="left" w:pos="1919"/>
        </w:tabs>
        <w:spacing w:before="1"/>
        <w:ind w:right="401"/>
        <w:jc w:val="both"/>
      </w:pPr>
      <w:r w:rsidRPr="00E5565F">
        <w:t xml:space="preserve">The pump and motor/engine assembly shall be mounted and arranged for ease of maintenance and to prevent transmission of vibration and noise to the building </w:t>
      </w:r>
      <w:r w:rsidR="00424E85" w:rsidRPr="00E5565F">
        <w:t>structure or</w:t>
      </w:r>
      <w:r w:rsidRPr="00E5565F">
        <w:t xml:space="preserve"> to the pipe</w:t>
      </w:r>
      <w:r w:rsidRPr="00E5565F">
        <w:rPr>
          <w:spacing w:val="-1"/>
        </w:rPr>
        <w:t xml:space="preserve"> </w:t>
      </w:r>
      <w:r w:rsidRPr="00E5565F">
        <w:t>work.</w:t>
      </w:r>
    </w:p>
    <w:p w14:paraId="3CF1C596" w14:textId="77777777" w:rsidR="0046575F" w:rsidRPr="00E5565F" w:rsidRDefault="0046575F">
      <w:pPr>
        <w:pStyle w:val="BodyText"/>
        <w:spacing w:before="10"/>
      </w:pPr>
    </w:p>
    <w:p w14:paraId="2235E389" w14:textId="0CEB6907" w:rsidR="0046575F" w:rsidRPr="00E5565F" w:rsidRDefault="005127FA" w:rsidP="00AC3165">
      <w:pPr>
        <w:pStyle w:val="ListParagraph"/>
        <w:numPr>
          <w:ilvl w:val="0"/>
          <w:numId w:val="29"/>
        </w:numPr>
        <w:tabs>
          <w:tab w:val="left" w:pos="1919"/>
        </w:tabs>
        <w:ind w:right="398"/>
        <w:jc w:val="both"/>
      </w:pPr>
      <w:r w:rsidRPr="00E5565F">
        <w:t xml:space="preserve">The pump and motor / engine assembly shall be installed on suitable RCC foundation. The Length and Width of the foundation shall be such that 100 mm. </w:t>
      </w:r>
      <w:r w:rsidR="00424E85" w:rsidRPr="00E5565F">
        <w:t>spaces</w:t>
      </w:r>
      <w:r w:rsidRPr="00E5565F">
        <w:t xml:space="preserve"> is left all around the base frame. The height of foundation shall be so decided that the total weight of foundation block is 1.5 times the operating weight of the pump assembly. The foundation shall be isolated from the floor by vibration isolating pads. Angle iron frame of size 35 mm x 35 mm x 3 mm shall be provided on the top edges of the</w:t>
      </w:r>
      <w:r w:rsidRPr="00E5565F">
        <w:rPr>
          <w:spacing w:val="-19"/>
        </w:rPr>
        <w:t xml:space="preserve"> </w:t>
      </w:r>
      <w:r w:rsidRPr="00E5565F">
        <w:t>foundation.</w:t>
      </w:r>
      <w:r w:rsidR="0057661E" w:rsidRPr="00E5565F">
        <w:t xml:space="preserve"> Construction  drawing for Civil foundation shall be as per OEM design and same is in contractor scope.</w:t>
      </w:r>
    </w:p>
    <w:p w14:paraId="0866C2A9" w14:textId="77777777" w:rsidR="0046575F" w:rsidRPr="00E5565F" w:rsidRDefault="0046575F">
      <w:pPr>
        <w:pStyle w:val="BodyText"/>
        <w:rPr>
          <w:sz w:val="23"/>
        </w:rPr>
      </w:pPr>
    </w:p>
    <w:p w14:paraId="6946703C" w14:textId="77777777" w:rsidR="0046575F" w:rsidRPr="00E5565F" w:rsidRDefault="005127FA" w:rsidP="00AC3165">
      <w:pPr>
        <w:pStyle w:val="ListParagraph"/>
        <w:numPr>
          <w:ilvl w:val="0"/>
          <w:numId w:val="29"/>
        </w:numPr>
        <w:tabs>
          <w:tab w:val="left" w:pos="1919"/>
        </w:tabs>
        <w:ind w:right="398"/>
        <w:jc w:val="both"/>
      </w:pPr>
      <w:r w:rsidRPr="00E5565F">
        <w:t>More than one pump and motor assembly shall not be installed on a single base or cement concrete block.</w:t>
      </w:r>
    </w:p>
    <w:p w14:paraId="4E4C9965" w14:textId="77777777" w:rsidR="0046575F" w:rsidRPr="00E5565F" w:rsidRDefault="0046575F">
      <w:pPr>
        <w:pStyle w:val="BodyText"/>
        <w:rPr>
          <w:sz w:val="23"/>
        </w:rPr>
      </w:pPr>
    </w:p>
    <w:p w14:paraId="6BA58B3C" w14:textId="77777777" w:rsidR="0046575F" w:rsidRPr="00E5565F" w:rsidRDefault="005127FA" w:rsidP="00AC3165">
      <w:pPr>
        <w:pStyle w:val="ListParagraph"/>
        <w:numPr>
          <w:ilvl w:val="0"/>
          <w:numId w:val="29"/>
        </w:numPr>
        <w:tabs>
          <w:tab w:val="left" w:pos="1919"/>
        </w:tabs>
        <w:ind w:right="400"/>
        <w:jc w:val="both"/>
      </w:pPr>
      <w:r w:rsidRPr="00E5565F">
        <w:t>The suction / discharge pipes shall be independently supported and their weight shall not be transferred to the pump. It should be possible to disconnect any pump for repairs without disturbing the connecting pipe</w:t>
      </w:r>
      <w:r w:rsidRPr="00E5565F">
        <w:rPr>
          <w:spacing w:val="-5"/>
        </w:rPr>
        <w:t xml:space="preserve"> </w:t>
      </w:r>
      <w:r w:rsidRPr="00E5565F">
        <w:t>line.</w:t>
      </w:r>
    </w:p>
    <w:p w14:paraId="48DB6AF1" w14:textId="77777777" w:rsidR="0046575F" w:rsidRPr="00E5565F" w:rsidRDefault="0046575F">
      <w:pPr>
        <w:pStyle w:val="BodyText"/>
        <w:spacing w:before="11"/>
      </w:pPr>
    </w:p>
    <w:p w14:paraId="24A279FE" w14:textId="77777777" w:rsidR="0046575F" w:rsidRPr="00E5565F" w:rsidRDefault="005127FA" w:rsidP="00AC3165">
      <w:pPr>
        <w:pStyle w:val="ListParagraph"/>
        <w:numPr>
          <w:ilvl w:val="0"/>
          <w:numId w:val="29"/>
        </w:numPr>
        <w:tabs>
          <w:tab w:val="left" w:pos="1919"/>
        </w:tabs>
        <w:ind w:right="396"/>
        <w:jc w:val="both"/>
      </w:pPr>
      <w:r w:rsidRPr="00E5565F">
        <w:t>A minimum clearance of 1 m. around the main pumps shall be provided. For jockey pump- clearance of 75 cm. shall be</w:t>
      </w:r>
      <w:r w:rsidRPr="00E5565F">
        <w:rPr>
          <w:spacing w:val="-6"/>
        </w:rPr>
        <w:t xml:space="preserve"> </w:t>
      </w:r>
      <w:r w:rsidRPr="00E5565F">
        <w:t>adequate.</w:t>
      </w:r>
    </w:p>
    <w:p w14:paraId="082EC1F8" w14:textId="77777777" w:rsidR="0046575F" w:rsidRPr="00E5565F" w:rsidRDefault="0046575F">
      <w:pPr>
        <w:pStyle w:val="BodyText"/>
        <w:rPr>
          <w:sz w:val="23"/>
        </w:rPr>
      </w:pPr>
    </w:p>
    <w:p w14:paraId="04D3FF85" w14:textId="77777777" w:rsidR="0046575F" w:rsidRPr="00E5565F" w:rsidRDefault="005127FA" w:rsidP="00AC3165">
      <w:pPr>
        <w:pStyle w:val="ListParagraph"/>
        <w:numPr>
          <w:ilvl w:val="0"/>
          <w:numId w:val="29"/>
        </w:numPr>
        <w:tabs>
          <w:tab w:val="left" w:pos="1919"/>
        </w:tabs>
        <w:spacing w:before="1"/>
        <w:ind w:right="401"/>
        <w:jc w:val="both"/>
      </w:pPr>
      <w:r w:rsidRPr="00E5565F">
        <w:t xml:space="preserve">Sufficient space is to be left in front for the radiator of diesel engine for free discharge of hot air. Arrangement of discharging hot air to </w:t>
      </w:r>
      <w:r w:rsidR="00424E85" w:rsidRPr="00E5565F">
        <w:t>outside</w:t>
      </w:r>
      <w:r w:rsidRPr="00E5565F">
        <w:t xml:space="preserve"> the pump house shall be provided so that hot air does not stagnate in the pump</w:t>
      </w:r>
      <w:r w:rsidRPr="00E5565F">
        <w:rPr>
          <w:spacing w:val="-6"/>
        </w:rPr>
        <w:t xml:space="preserve"> </w:t>
      </w:r>
      <w:r w:rsidRPr="00E5565F">
        <w:t>house.</w:t>
      </w:r>
    </w:p>
    <w:p w14:paraId="53FE3C2D" w14:textId="77777777" w:rsidR="0046575F" w:rsidRPr="00E5565F" w:rsidRDefault="0046575F">
      <w:pPr>
        <w:pStyle w:val="BodyText"/>
        <w:spacing w:before="10"/>
      </w:pPr>
    </w:p>
    <w:p w14:paraId="5B57604A" w14:textId="77777777" w:rsidR="0046575F" w:rsidRPr="00E5565F" w:rsidRDefault="005127FA" w:rsidP="00AC3165">
      <w:pPr>
        <w:pStyle w:val="Heading6"/>
        <w:numPr>
          <w:ilvl w:val="1"/>
          <w:numId w:val="32"/>
        </w:numPr>
        <w:tabs>
          <w:tab w:val="left" w:pos="1186"/>
          <w:tab w:val="left" w:pos="1187"/>
        </w:tabs>
        <w:spacing w:before="1"/>
      </w:pPr>
      <w:r w:rsidRPr="00E5565F">
        <w:t>AIR VESSEL FOR FIRE</w:t>
      </w:r>
      <w:r w:rsidRPr="00E5565F">
        <w:rPr>
          <w:spacing w:val="-3"/>
        </w:rPr>
        <w:t xml:space="preserve"> </w:t>
      </w:r>
      <w:r w:rsidRPr="00E5565F">
        <w:t>PUMPS</w:t>
      </w:r>
    </w:p>
    <w:p w14:paraId="4215DDD6" w14:textId="77777777" w:rsidR="0046575F" w:rsidRPr="00E5565F" w:rsidRDefault="0046575F">
      <w:pPr>
        <w:pStyle w:val="BodyText"/>
        <w:rPr>
          <w:b/>
          <w:sz w:val="23"/>
        </w:rPr>
      </w:pPr>
    </w:p>
    <w:p w14:paraId="5BEC243F" w14:textId="233DE4E2" w:rsidR="0046575F" w:rsidRPr="00E5565F" w:rsidRDefault="005127FA">
      <w:pPr>
        <w:pStyle w:val="BodyText"/>
        <w:ind w:left="1186" w:right="396"/>
        <w:jc w:val="both"/>
      </w:pPr>
      <w:r w:rsidRPr="00E5565F">
        <w:t xml:space="preserve">Air vessel shall be fabricated out of 8 mm thick MS sheet &amp; the end shall be dished and suitable supporting legs, air vessel shall be provided with a 100mm dia flanged connection from pump, one 50mm dia drain with valve, one gunmetal water level gauge and 25mm sockets for pressure switches. The vessel shall be </w:t>
      </w:r>
      <w:r w:rsidR="00975821" w:rsidRPr="00E5565F">
        <w:t>4</w:t>
      </w:r>
      <w:r w:rsidRPr="00E5565F">
        <w:t>50mmx</w:t>
      </w:r>
      <w:r w:rsidR="00975821" w:rsidRPr="00E5565F">
        <w:t>20</w:t>
      </w:r>
      <w:r w:rsidRPr="00E5565F">
        <w:t>00mm dia high and tested at 25 Kg/cm2 pressure before installation.</w:t>
      </w:r>
    </w:p>
    <w:p w14:paraId="2150AAB3" w14:textId="03AE02AA" w:rsidR="0046575F" w:rsidRPr="00E5565F" w:rsidRDefault="005127FA">
      <w:pPr>
        <w:pStyle w:val="BodyText"/>
        <w:ind w:left="1198"/>
      </w:pPr>
      <w:r w:rsidRPr="00E5565F">
        <w:t>The fire pumps shall operate on drop pressure in the mains automatically or manually.</w:t>
      </w:r>
      <w:r w:rsidR="002B103B" w:rsidRPr="00E5565F">
        <w:t xml:space="preserve"> Separate Air vessel for sprinkler and hydrant system shall be provided.</w:t>
      </w:r>
    </w:p>
    <w:p w14:paraId="2EB15E4F" w14:textId="77777777" w:rsidR="0046575F" w:rsidRPr="00E5565F" w:rsidRDefault="0046575F">
      <w:pPr>
        <w:pStyle w:val="BodyText"/>
        <w:spacing w:before="10"/>
      </w:pPr>
    </w:p>
    <w:p w14:paraId="657BC8E6" w14:textId="77777777" w:rsidR="0046575F" w:rsidRPr="00E5565F" w:rsidRDefault="005127FA">
      <w:pPr>
        <w:pStyle w:val="BodyText"/>
        <w:spacing w:before="1"/>
        <w:ind w:left="1186" w:right="401"/>
        <w:jc w:val="both"/>
      </w:pPr>
      <w:r w:rsidRPr="00E5565F">
        <w:t>(The ratings will be adjusted finally at the time of commissioning as per site requirement and final setting shall be kept as per approval of Engineer-in-Charge).</w:t>
      </w:r>
    </w:p>
    <w:p w14:paraId="58D71557" w14:textId="77777777" w:rsidR="0046575F" w:rsidRPr="00E5565F" w:rsidRDefault="0046575F">
      <w:pPr>
        <w:pStyle w:val="BodyText"/>
        <w:rPr>
          <w:sz w:val="23"/>
        </w:rPr>
      </w:pPr>
    </w:p>
    <w:p w14:paraId="4E5A9920" w14:textId="77777777" w:rsidR="0046575F" w:rsidRPr="00E5565F" w:rsidRDefault="005127FA" w:rsidP="00AC3165">
      <w:pPr>
        <w:pStyle w:val="Heading6"/>
        <w:numPr>
          <w:ilvl w:val="1"/>
          <w:numId w:val="32"/>
        </w:numPr>
        <w:tabs>
          <w:tab w:val="left" w:pos="1157"/>
          <w:tab w:val="left" w:pos="1158"/>
        </w:tabs>
        <w:ind w:left="1158" w:hanging="680"/>
      </w:pPr>
      <w:r w:rsidRPr="00E5565F">
        <w:t>OPERATING CONDITIONS FOR THE FIRE</w:t>
      </w:r>
      <w:r w:rsidRPr="00E5565F">
        <w:rPr>
          <w:spacing w:val="-10"/>
        </w:rPr>
        <w:t xml:space="preserve"> </w:t>
      </w:r>
      <w:r w:rsidRPr="00E5565F">
        <w:t>PUMPS</w:t>
      </w:r>
    </w:p>
    <w:p w14:paraId="04B13765" w14:textId="77777777" w:rsidR="0046575F" w:rsidRPr="00E5565F" w:rsidRDefault="0046575F">
      <w:pPr>
        <w:pStyle w:val="BodyText"/>
        <w:spacing w:before="3"/>
        <w:rPr>
          <w:b/>
          <w:sz w:val="13"/>
        </w:rPr>
      </w:pPr>
    </w:p>
    <w:tbl>
      <w:tblPr>
        <w:tblW w:w="0" w:type="auto"/>
        <w:tblInd w:w="12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892"/>
        <w:gridCol w:w="1080"/>
        <w:gridCol w:w="1529"/>
        <w:gridCol w:w="1769"/>
        <w:gridCol w:w="2850"/>
      </w:tblGrid>
      <w:tr w:rsidR="00E5565F" w:rsidRPr="00E5565F" w14:paraId="4053238E" w14:textId="77777777">
        <w:trPr>
          <w:trHeight w:val="536"/>
        </w:trPr>
        <w:tc>
          <w:tcPr>
            <w:tcW w:w="1892" w:type="dxa"/>
          </w:tcPr>
          <w:p w14:paraId="1DA6DE35" w14:textId="77777777" w:rsidR="0046575F" w:rsidRPr="00E5565F" w:rsidRDefault="005127FA">
            <w:pPr>
              <w:pStyle w:val="TableParagraph"/>
              <w:spacing w:before="133"/>
              <w:ind w:left="141"/>
              <w:rPr>
                <w:b/>
              </w:rPr>
            </w:pPr>
            <w:r w:rsidRPr="00E5565F">
              <w:rPr>
                <w:b/>
              </w:rPr>
              <w:t>Fire Service Pump</w:t>
            </w:r>
          </w:p>
        </w:tc>
        <w:tc>
          <w:tcPr>
            <w:tcW w:w="1080" w:type="dxa"/>
          </w:tcPr>
          <w:p w14:paraId="25A759CB" w14:textId="77777777" w:rsidR="0046575F" w:rsidRPr="00E5565F" w:rsidRDefault="005127FA">
            <w:pPr>
              <w:pStyle w:val="TableParagraph"/>
              <w:spacing w:before="133"/>
              <w:ind w:left="342"/>
              <w:rPr>
                <w:b/>
              </w:rPr>
            </w:pPr>
            <w:r w:rsidRPr="00E5565F">
              <w:rPr>
                <w:b/>
              </w:rPr>
              <w:t>Nos.</w:t>
            </w:r>
          </w:p>
        </w:tc>
        <w:tc>
          <w:tcPr>
            <w:tcW w:w="1529" w:type="dxa"/>
          </w:tcPr>
          <w:p w14:paraId="202C7F9D" w14:textId="77777777" w:rsidR="0046575F" w:rsidRPr="00E5565F" w:rsidRDefault="005127FA">
            <w:pPr>
              <w:pStyle w:val="TableParagraph"/>
              <w:spacing w:line="268" w:lineRule="exact"/>
              <w:ind w:left="358" w:right="325"/>
              <w:jc w:val="center"/>
              <w:rPr>
                <w:b/>
              </w:rPr>
            </w:pPr>
            <w:r w:rsidRPr="00E5565F">
              <w:rPr>
                <w:b/>
              </w:rPr>
              <w:t>Cut in</w:t>
            </w:r>
          </w:p>
          <w:p w14:paraId="66286CB8" w14:textId="77777777" w:rsidR="0046575F" w:rsidRPr="00E5565F" w:rsidRDefault="005127FA">
            <w:pPr>
              <w:pStyle w:val="TableParagraph"/>
              <w:spacing w:line="249" w:lineRule="exact"/>
              <w:ind w:left="358" w:right="326"/>
              <w:jc w:val="center"/>
              <w:rPr>
                <w:b/>
              </w:rPr>
            </w:pPr>
            <w:r w:rsidRPr="00E5565F">
              <w:rPr>
                <w:b/>
              </w:rPr>
              <w:t>Pressure</w:t>
            </w:r>
          </w:p>
        </w:tc>
        <w:tc>
          <w:tcPr>
            <w:tcW w:w="1769" w:type="dxa"/>
          </w:tcPr>
          <w:p w14:paraId="37DFC202" w14:textId="77777777" w:rsidR="0046575F" w:rsidRPr="00E5565F" w:rsidRDefault="005127FA">
            <w:pPr>
              <w:pStyle w:val="TableParagraph"/>
              <w:spacing w:line="268" w:lineRule="exact"/>
              <w:ind w:left="544"/>
              <w:rPr>
                <w:b/>
              </w:rPr>
            </w:pPr>
            <w:r w:rsidRPr="00E5565F">
              <w:rPr>
                <w:b/>
              </w:rPr>
              <w:t>Cut Out</w:t>
            </w:r>
          </w:p>
          <w:p w14:paraId="1E22A789" w14:textId="77777777" w:rsidR="0046575F" w:rsidRPr="00E5565F" w:rsidRDefault="005127FA">
            <w:pPr>
              <w:pStyle w:val="TableParagraph"/>
              <w:spacing w:line="249" w:lineRule="exact"/>
              <w:ind w:left="501"/>
              <w:rPr>
                <w:b/>
              </w:rPr>
            </w:pPr>
            <w:r w:rsidRPr="00E5565F">
              <w:rPr>
                <w:b/>
              </w:rPr>
              <w:t>Pressure</w:t>
            </w:r>
          </w:p>
        </w:tc>
        <w:tc>
          <w:tcPr>
            <w:tcW w:w="2850" w:type="dxa"/>
          </w:tcPr>
          <w:p w14:paraId="32820052" w14:textId="77777777" w:rsidR="0046575F" w:rsidRPr="00E5565F" w:rsidRDefault="005127FA">
            <w:pPr>
              <w:pStyle w:val="TableParagraph"/>
              <w:spacing w:before="133"/>
              <w:ind w:left="1020" w:right="980"/>
              <w:jc w:val="center"/>
              <w:rPr>
                <w:b/>
              </w:rPr>
            </w:pPr>
            <w:r w:rsidRPr="00E5565F">
              <w:rPr>
                <w:b/>
              </w:rPr>
              <w:t>Remarks</w:t>
            </w:r>
          </w:p>
        </w:tc>
      </w:tr>
      <w:tr w:rsidR="0046575F" w:rsidRPr="00E5565F" w14:paraId="00D4786A" w14:textId="77777777">
        <w:trPr>
          <w:trHeight w:val="808"/>
        </w:trPr>
        <w:tc>
          <w:tcPr>
            <w:tcW w:w="1892" w:type="dxa"/>
          </w:tcPr>
          <w:p w14:paraId="5087C94A" w14:textId="77777777" w:rsidR="0046575F" w:rsidRPr="00E5565F" w:rsidRDefault="0046575F">
            <w:pPr>
              <w:pStyle w:val="TableParagraph"/>
              <w:spacing w:before="11"/>
              <w:rPr>
                <w:b/>
                <w:sz w:val="21"/>
              </w:rPr>
            </w:pPr>
          </w:p>
          <w:p w14:paraId="0441F966" w14:textId="77777777" w:rsidR="0046575F" w:rsidRPr="00E5565F" w:rsidRDefault="005127FA">
            <w:pPr>
              <w:pStyle w:val="TableParagraph"/>
              <w:ind w:left="131"/>
            </w:pPr>
            <w:r w:rsidRPr="00E5565F">
              <w:t>Jockey pump</w:t>
            </w:r>
          </w:p>
        </w:tc>
        <w:tc>
          <w:tcPr>
            <w:tcW w:w="1080" w:type="dxa"/>
          </w:tcPr>
          <w:p w14:paraId="7209658A" w14:textId="77777777" w:rsidR="0046575F" w:rsidRPr="00E5565F" w:rsidRDefault="0046575F">
            <w:pPr>
              <w:pStyle w:val="TableParagraph"/>
              <w:spacing w:before="11"/>
              <w:rPr>
                <w:b/>
                <w:sz w:val="21"/>
              </w:rPr>
            </w:pPr>
          </w:p>
          <w:p w14:paraId="6D8954C5" w14:textId="77777777" w:rsidR="0046575F" w:rsidRPr="00E5565F" w:rsidRDefault="00485863">
            <w:pPr>
              <w:pStyle w:val="TableParagraph"/>
              <w:ind w:left="129"/>
            </w:pPr>
            <w:r w:rsidRPr="00E5565F">
              <w:t>As per Fire NOC</w:t>
            </w:r>
          </w:p>
        </w:tc>
        <w:tc>
          <w:tcPr>
            <w:tcW w:w="1529" w:type="dxa"/>
          </w:tcPr>
          <w:p w14:paraId="4885EA4C" w14:textId="77777777" w:rsidR="0046575F" w:rsidRPr="00E5565F" w:rsidRDefault="0046575F">
            <w:pPr>
              <w:pStyle w:val="TableParagraph"/>
              <w:spacing w:before="11"/>
              <w:rPr>
                <w:b/>
                <w:sz w:val="21"/>
              </w:rPr>
            </w:pPr>
          </w:p>
          <w:p w14:paraId="547A52A1" w14:textId="77777777" w:rsidR="0046575F" w:rsidRPr="00E5565F" w:rsidRDefault="005127FA">
            <w:pPr>
              <w:pStyle w:val="TableParagraph"/>
              <w:ind w:left="129"/>
            </w:pPr>
            <w:r w:rsidRPr="00E5565F">
              <w:t>Automatic</w:t>
            </w:r>
          </w:p>
        </w:tc>
        <w:tc>
          <w:tcPr>
            <w:tcW w:w="1769" w:type="dxa"/>
          </w:tcPr>
          <w:p w14:paraId="73C0CF57" w14:textId="77777777" w:rsidR="0046575F" w:rsidRPr="00E5565F" w:rsidRDefault="0046575F">
            <w:pPr>
              <w:pStyle w:val="TableParagraph"/>
              <w:spacing w:before="11"/>
              <w:rPr>
                <w:b/>
                <w:sz w:val="21"/>
              </w:rPr>
            </w:pPr>
          </w:p>
          <w:p w14:paraId="46DF292D" w14:textId="77777777" w:rsidR="0046575F" w:rsidRPr="00E5565F" w:rsidRDefault="005127FA">
            <w:pPr>
              <w:pStyle w:val="TableParagraph"/>
              <w:ind w:left="131"/>
            </w:pPr>
            <w:r w:rsidRPr="00E5565F">
              <w:t>Automatic</w:t>
            </w:r>
          </w:p>
        </w:tc>
        <w:tc>
          <w:tcPr>
            <w:tcW w:w="2850" w:type="dxa"/>
          </w:tcPr>
          <w:p w14:paraId="7A3B84D3" w14:textId="77777777" w:rsidR="0046575F" w:rsidRPr="00E5565F" w:rsidRDefault="005127FA">
            <w:pPr>
              <w:pStyle w:val="TableParagraph"/>
              <w:ind w:left="131" w:right="55"/>
            </w:pPr>
            <w:r w:rsidRPr="00E5565F">
              <w:t>To auto start and auto stop on pressure switch on air</w:t>
            </w:r>
          </w:p>
          <w:p w14:paraId="58639EEB" w14:textId="77777777" w:rsidR="0046575F" w:rsidRPr="00E5565F" w:rsidRDefault="00424E85">
            <w:pPr>
              <w:pStyle w:val="TableParagraph"/>
              <w:spacing w:line="252" w:lineRule="exact"/>
              <w:ind w:left="131"/>
            </w:pPr>
            <w:r w:rsidRPr="00E5565F">
              <w:t>Vessel</w:t>
            </w:r>
            <w:r w:rsidR="005127FA" w:rsidRPr="00E5565F">
              <w:t xml:space="preserve"> to stop.</w:t>
            </w:r>
          </w:p>
        </w:tc>
      </w:tr>
    </w:tbl>
    <w:p w14:paraId="721C2238" w14:textId="77777777" w:rsidR="0046575F" w:rsidRPr="00E5565F" w:rsidRDefault="0046575F">
      <w:pPr>
        <w:spacing w:line="252" w:lineRule="exact"/>
        <w:sectPr w:rsidR="0046575F" w:rsidRPr="00E5565F">
          <w:pgSz w:w="12240" w:h="15840"/>
          <w:pgMar w:top="1500" w:right="780" w:bottom="1380" w:left="940" w:header="0" w:footer="1172" w:gutter="0"/>
          <w:cols w:space="720"/>
        </w:sectPr>
      </w:pPr>
    </w:p>
    <w:tbl>
      <w:tblPr>
        <w:tblW w:w="9584" w:type="dxa"/>
        <w:tblInd w:w="12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989"/>
        <w:gridCol w:w="1135"/>
        <w:gridCol w:w="1607"/>
        <w:gridCol w:w="974"/>
        <w:gridCol w:w="883"/>
        <w:gridCol w:w="2996"/>
      </w:tblGrid>
      <w:tr w:rsidR="00E5565F" w:rsidRPr="00E5565F" w14:paraId="6DC6BBAD" w14:textId="77777777" w:rsidTr="00975821">
        <w:trPr>
          <w:trHeight w:val="241"/>
        </w:trPr>
        <w:tc>
          <w:tcPr>
            <w:tcW w:w="1989" w:type="dxa"/>
          </w:tcPr>
          <w:p w14:paraId="3C59A286" w14:textId="77777777" w:rsidR="0046575F" w:rsidRPr="00E5565F" w:rsidRDefault="005127FA">
            <w:pPr>
              <w:pStyle w:val="TableParagraph"/>
              <w:spacing w:before="126"/>
              <w:ind w:left="131" w:right="693"/>
            </w:pPr>
            <w:r w:rsidRPr="00E5565F">
              <w:lastRenderedPageBreak/>
              <w:t>Main pump (Hydrant</w:t>
            </w:r>
            <w:r w:rsidR="00424E85" w:rsidRPr="00E5565F">
              <w:t>+ Sprinkler</w:t>
            </w:r>
            <w:r w:rsidRPr="00E5565F">
              <w:t>)</w:t>
            </w:r>
          </w:p>
        </w:tc>
        <w:tc>
          <w:tcPr>
            <w:tcW w:w="1135" w:type="dxa"/>
          </w:tcPr>
          <w:p w14:paraId="55BCCE83" w14:textId="77777777" w:rsidR="0046575F" w:rsidRPr="00E5565F" w:rsidRDefault="0046575F">
            <w:pPr>
              <w:pStyle w:val="TableParagraph"/>
              <w:spacing w:before="4"/>
              <w:rPr>
                <w:b/>
                <w:sz w:val="21"/>
              </w:rPr>
            </w:pPr>
          </w:p>
          <w:p w14:paraId="474B5DA4" w14:textId="77777777" w:rsidR="0046575F" w:rsidRPr="00E5565F" w:rsidRDefault="00485863">
            <w:pPr>
              <w:pStyle w:val="TableParagraph"/>
              <w:ind w:left="130"/>
            </w:pPr>
            <w:r w:rsidRPr="00E5565F">
              <w:t>As per Fire NOC</w:t>
            </w:r>
          </w:p>
        </w:tc>
        <w:tc>
          <w:tcPr>
            <w:tcW w:w="1607" w:type="dxa"/>
          </w:tcPr>
          <w:p w14:paraId="3154458E" w14:textId="77777777" w:rsidR="0046575F" w:rsidRPr="00E5565F" w:rsidRDefault="0046575F">
            <w:pPr>
              <w:pStyle w:val="TableParagraph"/>
              <w:spacing w:before="4"/>
              <w:rPr>
                <w:b/>
                <w:sz w:val="21"/>
              </w:rPr>
            </w:pPr>
          </w:p>
          <w:p w14:paraId="08FD1E6C" w14:textId="77777777" w:rsidR="0046575F" w:rsidRPr="00E5565F" w:rsidRDefault="005127FA">
            <w:pPr>
              <w:pStyle w:val="TableParagraph"/>
              <w:ind w:left="131"/>
            </w:pPr>
            <w:r w:rsidRPr="00E5565F">
              <w:t>Automatic</w:t>
            </w:r>
          </w:p>
        </w:tc>
        <w:tc>
          <w:tcPr>
            <w:tcW w:w="974" w:type="dxa"/>
            <w:tcBorders>
              <w:right w:val="nil"/>
            </w:tcBorders>
          </w:tcPr>
          <w:p w14:paraId="7184D3CC" w14:textId="77777777" w:rsidR="0046575F" w:rsidRPr="00E5565F" w:rsidRDefault="005127FA">
            <w:pPr>
              <w:pStyle w:val="TableParagraph"/>
              <w:spacing w:before="126"/>
              <w:ind w:left="134" w:right="96"/>
            </w:pPr>
            <w:r w:rsidRPr="00E5565F">
              <w:t>Push manual</w:t>
            </w:r>
          </w:p>
        </w:tc>
        <w:tc>
          <w:tcPr>
            <w:tcW w:w="883" w:type="dxa"/>
            <w:tcBorders>
              <w:left w:val="nil"/>
            </w:tcBorders>
          </w:tcPr>
          <w:p w14:paraId="0FBE2CA7" w14:textId="77777777" w:rsidR="0046575F" w:rsidRPr="00E5565F" w:rsidRDefault="005127FA">
            <w:pPr>
              <w:pStyle w:val="TableParagraph"/>
              <w:spacing w:before="126"/>
              <w:ind w:left="117" w:right="65"/>
              <w:jc w:val="center"/>
            </w:pPr>
            <w:r w:rsidRPr="00E5565F">
              <w:t>button</w:t>
            </w:r>
          </w:p>
        </w:tc>
        <w:tc>
          <w:tcPr>
            <w:tcW w:w="2996" w:type="dxa"/>
          </w:tcPr>
          <w:p w14:paraId="0DC3B9BE" w14:textId="77777777" w:rsidR="0046575F" w:rsidRPr="00E5565F" w:rsidRDefault="005127FA">
            <w:pPr>
              <w:pStyle w:val="TableParagraph"/>
              <w:ind w:left="137"/>
            </w:pPr>
            <w:r w:rsidRPr="00E5565F">
              <w:t>To auto start on pressure switch on air vessel and</w:t>
            </w:r>
          </w:p>
          <w:p w14:paraId="28B974E8" w14:textId="77777777" w:rsidR="0046575F" w:rsidRPr="00E5565F" w:rsidRDefault="0058737E">
            <w:pPr>
              <w:pStyle w:val="TableParagraph"/>
              <w:spacing w:line="256" w:lineRule="exact"/>
              <w:ind w:left="137"/>
            </w:pPr>
            <w:r w:rsidRPr="00E5565F">
              <w:t>Manual</w:t>
            </w:r>
            <w:r w:rsidR="005127FA" w:rsidRPr="00E5565F">
              <w:t xml:space="preserve"> off.</w:t>
            </w:r>
          </w:p>
        </w:tc>
      </w:tr>
      <w:tr w:rsidR="0046575F" w:rsidRPr="00E5565F" w14:paraId="6AF76A58" w14:textId="77777777" w:rsidTr="00975821">
        <w:trPr>
          <w:trHeight w:val="241"/>
        </w:trPr>
        <w:tc>
          <w:tcPr>
            <w:tcW w:w="1989" w:type="dxa"/>
          </w:tcPr>
          <w:p w14:paraId="7C1ABC0D" w14:textId="77777777" w:rsidR="0046575F" w:rsidRPr="00E5565F" w:rsidRDefault="0046575F">
            <w:pPr>
              <w:pStyle w:val="TableParagraph"/>
              <w:spacing w:before="4"/>
              <w:rPr>
                <w:b/>
                <w:sz w:val="21"/>
              </w:rPr>
            </w:pPr>
          </w:p>
          <w:p w14:paraId="28AD479E" w14:textId="77777777" w:rsidR="0046575F" w:rsidRPr="00E5565F" w:rsidRDefault="005127FA">
            <w:pPr>
              <w:pStyle w:val="TableParagraph"/>
              <w:ind w:left="131"/>
            </w:pPr>
            <w:r w:rsidRPr="00E5565F">
              <w:t>Diesel Fire Pump</w:t>
            </w:r>
          </w:p>
        </w:tc>
        <w:tc>
          <w:tcPr>
            <w:tcW w:w="1135" w:type="dxa"/>
          </w:tcPr>
          <w:p w14:paraId="1AA14CD8" w14:textId="77777777" w:rsidR="0046575F" w:rsidRPr="00E5565F" w:rsidRDefault="0046575F">
            <w:pPr>
              <w:pStyle w:val="TableParagraph"/>
              <w:spacing w:before="4"/>
              <w:rPr>
                <w:b/>
                <w:sz w:val="21"/>
              </w:rPr>
            </w:pPr>
          </w:p>
          <w:p w14:paraId="390DC925" w14:textId="77777777" w:rsidR="0046575F" w:rsidRPr="00E5565F" w:rsidRDefault="00485863">
            <w:pPr>
              <w:pStyle w:val="TableParagraph"/>
              <w:ind w:left="130"/>
            </w:pPr>
            <w:r w:rsidRPr="00E5565F">
              <w:t>As per Fire NOC</w:t>
            </w:r>
          </w:p>
        </w:tc>
        <w:tc>
          <w:tcPr>
            <w:tcW w:w="1607" w:type="dxa"/>
          </w:tcPr>
          <w:p w14:paraId="60EA5FA4" w14:textId="77777777" w:rsidR="0046575F" w:rsidRPr="00E5565F" w:rsidRDefault="0046575F">
            <w:pPr>
              <w:pStyle w:val="TableParagraph"/>
              <w:spacing w:before="4"/>
              <w:rPr>
                <w:b/>
                <w:sz w:val="21"/>
              </w:rPr>
            </w:pPr>
          </w:p>
          <w:p w14:paraId="1A63F032" w14:textId="77777777" w:rsidR="0046575F" w:rsidRPr="00E5565F" w:rsidRDefault="005127FA">
            <w:pPr>
              <w:pStyle w:val="TableParagraph"/>
              <w:ind w:left="131"/>
            </w:pPr>
            <w:r w:rsidRPr="00E5565F">
              <w:t>Automatic</w:t>
            </w:r>
          </w:p>
        </w:tc>
        <w:tc>
          <w:tcPr>
            <w:tcW w:w="974" w:type="dxa"/>
            <w:tcBorders>
              <w:right w:val="nil"/>
            </w:tcBorders>
          </w:tcPr>
          <w:p w14:paraId="07026AEF" w14:textId="77777777" w:rsidR="0046575F" w:rsidRPr="00E5565F" w:rsidRDefault="005127FA">
            <w:pPr>
              <w:pStyle w:val="TableParagraph"/>
              <w:spacing w:before="126"/>
              <w:ind w:left="134" w:right="96"/>
            </w:pPr>
            <w:r w:rsidRPr="00E5565F">
              <w:t>Push manual</w:t>
            </w:r>
          </w:p>
        </w:tc>
        <w:tc>
          <w:tcPr>
            <w:tcW w:w="883" w:type="dxa"/>
            <w:tcBorders>
              <w:left w:val="nil"/>
            </w:tcBorders>
          </w:tcPr>
          <w:p w14:paraId="02CD1238" w14:textId="77777777" w:rsidR="0046575F" w:rsidRPr="00E5565F" w:rsidRDefault="005127FA">
            <w:pPr>
              <w:pStyle w:val="TableParagraph"/>
              <w:spacing w:before="126"/>
              <w:ind w:left="117" w:right="65"/>
              <w:jc w:val="center"/>
            </w:pPr>
            <w:r w:rsidRPr="00E5565F">
              <w:t>button</w:t>
            </w:r>
          </w:p>
        </w:tc>
        <w:tc>
          <w:tcPr>
            <w:tcW w:w="2996" w:type="dxa"/>
          </w:tcPr>
          <w:p w14:paraId="10409516" w14:textId="77777777" w:rsidR="0046575F" w:rsidRPr="00E5565F" w:rsidRDefault="005127FA">
            <w:pPr>
              <w:pStyle w:val="TableParagraph"/>
              <w:ind w:left="137"/>
            </w:pPr>
            <w:r w:rsidRPr="00E5565F">
              <w:t>To auto start on pressure switch on air vessel and</w:t>
            </w:r>
          </w:p>
          <w:p w14:paraId="18A41CF4" w14:textId="77777777" w:rsidR="0046575F" w:rsidRPr="00E5565F" w:rsidRDefault="0058737E">
            <w:pPr>
              <w:pStyle w:val="TableParagraph"/>
              <w:spacing w:line="256" w:lineRule="exact"/>
              <w:ind w:left="137"/>
            </w:pPr>
            <w:r w:rsidRPr="00E5565F">
              <w:t>Manual</w:t>
            </w:r>
            <w:r w:rsidR="005127FA" w:rsidRPr="00E5565F">
              <w:t xml:space="preserve"> off.</w:t>
            </w:r>
          </w:p>
        </w:tc>
      </w:tr>
    </w:tbl>
    <w:p w14:paraId="30B7AA88" w14:textId="77777777" w:rsidR="0046575F" w:rsidRPr="00E5565F" w:rsidRDefault="0046575F">
      <w:pPr>
        <w:pStyle w:val="BodyText"/>
        <w:spacing w:before="7"/>
        <w:rPr>
          <w:b/>
          <w:sz w:val="26"/>
        </w:rPr>
      </w:pPr>
    </w:p>
    <w:p w14:paraId="1115E0ED" w14:textId="77777777" w:rsidR="0046575F" w:rsidRPr="00E5565F" w:rsidRDefault="005127FA" w:rsidP="00AC3165">
      <w:pPr>
        <w:pStyle w:val="ListParagraph"/>
        <w:numPr>
          <w:ilvl w:val="1"/>
          <w:numId w:val="28"/>
        </w:numPr>
        <w:tabs>
          <w:tab w:val="left" w:pos="1186"/>
          <w:tab w:val="left" w:pos="1187"/>
        </w:tabs>
        <w:spacing w:before="56"/>
        <w:rPr>
          <w:b/>
        </w:rPr>
      </w:pPr>
      <w:bookmarkStart w:id="7" w:name="_bookmark283"/>
      <w:bookmarkEnd w:id="7"/>
      <w:r w:rsidRPr="00E5565F">
        <w:rPr>
          <w:b/>
        </w:rPr>
        <w:t>DIESEL FIRE</w:t>
      </w:r>
      <w:r w:rsidRPr="00E5565F">
        <w:rPr>
          <w:b/>
          <w:spacing w:val="-3"/>
        </w:rPr>
        <w:t xml:space="preserve"> </w:t>
      </w:r>
      <w:r w:rsidRPr="00E5565F">
        <w:rPr>
          <w:b/>
        </w:rPr>
        <w:t>PUMP</w:t>
      </w:r>
    </w:p>
    <w:p w14:paraId="0F629C72" w14:textId="77777777" w:rsidR="0046575F" w:rsidRPr="00E5565F" w:rsidRDefault="0046575F">
      <w:pPr>
        <w:pStyle w:val="BodyText"/>
        <w:spacing w:before="11"/>
        <w:rPr>
          <w:b/>
        </w:rPr>
      </w:pPr>
    </w:p>
    <w:p w14:paraId="55188BAB" w14:textId="77777777" w:rsidR="0046575F" w:rsidRPr="00E5565F" w:rsidRDefault="005127FA" w:rsidP="00AC3165">
      <w:pPr>
        <w:pStyle w:val="ListParagraph"/>
        <w:numPr>
          <w:ilvl w:val="1"/>
          <w:numId w:val="28"/>
        </w:numPr>
        <w:tabs>
          <w:tab w:val="left" w:pos="1186"/>
          <w:tab w:val="left" w:pos="1187"/>
        </w:tabs>
        <w:rPr>
          <w:b/>
        </w:rPr>
      </w:pPr>
      <w:r w:rsidRPr="00E5565F">
        <w:rPr>
          <w:b/>
        </w:rPr>
        <w:t>SCOPE</w:t>
      </w:r>
    </w:p>
    <w:p w14:paraId="29B2F930" w14:textId="77777777" w:rsidR="0046575F" w:rsidRPr="00E5565F" w:rsidRDefault="0046575F">
      <w:pPr>
        <w:pStyle w:val="BodyText"/>
        <w:rPr>
          <w:b/>
          <w:sz w:val="23"/>
        </w:rPr>
      </w:pPr>
    </w:p>
    <w:p w14:paraId="520E66A6" w14:textId="77777777" w:rsidR="0046575F" w:rsidRPr="00E5565F" w:rsidRDefault="005127FA">
      <w:pPr>
        <w:pStyle w:val="BodyText"/>
        <w:ind w:left="1186" w:right="399"/>
        <w:jc w:val="both"/>
      </w:pPr>
      <w:r w:rsidRPr="00E5565F">
        <w:t>This section covers the details of requirements of the standby fire pump, operated by a diesel engine.</w:t>
      </w:r>
    </w:p>
    <w:p w14:paraId="0D84E1B3" w14:textId="77777777" w:rsidR="0046575F" w:rsidRPr="00E5565F" w:rsidRDefault="0046575F">
      <w:pPr>
        <w:pStyle w:val="BodyText"/>
        <w:spacing w:before="10"/>
      </w:pPr>
    </w:p>
    <w:p w14:paraId="3DD33903" w14:textId="77777777" w:rsidR="0046575F" w:rsidRPr="00E5565F" w:rsidRDefault="005127FA" w:rsidP="00AC3165">
      <w:pPr>
        <w:pStyle w:val="Heading6"/>
        <w:numPr>
          <w:ilvl w:val="1"/>
          <w:numId w:val="28"/>
        </w:numPr>
        <w:tabs>
          <w:tab w:val="left" w:pos="1186"/>
          <w:tab w:val="left" w:pos="1187"/>
        </w:tabs>
        <w:spacing w:before="1"/>
      </w:pPr>
      <w:r w:rsidRPr="00E5565F">
        <w:t>GENERAL</w:t>
      </w:r>
    </w:p>
    <w:p w14:paraId="6B3F0FA3" w14:textId="77777777" w:rsidR="0046575F" w:rsidRPr="00E5565F" w:rsidRDefault="0046575F">
      <w:pPr>
        <w:pStyle w:val="BodyText"/>
        <w:rPr>
          <w:b/>
          <w:sz w:val="23"/>
        </w:rPr>
      </w:pPr>
    </w:p>
    <w:p w14:paraId="6D47E177" w14:textId="77777777" w:rsidR="0046575F" w:rsidRPr="00E5565F" w:rsidRDefault="005127FA">
      <w:pPr>
        <w:pStyle w:val="BodyText"/>
        <w:ind w:left="1186" w:right="396"/>
        <w:jc w:val="both"/>
      </w:pPr>
      <w:r w:rsidRPr="00E5565F">
        <w:t>The diesel pump set shall be suitable for automatic and manual operation complete with necessary automatic starting gear, for starting on wet battery system and shall be complete with all accessories. Both engine and pump shall be assembled on a common bed plate, fabricated from mild steel channel.</w:t>
      </w:r>
    </w:p>
    <w:p w14:paraId="79A178CE" w14:textId="77777777" w:rsidR="0046575F" w:rsidRPr="00E5565F" w:rsidRDefault="0046575F">
      <w:pPr>
        <w:pStyle w:val="BodyText"/>
        <w:spacing w:before="11"/>
      </w:pPr>
    </w:p>
    <w:p w14:paraId="42A46A4D" w14:textId="77777777" w:rsidR="0046575F" w:rsidRPr="00E5565F" w:rsidRDefault="005127FA" w:rsidP="00AC3165">
      <w:pPr>
        <w:pStyle w:val="Heading6"/>
        <w:numPr>
          <w:ilvl w:val="1"/>
          <w:numId w:val="28"/>
        </w:numPr>
        <w:tabs>
          <w:tab w:val="left" w:pos="1186"/>
          <w:tab w:val="left" w:pos="1187"/>
        </w:tabs>
      </w:pPr>
      <w:r w:rsidRPr="00E5565F">
        <w:t>DRIVE</w:t>
      </w:r>
    </w:p>
    <w:p w14:paraId="388EE25E" w14:textId="77777777" w:rsidR="0046575F" w:rsidRPr="00E5565F" w:rsidRDefault="0046575F">
      <w:pPr>
        <w:pStyle w:val="BodyText"/>
        <w:rPr>
          <w:b/>
          <w:sz w:val="23"/>
        </w:rPr>
      </w:pPr>
    </w:p>
    <w:p w14:paraId="5C8EF42F" w14:textId="77777777" w:rsidR="0046575F" w:rsidRPr="00E5565F" w:rsidRDefault="005127FA">
      <w:pPr>
        <w:pStyle w:val="BodyText"/>
        <w:ind w:left="1186" w:right="406"/>
        <w:jc w:val="both"/>
      </w:pPr>
      <w:r w:rsidRPr="00E5565F">
        <w:t>The pump shall be only direct driven by means of a hollow set coupling. Coupling guard shall also be provided. The speed shall be 1500</w:t>
      </w:r>
      <w:r w:rsidRPr="00E5565F">
        <w:rPr>
          <w:spacing w:val="-7"/>
        </w:rPr>
        <w:t xml:space="preserve"> </w:t>
      </w:r>
      <w:r w:rsidRPr="00E5565F">
        <w:t>RPM.</w:t>
      </w:r>
    </w:p>
    <w:p w14:paraId="733A8637" w14:textId="77777777" w:rsidR="0046575F" w:rsidRPr="00E5565F" w:rsidRDefault="0046575F">
      <w:pPr>
        <w:pStyle w:val="BodyText"/>
        <w:spacing w:before="10"/>
      </w:pPr>
    </w:p>
    <w:p w14:paraId="273BCF56" w14:textId="77777777" w:rsidR="0046575F" w:rsidRPr="00E5565F" w:rsidRDefault="005127FA" w:rsidP="00AC3165">
      <w:pPr>
        <w:pStyle w:val="Heading6"/>
        <w:numPr>
          <w:ilvl w:val="1"/>
          <w:numId w:val="28"/>
        </w:numPr>
        <w:tabs>
          <w:tab w:val="left" w:pos="1186"/>
          <w:tab w:val="left" w:pos="1187"/>
        </w:tabs>
        <w:spacing w:before="1"/>
      </w:pPr>
      <w:r w:rsidRPr="00E5565F">
        <w:t>DIESEL</w:t>
      </w:r>
      <w:r w:rsidRPr="00E5565F">
        <w:rPr>
          <w:spacing w:val="-2"/>
        </w:rPr>
        <w:t xml:space="preserve"> </w:t>
      </w:r>
      <w:r w:rsidRPr="00E5565F">
        <w:t>ENGINE</w:t>
      </w:r>
    </w:p>
    <w:p w14:paraId="3C8DEAB0" w14:textId="77777777" w:rsidR="0046575F" w:rsidRPr="00E5565F" w:rsidRDefault="0046575F">
      <w:pPr>
        <w:pStyle w:val="BodyText"/>
        <w:rPr>
          <w:b/>
          <w:sz w:val="23"/>
        </w:rPr>
      </w:pPr>
    </w:p>
    <w:p w14:paraId="2B71309D" w14:textId="77777777" w:rsidR="0046575F" w:rsidRPr="00E5565F" w:rsidRDefault="005127FA" w:rsidP="00AC3165">
      <w:pPr>
        <w:pStyle w:val="ListParagraph"/>
        <w:numPr>
          <w:ilvl w:val="2"/>
          <w:numId w:val="28"/>
        </w:numPr>
        <w:tabs>
          <w:tab w:val="left" w:pos="1186"/>
          <w:tab w:val="left" w:pos="1187"/>
        </w:tabs>
        <w:ind w:right="399"/>
      </w:pPr>
      <w:r w:rsidRPr="00E5565F">
        <w:rPr>
          <w:b/>
        </w:rPr>
        <w:t>Environmental conditions</w:t>
      </w:r>
      <w:r w:rsidRPr="00E5565F">
        <w:t>: - The engine shall be suitable to operate under the conditions of environment at</w:t>
      </w:r>
      <w:r w:rsidRPr="00E5565F">
        <w:rPr>
          <w:spacing w:val="-4"/>
        </w:rPr>
        <w:t xml:space="preserve"> </w:t>
      </w:r>
      <w:r w:rsidRPr="00E5565F">
        <w:t>site.</w:t>
      </w:r>
    </w:p>
    <w:p w14:paraId="3062C63C" w14:textId="77777777" w:rsidR="0046575F" w:rsidRPr="00E5565F" w:rsidRDefault="0046575F">
      <w:pPr>
        <w:pStyle w:val="BodyText"/>
        <w:spacing w:before="10"/>
      </w:pPr>
    </w:p>
    <w:p w14:paraId="585BC569" w14:textId="77777777" w:rsidR="0046575F" w:rsidRPr="00E5565F" w:rsidRDefault="005127FA" w:rsidP="00AC3165">
      <w:pPr>
        <w:pStyle w:val="ListParagraph"/>
        <w:numPr>
          <w:ilvl w:val="2"/>
          <w:numId w:val="28"/>
        </w:numPr>
        <w:tabs>
          <w:tab w:val="left" w:pos="1187"/>
        </w:tabs>
        <w:ind w:right="397"/>
        <w:jc w:val="both"/>
      </w:pPr>
      <w:r w:rsidRPr="00E5565F">
        <w:rPr>
          <w:b/>
        </w:rPr>
        <w:t>Engine Rating</w:t>
      </w:r>
      <w:r w:rsidRPr="00E5565F">
        <w:t>: - The engine shall be multi cylinder/vertical 4 stroke cycle, water cooled, developing suitable HP at the opening speed specified to drive the fire pump. Continuous capacity available for the load shall be exclusive of the power requirement of auxiliaries of the diesel engine, and after correction of altitude, ambient temperature and humidity for specified environment conditions. The engine rating shall be suitable to drive the pump at 150 percent of its rated discharge with at least 65 percent of rated head. The engine shall have 10% overload capacity for one hour in any period of 12 Hours continuous</w:t>
      </w:r>
      <w:r w:rsidRPr="00E5565F">
        <w:rPr>
          <w:spacing w:val="-4"/>
        </w:rPr>
        <w:t xml:space="preserve"> </w:t>
      </w:r>
      <w:r w:rsidRPr="00E5565F">
        <w:t>run.</w:t>
      </w:r>
    </w:p>
    <w:p w14:paraId="53B13046" w14:textId="77777777" w:rsidR="0046575F" w:rsidRPr="00E5565F" w:rsidRDefault="0046575F">
      <w:pPr>
        <w:pStyle w:val="BodyText"/>
        <w:rPr>
          <w:sz w:val="23"/>
        </w:rPr>
      </w:pPr>
    </w:p>
    <w:p w14:paraId="4F95D32F" w14:textId="77777777" w:rsidR="0046575F" w:rsidRPr="00E5565F" w:rsidRDefault="005127FA">
      <w:pPr>
        <w:pStyle w:val="BodyText"/>
        <w:ind w:left="1186" w:right="397"/>
        <w:jc w:val="both"/>
      </w:pPr>
      <w:r w:rsidRPr="00E5565F">
        <w:t>The engine shall be suitable for cold starting for which suitable headers shall be provided in lubricating oil.</w:t>
      </w:r>
    </w:p>
    <w:p w14:paraId="41D37F2D" w14:textId="77777777" w:rsidR="0046575F" w:rsidRPr="00E5565F" w:rsidRDefault="0046575F">
      <w:pPr>
        <w:jc w:val="both"/>
        <w:sectPr w:rsidR="0046575F" w:rsidRPr="00E5565F">
          <w:pgSz w:w="12240" w:h="15840"/>
          <w:pgMar w:top="1140" w:right="780" w:bottom="1420" w:left="940" w:header="0" w:footer="1172" w:gutter="0"/>
          <w:cols w:space="720"/>
        </w:sectPr>
      </w:pPr>
    </w:p>
    <w:p w14:paraId="69C2B7AA" w14:textId="77777777" w:rsidR="0046575F" w:rsidRPr="00E5565F" w:rsidRDefault="005127FA">
      <w:pPr>
        <w:pStyle w:val="BodyText"/>
        <w:spacing w:before="32"/>
        <w:ind w:left="1198" w:right="403" w:firstLine="12"/>
      </w:pPr>
      <w:r w:rsidRPr="00E5565F">
        <w:lastRenderedPageBreak/>
        <w:t>The engine shall develop full load within 15 seconds from the receipt of signal to start. The diesel engine shall conform to BS 649/IS 1601/IS 10002, amended up to date.</w:t>
      </w:r>
    </w:p>
    <w:p w14:paraId="6E0CD82F" w14:textId="77777777" w:rsidR="0046575F" w:rsidRPr="00E5565F" w:rsidRDefault="0046575F">
      <w:pPr>
        <w:pStyle w:val="BodyText"/>
        <w:spacing w:before="10"/>
      </w:pPr>
    </w:p>
    <w:p w14:paraId="7DCE84B2" w14:textId="77777777" w:rsidR="0046575F" w:rsidRPr="00E5565F" w:rsidRDefault="005127FA" w:rsidP="00AC3165">
      <w:pPr>
        <w:pStyle w:val="ListParagraph"/>
        <w:numPr>
          <w:ilvl w:val="2"/>
          <w:numId w:val="28"/>
        </w:numPr>
        <w:tabs>
          <w:tab w:val="left" w:pos="1186"/>
          <w:tab w:val="left" w:pos="1187"/>
        </w:tabs>
        <w:spacing w:before="1"/>
      </w:pPr>
      <w:r w:rsidRPr="00E5565F">
        <w:rPr>
          <w:b/>
        </w:rPr>
        <w:t xml:space="preserve">Engine Accessories </w:t>
      </w:r>
      <w:r w:rsidRPr="00E5565F">
        <w:t>- The engine shall be complete with the following</w:t>
      </w:r>
      <w:r w:rsidRPr="00E5565F">
        <w:rPr>
          <w:spacing w:val="-11"/>
        </w:rPr>
        <w:t xml:space="preserve"> </w:t>
      </w:r>
      <w:r w:rsidRPr="00E5565F">
        <w:t>accessories:-</w:t>
      </w:r>
    </w:p>
    <w:p w14:paraId="76C5AA28" w14:textId="77777777" w:rsidR="0046575F" w:rsidRPr="00E5565F" w:rsidRDefault="0046575F">
      <w:pPr>
        <w:pStyle w:val="BodyText"/>
        <w:rPr>
          <w:sz w:val="23"/>
        </w:rPr>
      </w:pPr>
    </w:p>
    <w:p w14:paraId="181DA65D" w14:textId="77777777" w:rsidR="0046575F" w:rsidRPr="00E5565F" w:rsidRDefault="005127FA" w:rsidP="00AC3165">
      <w:pPr>
        <w:pStyle w:val="ListParagraph"/>
        <w:numPr>
          <w:ilvl w:val="3"/>
          <w:numId w:val="28"/>
        </w:numPr>
        <w:tabs>
          <w:tab w:val="left" w:pos="1918"/>
          <w:tab w:val="left" w:pos="1919"/>
        </w:tabs>
      </w:pPr>
      <w:r w:rsidRPr="00E5565F">
        <w:t>Fly wheel dynamically</w:t>
      </w:r>
      <w:r w:rsidRPr="00E5565F">
        <w:rPr>
          <w:spacing w:val="-1"/>
        </w:rPr>
        <w:t xml:space="preserve"> </w:t>
      </w:r>
      <w:r w:rsidRPr="00E5565F">
        <w:t>balanced.</w:t>
      </w:r>
    </w:p>
    <w:p w14:paraId="4483EB91" w14:textId="77777777" w:rsidR="0046575F" w:rsidRPr="00E5565F" w:rsidRDefault="0046575F">
      <w:pPr>
        <w:pStyle w:val="BodyText"/>
        <w:rPr>
          <w:sz w:val="23"/>
        </w:rPr>
      </w:pPr>
    </w:p>
    <w:p w14:paraId="13F0F2D8" w14:textId="77777777" w:rsidR="0046575F" w:rsidRPr="00E5565F" w:rsidRDefault="005127FA" w:rsidP="00AC3165">
      <w:pPr>
        <w:pStyle w:val="ListParagraph"/>
        <w:numPr>
          <w:ilvl w:val="3"/>
          <w:numId w:val="28"/>
        </w:numPr>
        <w:tabs>
          <w:tab w:val="left" w:pos="1918"/>
          <w:tab w:val="left" w:pos="1919"/>
        </w:tabs>
      </w:pPr>
      <w:r w:rsidRPr="00E5565F">
        <w:t>Direct a coupling for pump and coupling</w:t>
      </w:r>
      <w:r w:rsidRPr="00E5565F">
        <w:rPr>
          <w:spacing w:val="-10"/>
        </w:rPr>
        <w:t xml:space="preserve"> </w:t>
      </w:r>
      <w:r w:rsidRPr="00E5565F">
        <w:t>guard.</w:t>
      </w:r>
    </w:p>
    <w:p w14:paraId="1DA101CB" w14:textId="77777777" w:rsidR="0046575F" w:rsidRPr="00E5565F" w:rsidRDefault="0046575F">
      <w:pPr>
        <w:pStyle w:val="BodyText"/>
        <w:spacing w:before="10"/>
      </w:pPr>
    </w:p>
    <w:p w14:paraId="44CE7A80" w14:textId="77777777" w:rsidR="0046575F" w:rsidRPr="00E5565F" w:rsidRDefault="005127FA" w:rsidP="00AC3165">
      <w:pPr>
        <w:pStyle w:val="ListParagraph"/>
        <w:numPr>
          <w:ilvl w:val="3"/>
          <w:numId w:val="28"/>
        </w:numPr>
        <w:tabs>
          <w:tab w:val="left" w:pos="1918"/>
          <w:tab w:val="left" w:pos="1919"/>
        </w:tabs>
      </w:pPr>
      <w:r w:rsidRPr="00E5565F">
        <w:t>Radiator with hoses, fan, water pump, drive arrangement and</w:t>
      </w:r>
      <w:r w:rsidRPr="00E5565F">
        <w:rPr>
          <w:spacing w:val="-7"/>
        </w:rPr>
        <w:t xml:space="preserve"> </w:t>
      </w:r>
      <w:r w:rsidRPr="00E5565F">
        <w:t>guard.</w:t>
      </w:r>
    </w:p>
    <w:p w14:paraId="403E4B5B" w14:textId="77777777" w:rsidR="0046575F" w:rsidRPr="00E5565F" w:rsidRDefault="0046575F">
      <w:pPr>
        <w:pStyle w:val="BodyText"/>
        <w:rPr>
          <w:sz w:val="23"/>
        </w:rPr>
      </w:pPr>
    </w:p>
    <w:p w14:paraId="30DDA725" w14:textId="77777777" w:rsidR="0046575F" w:rsidRPr="00E5565F" w:rsidRDefault="005127FA" w:rsidP="00AC3165">
      <w:pPr>
        <w:pStyle w:val="ListParagraph"/>
        <w:numPr>
          <w:ilvl w:val="3"/>
          <w:numId w:val="28"/>
        </w:numPr>
        <w:tabs>
          <w:tab w:val="left" w:pos="1918"/>
          <w:tab w:val="left" w:pos="1919"/>
        </w:tabs>
        <w:spacing w:before="1"/>
      </w:pPr>
      <w:r w:rsidRPr="00E5565F">
        <w:t>Air cleaner dry</w:t>
      </w:r>
      <w:r w:rsidRPr="00E5565F">
        <w:rPr>
          <w:spacing w:val="-1"/>
        </w:rPr>
        <w:t xml:space="preserve"> </w:t>
      </w:r>
      <w:r w:rsidRPr="00E5565F">
        <w:t>type.</w:t>
      </w:r>
    </w:p>
    <w:p w14:paraId="4261FC0D" w14:textId="77777777" w:rsidR="0046575F" w:rsidRPr="00E5565F" w:rsidRDefault="0046575F">
      <w:pPr>
        <w:pStyle w:val="BodyText"/>
        <w:spacing w:before="9"/>
      </w:pPr>
    </w:p>
    <w:p w14:paraId="440F4EBF" w14:textId="77777777" w:rsidR="0046575F" w:rsidRPr="00E5565F" w:rsidRDefault="005127FA" w:rsidP="00AC3165">
      <w:pPr>
        <w:pStyle w:val="ListParagraph"/>
        <w:numPr>
          <w:ilvl w:val="3"/>
          <w:numId w:val="28"/>
        </w:numPr>
        <w:tabs>
          <w:tab w:val="left" w:pos="1918"/>
          <w:tab w:val="left" w:pos="1919"/>
        </w:tabs>
        <w:spacing w:before="1"/>
      </w:pPr>
      <w:r w:rsidRPr="00E5565F">
        <w:t>Fuel service tank with necessary pipe</w:t>
      </w:r>
      <w:r w:rsidRPr="00E5565F">
        <w:rPr>
          <w:spacing w:val="-7"/>
        </w:rPr>
        <w:t xml:space="preserve"> </w:t>
      </w:r>
      <w:r w:rsidRPr="00E5565F">
        <w:t>work.</w:t>
      </w:r>
    </w:p>
    <w:p w14:paraId="1A4CCEEE" w14:textId="77777777" w:rsidR="0046575F" w:rsidRPr="00E5565F" w:rsidRDefault="0046575F">
      <w:pPr>
        <w:pStyle w:val="BodyText"/>
        <w:rPr>
          <w:sz w:val="23"/>
        </w:rPr>
      </w:pPr>
    </w:p>
    <w:p w14:paraId="0FAB3643" w14:textId="77777777" w:rsidR="0046575F" w:rsidRPr="00E5565F" w:rsidRDefault="005127FA" w:rsidP="00AC3165">
      <w:pPr>
        <w:pStyle w:val="ListParagraph"/>
        <w:numPr>
          <w:ilvl w:val="3"/>
          <w:numId w:val="28"/>
        </w:numPr>
        <w:tabs>
          <w:tab w:val="left" w:pos="1918"/>
          <w:tab w:val="left" w:pos="1919"/>
        </w:tabs>
      </w:pPr>
      <w:r w:rsidRPr="00E5565F">
        <w:t xml:space="preserve">Pump for lubricating oil and lub. </w:t>
      </w:r>
      <w:r w:rsidR="0058737E" w:rsidRPr="00E5565F">
        <w:t>Oil</w:t>
      </w:r>
      <w:r w:rsidRPr="00E5565F">
        <w:rPr>
          <w:spacing w:val="-7"/>
        </w:rPr>
        <w:t xml:space="preserve"> </w:t>
      </w:r>
      <w:r w:rsidRPr="00E5565F">
        <w:t>filter.</w:t>
      </w:r>
    </w:p>
    <w:p w14:paraId="364D6BDA" w14:textId="77777777" w:rsidR="0046575F" w:rsidRPr="00E5565F" w:rsidRDefault="0046575F">
      <w:pPr>
        <w:pStyle w:val="BodyText"/>
        <w:spacing w:before="10"/>
      </w:pPr>
    </w:p>
    <w:p w14:paraId="532F56EC" w14:textId="77777777" w:rsidR="0046575F" w:rsidRPr="00E5565F" w:rsidRDefault="005127FA" w:rsidP="00AC3165">
      <w:pPr>
        <w:pStyle w:val="ListParagraph"/>
        <w:numPr>
          <w:ilvl w:val="3"/>
          <w:numId w:val="28"/>
        </w:numPr>
        <w:tabs>
          <w:tab w:val="left" w:pos="1918"/>
          <w:tab w:val="left" w:pos="1919"/>
        </w:tabs>
        <w:spacing w:before="1"/>
      </w:pPr>
      <w:r w:rsidRPr="00E5565F">
        <w:t xml:space="preserve">Elect. </w:t>
      </w:r>
      <w:r w:rsidR="00D73CC6" w:rsidRPr="00E5565F">
        <w:t>Starting</w:t>
      </w:r>
      <w:r w:rsidRPr="00E5565F">
        <w:t xml:space="preserve"> battery (12 V / 24V with 2 Nos.</w:t>
      </w:r>
      <w:r w:rsidRPr="00E5565F">
        <w:rPr>
          <w:spacing w:val="-15"/>
        </w:rPr>
        <w:t xml:space="preserve"> </w:t>
      </w:r>
      <w:r w:rsidRPr="00E5565F">
        <w:t>Battery).</w:t>
      </w:r>
    </w:p>
    <w:p w14:paraId="5A267592" w14:textId="77777777" w:rsidR="0046575F" w:rsidRPr="00E5565F" w:rsidRDefault="0046575F">
      <w:pPr>
        <w:pStyle w:val="BodyText"/>
        <w:rPr>
          <w:sz w:val="23"/>
        </w:rPr>
      </w:pPr>
    </w:p>
    <w:p w14:paraId="10795A14" w14:textId="77777777" w:rsidR="0046575F" w:rsidRPr="00E5565F" w:rsidRDefault="005127FA" w:rsidP="00AC3165">
      <w:pPr>
        <w:pStyle w:val="ListParagraph"/>
        <w:numPr>
          <w:ilvl w:val="3"/>
          <w:numId w:val="28"/>
        </w:numPr>
        <w:tabs>
          <w:tab w:val="left" w:pos="1918"/>
          <w:tab w:val="left" w:pos="1919"/>
        </w:tabs>
      </w:pPr>
      <w:r w:rsidRPr="00E5565F">
        <w:t>Exhaust silencer with necessary pipe</w:t>
      </w:r>
      <w:r w:rsidRPr="00E5565F">
        <w:rPr>
          <w:spacing w:val="-4"/>
        </w:rPr>
        <w:t xml:space="preserve"> </w:t>
      </w:r>
      <w:r w:rsidRPr="00E5565F">
        <w:t>work.</w:t>
      </w:r>
    </w:p>
    <w:p w14:paraId="1A81644B" w14:textId="77777777" w:rsidR="0046575F" w:rsidRPr="00E5565F" w:rsidRDefault="0046575F">
      <w:pPr>
        <w:pStyle w:val="BodyText"/>
        <w:spacing w:before="10"/>
      </w:pPr>
    </w:p>
    <w:p w14:paraId="70F15F78" w14:textId="77777777" w:rsidR="0046575F" w:rsidRPr="00E5565F" w:rsidRDefault="005127FA" w:rsidP="00AC3165">
      <w:pPr>
        <w:pStyle w:val="ListParagraph"/>
        <w:numPr>
          <w:ilvl w:val="3"/>
          <w:numId w:val="28"/>
        </w:numPr>
        <w:tabs>
          <w:tab w:val="left" w:pos="1918"/>
          <w:tab w:val="left" w:pos="1919"/>
        </w:tabs>
      </w:pPr>
      <w:r w:rsidRPr="00E5565F">
        <w:t>Governor.</w:t>
      </w:r>
    </w:p>
    <w:p w14:paraId="76E870B5" w14:textId="77777777" w:rsidR="0046575F" w:rsidRPr="00E5565F" w:rsidRDefault="0046575F">
      <w:pPr>
        <w:pStyle w:val="BodyText"/>
        <w:rPr>
          <w:sz w:val="23"/>
        </w:rPr>
      </w:pPr>
    </w:p>
    <w:p w14:paraId="4E38C22B" w14:textId="77777777" w:rsidR="0046575F" w:rsidRPr="00E5565F" w:rsidRDefault="005127FA" w:rsidP="00AC3165">
      <w:pPr>
        <w:pStyle w:val="ListParagraph"/>
        <w:numPr>
          <w:ilvl w:val="3"/>
          <w:numId w:val="28"/>
        </w:numPr>
        <w:tabs>
          <w:tab w:val="left" w:pos="1918"/>
          <w:tab w:val="left" w:pos="1919"/>
        </w:tabs>
        <w:ind w:right="400"/>
      </w:pPr>
      <w:r w:rsidRPr="00E5565F">
        <w:t>Instrument panel housing all the gauges, including Tachometer, hour meter and starting switch with key (for manual</w:t>
      </w:r>
      <w:r w:rsidRPr="00E5565F">
        <w:rPr>
          <w:spacing w:val="-10"/>
        </w:rPr>
        <w:t xml:space="preserve"> </w:t>
      </w:r>
      <w:r w:rsidRPr="00E5565F">
        <w:t>staring).</w:t>
      </w:r>
    </w:p>
    <w:p w14:paraId="727DD38B" w14:textId="77777777" w:rsidR="0046575F" w:rsidRPr="00E5565F" w:rsidRDefault="0046575F">
      <w:pPr>
        <w:pStyle w:val="BodyText"/>
        <w:spacing w:before="11"/>
      </w:pPr>
    </w:p>
    <w:p w14:paraId="60297939" w14:textId="77777777" w:rsidR="0046575F" w:rsidRPr="00E5565F" w:rsidRDefault="005127FA" w:rsidP="00AC3165">
      <w:pPr>
        <w:pStyle w:val="ListParagraph"/>
        <w:numPr>
          <w:ilvl w:val="3"/>
          <w:numId w:val="28"/>
        </w:numPr>
        <w:tabs>
          <w:tab w:val="left" w:pos="1918"/>
          <w:tab w:val="left" w:pos="1919"/>
        </w:tabs>
      </w:pPr>
      <w:r w:rsidRPr="00E5565F">
        <w:t>Necessary safety</w:t>
      </w:r>
      <w:r w:rsidRPr="00E5565F">
        <w:rPr>
          <w:spacing w:val="-3"/>
        </w:rPr>
        <w:t xml:space="preserve"> </w:t>
      </w:r>
      <w:r w:rsidRPr="00E5565F">
        <w:t>controls.</w:t>
      </w:r>
    </w:p>
    <w:p w14:paraId="321C781E" w14:textId="77777777" w:rsidR="0046575F" w:rsidRPr="00E5565F" w:rsidRDefault="0046575F">
      <w:pPr>
        <w:pStyle w:val="BodyText"/>
        <w:rPr>
          <w:sz w:val="23"/>
        </w:rPr>
      </w:pPr>
    </w:p>
    <w:p w14:paraId="0938ECC5" w14:textId="77777777" w:rsidR="0046575F" w:rsidRPr="00E5565F" w:rsidRDefault="005127FA" w:rsidP="00AC3165">
      <w:pPr>
        <w:pStyle w:val="ListParagraph"/>
        <w:numPr>
          <w:ilvl w:val="3"/>
          <w:numId w:val="28"/>
        </w:numPr>
        <w:tabs>
          <w:tab w:val="left" w:pos="1918"/>
          <w:tab w:val="left" w:pos="1919"/>
        </w:tabs>
      </w:pPr>
      <w:r w:rsidRPr="00E5565F">
        <w:t>Winterization</w:t>
      </w:r>
      <w:r w:rsidRPr="00E5565F">
        <w:rPr>
          <w:spacing w:val="-2"/>
        </w:rPr>
        <w:t xml:space="preserve"> </w:t>
      </w:r>
      <w:r w:rsidRPr="00E5565F">
        <w:t>arrangement.</w:t>
      </w:r>
    </w:p>
    <w:p w14:paraId="67DFFB2F" w14:textId="77777777" w:rsidR="0046575F" w:rsidRPr="00E5565F" w:rsidRDefault="0046575F">
      <w:pPr>
        <w:pStyle w:val="BodyText"/>
        <w:rPr>
          <w:sz w:val="23"/>
        </w:rPr>
      </w:pPr>
    </w:p>
    <w:p w14:paraId="16B42E11" w14:textId="77777777" w:rsidR="0046575F" w:rsidRPr="00E5565F" w:rsidRDefault="005127FA" w:rsidP="00AC3165">
      <w:pPr>
        <w:pStyle w:val="ListParagraph"/>
        <w:numPr>
          <w:ilvl w:val="3"/>
          <w:numId w:val="28"/>
        </w:numPr>
        <w:tabs>
          <w:tab w:val="left" w:pos="1918"/>
          <w:tab w:val="left" w:pos="1919"/>
        </w:tabs>
        <w:spacing w:before="1"/>
      </w:pPr>
      <w:r w:rsidRPr="00E5565F">
        <w:t>Hand operated semi rotary pump for filing the service</w:t>
      </w:r>
      <w:r w:rsidRPr="00E5565F">
        <w:rPr>
          <w:spacing w:val="-12"/>
        </w:rPr>
        <w:t xml:space="preserve"> </w:t>
      </w:r>
      <w:r w:rsidRPr="00E5565F">
        <w:t>tank</w:t>
      </w:r>
    </w:p>
    <w:p w14:paraId="1957FC8C" w14:textId="77777777" w:rsidR="0046575F" w:rsidRPr="00E5565F" w:rsidRDefault="0046575F">
      <w:pPr>
        <w:pStyle w:val="BodyText"/>
        <w:spacing w:before="9"/>
      </w:pPr>
    </w:p>
    <w:p w14:paraId="5F804D71" w14:textId="77777777" w:rsidR="0046575F" w:rsidRPr="00E5565F" w:rsidRDefault="005127FA" w:rsidP="00AC3165">
      <w:pPr>
        <w:pStyle w:val="ListParagraph"/>
        <w:numPr>
          <w:ilvl w:val="2"/>
          <w:numId w:val="28"/>
        </w:numPr>
        <w:tabs>
          <w:tab w:val="left" w:pos="1187"/>
        </w:tabs>
        <w:spacing w:before="1"/>
        <w:ind w:right="397"/>
        <w:jc w:val="both"/>
      </w:pPr>
      <w:r w:rsidRPr="00E5565F">
        <w:rPr>
          <w:b/>
        </w:rPr>
        <w:t>Cooling System</w:t>
      </w:r>
      <w:r w:rsidRPr="00E5565F">
        <w:t>-The Engine shall be radiator water cooled. The radiator assembly shall be mounted on the engine. The radiator fan shall be driven by the engine as its auxiliary with multiple fan belts. When half the belts are broken, the remaining belts shall be capable of driving the fan. Cooling water shall be circulated by means of an auxiliary pump of suitable capacity driven by the engine in a closed circuit.</w:t>
      </w:r>
    </w:p>
    <w:p w14:paraId="5827C5EF" w14:textId="77777777" w:rsidR="0046575F" w:rsidRPr="00E5565F" w:rsidRDefault="0046575F">
      <w:pPr>
        <w:pStyle w:val="BodyText"/>
        <w:spacing w:before="11"/>
      </w:pPr>
    </w:p>
    <w:p w14:paraId="08E15285" w14:textId="77777777" w:rsidR="0046575F" w:rsidRPr="00E5565F" w:rsidRDefault="005127FA" w:rsidP="00AC3165">
      <w:pPr>
        <w:pStyle w:val="ListParagraph"/>
        <w:numPr>
          <w:ilvl w:val="2"/>
          <w:numId w:val="28"/>
        </w:numPr>
        <w:tabs>
          <w:tab w:val="left" w:pos="1187"/>
        </w:tabs>
        <w:ind w:right="396"/>
        <w:jc w:val="both"/>
      </w:pPr>
      <w:r w:rsidRPr="00E5565F">
        <w:rPr>
          <w:b/>
        </w:rPr>
        <w:t>Fuel System</w:t>
      </w:r>
      <w:r w:rsidRPr="00E5565F">
        <w:t>: The fuel shall be gravity fed from the engine fuel storage tank to the engine driven fuel pump. The engine fuel storage tank shall be mounted either adjacent to the engine itself suitably wall mounted on bracket. The fuel filter shall be suitable located to permit easy</w:t>
      </w:r>
      <w:r w:rsidRPr="00E5565F">
        <w:rPr>
          <w:spacing w:val="-34"/>
        </w:rPr>
        <w:t xml:space="preserve"> </w:t>
      </w:r>
      <w:r w:rsidRPr="00E5565F">
        <w:t>services.</w:t>
      </w:r>
    </w:p>
    <w:p w14:paraId="472772FC" w14:textId="77777777" w:rsidR="0046575F" w:rsidRPr="00E5565F" w:rsidRDefault="0046575F">
      <w:pPr>
        <w:pStyle w:val="BodyText"/>
        <w:spacing w:before="1"/>
        <w:rPr>
          <w:sz w:val="23"/>
        </w:rPr>
      </w:pPr>
    </w:p>
    <w:p w14:paraId="4F731001" w14:textId="77777777" w:rsidR="0046575F" w:rsidRPr="00E5565F" w:rsidRDefault="005127FA">
      <w:pPr>
        <w:pStyle w:val="BodyText"/>
        <w:ind w:left="1186" w:right="403"/>
      </w:pPr>
      <w:r w:rsidRPr="00E5565F">
        <w:t>All fuel tubing in the engine shall be with copper and fuel piping from day oil tank to engine shall be MS C Class pipe with Reinforced flexible hose connection. Plastic tubing shall not be permitted.</w:t>
      </w:r>
    </w:p>
    <w:p w14:paraId="0C39C3C5" w14:textId="77777777" w:rsidR="0046575F" w:rsidRPr="00E5565F" w:rsidRDefault="0046575F">
      <w:pPr>
        <w:pStyle w:val="BodyText"/>
        <w:spacing w:before="10"/>
      </w:pPr>
    </w:p>
    <w:p w14:paraId="1F180208" w14:textId="77777777" w:rsidR="0046575F" w:rsidRPr="00E5565F" w:rsidRDefault="005127FA">
      <w:pPr>
        <w:pStyle w:val="BodyText"/>
        <w:ind w:left="1186" w:right="398"/>
        <w:jc w:val="both"/>
      </w:pPr>
      <w:r w:rsidRPr="00E5565F">
        <w:lastRenderedPageBreak/>
        <w:t>The fuel tank shall be welded Steel Construction (3mm Thick) and of 200 Ltrs. capacity or of capacity sufficient to allow the engine to run on full load for at least 8 hours. The tank shall be complete</w:t>
      </w:r>
      <w:r w:rsidRPr="00E5565F">
        <w:rPr>
          <w:spacing w:val="11"/>
        </w:rPr>
        <w:t xml:space="preserve"> </w:t>
      </w:r>
      <w:r w:rsidRPr="00E5565F">
        <w:t>with</w:t>
      </w:r>
      <w:r w:rsidRPr="00E5565F">
        <w:rPr>
          <w:spacing w:val="10"/>
        </w:rPr>
        <w:t xml:space="preserve"> </w:t>
      </w:r>
      <w:r w:rsidRPr="00E5565F">
        <w:t>necessary</w:t>
      </w:r>
      <w:r w:rsidRPr="00E5565F">
        <w:rPr>
          <w:spacing w:val="9"/>
        </w:rPr>
        <w:t xml:space="preserve"> </w:t>
      </w:r>
      <w:r w:rsidRPr="00E5565F">
        <w:t>supports,</w:t>
      </w:r>
      <w:r w:rsidRPr="00E5565F">
        <w:rPr>
          <w:spacing w:val="9"/>
        </w:rPr>
        <w:t xml:space="preserve"> </w:t>
      </w:r>
      <w:r w:rsidRPr="00E5565F">
        <w:t>level</w:t>
      </w:r>
      <w:r w:rsidRPr="00E5565F">
        <w:rPr>
          <w:spacing w:val="11"/>
        </w:rPr>
        <w:t xml:space="preserve"> </w:t>
      </w:r>
      <w:r w:rsidRPr="00E5565F">
        <w:t>indicator</w:t>
      </w:r>
      <w:r w:rsidRPr="00E5565F">
        <w:rPr>
          <w:spacing w:val="9"/>
        </w:rPr>
        <w:t xml:space="preserve"> </w:t>
      </w:r>
      <w:r w:rsidRPr="00E5565F">
        <w:t>(Protected</w:t>
      </w:r>
      <w:r w:rsidRPr="00E5565F">
        <w:rPr>
          <w:spacing w:val="11"/>
        </w:rPr>
        <w:t xml:space="preserve"> </w:t>
      </w:r>
      <w:r w:rsidRPr="00E5565F">
        <w:t>against</w:t>
      </w:r>
      <w:r w:rsidRPr="00E5565F">
        <w:rPr>
          <w:spacing w:val="9"/>
        </w:rPr>
        <w:t xml:space="preserve"> </w:t>
      </w:r>
      <w:r w:rsidRPr="00E5565F">
        <w:t>mechanical</w:t>
      </w:r>
      <w:r w:rsidRPr="00E5565F">
        <w:rPr>
          <w:spacing w:val="10"/>
        </w:rPr>
        <w:t xml:space="preserve"> </w:t>
      </w:r>
      <w:r w:rsidRPr="00E5565F">
        <w:t>injury)</w:t>
      </w:r>
      <w:r w:rsidRPr="00E5565F">
        <w:rPr>
          <w:spacing w:val="11"/>
        </w:rPr>
        <w:t xml:space="preserve"> </w:t>
      </w:r>
      <w:r w:rsidRPr="00E5565F">
        <w:t>inlet,</w:t>
      </w:r>
    </w:p>
    <w:p w14:paraId="7712BFD9" w14:textId="77777777" w:rsidR="0046575F" w:rsidRPr="00E5565F" w:rsidRDefault="0046575F">
      <w:pPr>
        <w:jc w:val="both"/>
        <w:sectPr w:rsidR="0046575F" w:rsidRPr="00E5565F">
          <w:pgSz w:w="12240" w:h="15840"/>
          <w:pgMar w:top="1100" w:right="780" w:bottom="1420" w:left="940" w:header="0" w:footer="1172" w:gutter="0"/>
          <w:cols w:space="720"/>
        </w:sectPr>
      </w:pPr>
    </w:p>
    <w:p w14:paraId="2556EAF5" w14:textId="77777777" w:rsidR="0046575F" w:rsidRPr="00E5565F" w:rsidRDefault="00D73CC6">
      <w:pPr>
        <w:pStyle w:val="BodyText"/>
        <w:spacing w:before="32"/>
        <w:ind w:left="1186" w:right="399"/>
        <w:jc w:val="both"/>
      </w:pPr>
      <w:r w:rsidRPr="00E5565F">
        <w:lastRenderedPageBreak/>
        <w:t>Outlet</w:t>
      </w:r>
      <w:r w:rsidR="005127FA" w:rsidRPr="00E5565F">
        <w:t>, overflow connection and drain plug and piping to the engine fuel tank. The outlet shall be so located as to avoid entry of any sediment into the fuel line to the engine.</w:t>
      </w:r>
    </w:p>
    <w:p w14:paraId="12808E0D" w14:textId="77777777" w:rsidR="0046575F" w:rsidRPr="00E5565F" w:rsidRDefault="0046575F">
      <w:pPr>
        <w:pStyle w:val="BodyText"/>
        <w:spacing w:before="10"/>
      </w:pPr>
    </w:p>
    <w:p w14:paraId="68D6426A" w14:textId="77777777" w:rsidR="0046575F" w:rsidRPr="00E5565F" w:rsidRDefault="005127FA">
      <w:pPr>
        <w:pStyle w:val="BodyText"/>
        <w:spacing w:before="1"/>
        <w:ind w:left="1186" w:right="401"/>
        <w:jc w:val="both"/>
      </w:pPr>
      <w:r w:rsidRPr="00E5565F">
        <w:t>Tank shall be provided with epoxy coat from inside and outside with one coat of Red oxide primer and two or more Coats of Synthetic enamel paint of approved shade.</w:t>
      </w:r>
    </w:p>
    <w:p w14:paraId="7EBED776" w14:textId="77777777" w:rsidR="0046575F" w:rsidRPr="00E5565F" w:rsidRDefault="0046575F">
      <w:pPr>
        <w:pStyle w:val="BodyText"/>
        <w:rPr>
          <w:sz w:val="23"/>
        </w:rPr>
      </w:pPr>
    </w:p>
    <w:p w14:paraId="7A5CCCD7" w14:textId="77777777" w:rsidR="0046575F" w:rsidRPr="00E5565F" w:rsidRDefault="005127FA" w:rsidP="00AC3165">
      <w:pPr>
        <w:pStyle w:val="ListParagraph"/>
        <w:numPr>
          <w:ilvl w:val="2"/>
          <w:numId w:val="28"/>
        </w:numPr>
        <w:tabs>
          <w:tab w:val="left" w:pos="1187"/>
        </w:tabs>
        <w:ind w:right="402"/>
        <w:jc w:val="both"/>
      </w:pPr>
      <w:r w:rsidRPr="00E5565F">
        <w:rPr>
          <w:b/>
        </w:rPr>
        <w:t>Lubricating Oil System</w:t>
      </w:r>
      <w:r w:rsidRPr="00E5565F">
        <w:t xml:space="preserve">-Forced feed Lub. Oil system shall be employed for positive lubrication. Necessary Lub. </w:t>
      </w:r>
      <w:r w:rsidR="00D73CC6" w:rsidRPr="00E5565F">
        <w:t>Oil</w:t>
      </w:r>
      <w:r w:rsidRPr="00E5565F">
        <w:t xml:space="preserve"> filters shall be provided, located suitably for convenient</w:t>
      </w:r>
      <w:r w:rsidRPr="00E5565F">
        <w:rPr>
          <w:spacing w:val="-13"/>
        </w:rPr>
        <w:t xml:space="preserve"> </w:t>
      </w:r>
      <w:r w:rsidRPr="00E5565F">
        <w:t>servicing.</w:t>
      </w:r>
    </w:p>
    <w:p w14:paraId="552B416D" w14:textId="77777777" w:rsidR="0046575F" w:rsidRPr="00E5565F" w:rsidRDefault="0046575F">
      <w:pPr>
        <w:pStyle w:val="BodyText"/>
        <w:spacing w:before="10"/>
      </w:pPr>
    </w:p>
    <w:p w14:paraId="7779CD08" w14:textId="77777777" w:rsidR="0046575F" w:rsidRPr="00E5565F" w:rsidRDefault="005127FA" w:rsidP="00AC3165">
      <w:pPr>
        <w:pStyle w:val="ListParagraph"/>
        <w:numPr>
          <w:ilvl w:val="2"/>
          <w:numId w:val="28"/>
        </w:numPr>
        <w:tabs>
          <w:tab w:val="left" w:pos="1187"/>
        </w:tabs>
        <w:ind w:right="399"/>
        <w:jc w:val="both"/>
      </w:pPr>
      <w:r w:rsidRPr="00E5565F">
        <w:rPr>
          <w:b/>
        </w:rPr>
        <w:t xml:space="preserve">Starting system </w:t>
      </w:r>
      <w:r w:rsidRPr="00E5565F">
        <w:t>- The starting system shall comprise necessary batteries 12V / 24V volts starter motor of adequate capacity and axle type gear to match with the toothed ring on the flywheel. By metallic relay protection to protect starting motor from excessively long cranking runs suitably integrated with engine protection system shall be included within the scope of the</w:t>
      </w:r>
      <w:r w:rsidRPr="00E5565F">
        <w:rPr>
          <w:spacing w:val="-16"/>
        </w:rPr>
        <w:t xml:space="preserve"> </w:t>
      </w:r>
      <w:r w:rsidRPr="00E5565F">
        <w:t>work.</w:t>
      </w:r>
    </w:p>
    <w:p w14:paraId="16BBB554" w14:textId="77777777" w:rsidR="0046575F" w:rsidRPr="00E5565F" w:rsidRDefault="0046575F">
      <w:pPr>
        <w:pStyle w:val="BodyText"/>
        <w:spacing w:before="2"/>
        <w:rPr>
          <w:sz w:val="23"/>
        </w:rPr>
      </w:pPr>
    </w:p>
    <w:p w14:paraId="3A281016" w14:textId="77777777" w:rsidR="0046575F" w:rsidRPr="00E5565F" w:rsidRDefault="005127FA">
      <w:pPr>
        <w:pStyle w:val="BodyText"/>
        <w:ind w:left="1186" w:right="397"/>
        <w:jc w:val="both"/>
      </w:pPr>
      <w:r w:rsidRPr="00E5565F">
        <w:t>The battery capacity shall be suitable for meeting the needs of the starting system but shall not be less than 180AH. The battery capacity shall be adequate for 10 consecutive starts without recharging with cold engine under full compression.</w:t>
      </w:r>
    </w:p>
    <w:p w14:paraId="2DFDFB27" w14:textId="77777777" w:rsidR="0046575F" w:rsidRPr="00E5565F" w:rsidRDefault="0046575F">
      <w:pPr>
        <w:pStyle w:val="BodyText"/>
        <w:spacing w:before="10"/>
      </w:pPr>
    </w:p>
    <w:p w14:paraId="0398D4DF" w14:textId="77777777" w:rsidR="0046575F" w:rsidRPr="00E5565F" w:rsidRDefault="005127FA">
      <w:pPr>
        <w:pStyle w:val="BodyText"/>
        <w:spacing w:before="1"/>
        <w:ind w:left="1186" w:right="402"/>
        <w:jc w:val="both"/>
      </w:pPr>
      <w:r w:rsidRPr="00E5565F">
        <w:t>Three attempt starting facility shall be provided if engine fails to start after third attempt, the engine shall be locked out and suitable audio visual alarm shall be given to indicate engine failure.</w:t>
      </w:r>
    </w:p>
    <w:p w14:paraId="192B305A" w14:textId="77777777" w:rsidR="0046575F" w:rsidRPr="00E5565F" w:rsidRDefault="0046575F">
      <w:pPr>
        <w:pStyle w:val="BodyText"/>
        <w:spacing w:before="10"/>
      </w:pPr>
    </w:p>
    <w:p w14:paraId="28EAAF29" w14:textId="77777777" w:rsidR="0046575F" w:rsidRPr="00E5565F" w:rsidRDefault="005127FA">
      <w:pPr>
        <w:pStyle w:val="BodyText"/>
        <w:ind w:left="1186"/>
      </w:pPr>
      <w:r w:rsidRPr="00E5565F">
        <w:t>The scope shall cover all cabling, terminals, initial charging etc.</w:t>
      </w:r>
    </w:p>
    <w:p w14:paraId="4E4E6FCA" w14:textId="77777777" w:rsidR="0046575F" w:rsidRPr="00E5565F" w:rsidRDefault="0046575F">
      <w:pPr>
        <w:pStyle w:val="BodyText"/>
        <w:rPr>
          <w:sz w:val="23"/>
        </w:rPr>
      </w:pPr>
    </w:p>
    <w:p w14:paraId="3223858E" w14:textId="77777777" w:rsidR="0046575F" w:rsidRPr="00E5565F" w:rsidRDefault="005127FA" w:rsidP="00AC3165">
      <w:pPr>
        <w:pStyle w:val="ListParagraph"/>
        <w:numPr>
          <w:ilvl w:val="2"/>
          <w:numId w:val="28"/>
        </w:numPr>
        <w:tabs>
          <w:tab w:val="left" w:pos="1187"/>
        </w:tabs>
        <w:ind w:right="400"/>
        <w:jc w:val="both"/>
      </w:pPr>
      <w:r w:rsidRPr="00E5565F">
        <w:rPr>
          <w:b/>
        </w:rPr>
        <w:t xml:space="preserve">Exhaust system </w:t>
      </w:r>
      <w:r w:rsidRPr="00E5565F">
        <w:t>- The exhaust system shall be complete with residential type silencer suitable for outdoor installation, and silencer piping including bends and accessories needed to be taken out of the building as per statutory requirement. The Contractors are advised to see the drawing and site to assess the length and size of exhaust pipe required. The total backpressure shall not exceed the engine manufacturer’s recommendation. The exhaust piping shall be suitably insulated with 50 mm thick glass wool &amp; 1 mm thick Al. sheet</w:t>
      </w:r>
      <w:r w:rsidRPr="00E5565F">
        <w:rPr>
          <w:spacing w:val="-10"/>
        </w:rPr>
        <w:t xml:space="preserve"> </w:t>
      </w:r>
      <w:r w:rsidRPr="00E5565F">
        <w:t>cladding.</w:t>
      </w:r>
    </w:p>
    <w:p w14:paraId="17C76504" w14:textId="77777777" w:rsidR="0046575F" w:rsidRPr="00E5565F" w:rsidRDefault="0046575F">
      <w:pPr>
        <w:pStyle w:val="BodyText"/>
        <w:rPr>
          <w:sz w:val="23"/>
        </w:rPr>
      </w:pPr>
    </w:p>
    <w:p w14:paraId="577B086B" w14:textId="77777777" w:rsidR="0046575F" w:rsidRPr="00E5565F" w:rsidRDefault="005127FA" w:rsidP="00AC3165">
      <w:pPr>
        <w:pStyle w:val="ListParagraph"/>
        <w:numPr>
          <w:ilvl w:val="2"/>
          <w:numId w:val="28"/>
        </w:numPr>
        <w:tabs>
          <w:tab w:val="left" w:pos="1187"/>
        </w:tabs>
        <w:ind w:left="1198" w:right="403" w:hanging="720"/>
        <w:jc w:val="both"/>
      </w:pPr>
      <w:r w:rsidRPr="00E5565F">
        <w:rPr>
          <w:b/>
        </w:rPr>
        <w:t xml:space="preserve">Engine shut down  mechanism  </w:t>
      </w:r>
      <w:r w:rsidRPr="00E5565F">
        <w:t>-  This  shall  be  manually  operated  and  shall  return automatically to the starting position after</w:t>
      </w:r>
      <w:r w:rsidRPr="00E5565F">
        <w:rPr>
          <w:spacing w:val="-4"/>
        </w:rPr>
        <w:t xml:space="preserve"> </w:t>
      </w:r>
      <w:r w:rsidRPr="00E5565F">
        <w:t>use.</w:t>
      </w:r>
    </w:p>
    <w:p w14:paraId="25FED307" w14:textId="77777777" w:rsidR="0046575F" w:rsidRPr="00E5565F" w:rsidRDefault="0046575F">
      <w:pPr>
        <w:pStyle w:val="BodyText"/>
        <w:spacing w:before="10"/>
      </w:pPr>
    </w:p>
    <w:p w14:paraId="3BF28B6F" w14:textId="77777777" w:rsidR="0046575F" w:rsidRPr="00E5565F" w:rsidRDefault="005127FA" w:rsidP="00AC3165">
      <w:pPr>
        <w:pStyle w:val="ListParagraph"/>
        <w:numPr>
          <w:ilvl w:val="2"/>
          <w:numId w:val="28"/>
        </w:numPr>
        <w:tabs>
          <w:tab w:val="left" w:pos="1187"/>
        </w:tabs>
        <w:ind w:right="402"/>
        <w:jc w:val="both"/>
      </w:pPr>
      <w:r w:rsidRPr="00E5565F">
        <w:rPr>
          <w:b/>
        </w:rPr>
        <w:t xml:space="preserve">Governing System </w:t>
      </w:r>
      <w:r w:rsidRPr="00E5565F">
        <w:t>- The engine shall be provided with an adjustable governor to control the engine speed within 5% of its rated speed under all conditions of load up to full load. The governor shall be set to maintain rated pump speed at maximum pump</w:t>
      </w:r>
      <w:r w:rsidRPr="00E5565F">
        <w:rPr>
          <w:spacing w:val="4"/>
        </w:rPr>
        <w:t xml:space="preserve"> </w:t>
      </w:r>
      <w:r w:rsidRPr="00E5565F">
        <w:t>load.</w:t>
      </w:r>
    </w:p>
    <w:p w14:paraId="62DBFDA2" w14:textId="77777777" w:rsidR="0046575F" w:rsidRPr="00E5565F" w:rsidRDefault="0046575F">
      <w:pPr>
        <w:pStyle w:val="BodyText"/>
        <w:spacing w:before="1"/>
        <w:rPr>
          <w:sz w:val="23"/>
        </w:rPr>
      </w:pPr>
    </w:p>
    <w:p w14:paraId="2C9E27AA" w14:textId="77777777" w:rsidR="0046575F" w:rsidRPr="00E5565F" w:rsidRDefault="005127FA">
      <w:pPr>
        <w:pStyle w:val="BodyText"/>
        <w:ind w:left="1186" w:right="398"/>
        <w:jc w:val="both"/>
      </w:pPr>
      <w:r w:rsidRPr="00E5565F">
        <w:t xml:space="preserve">An over speed shutdown device to </w:t>
      </w:r>
      <w:r w:rsidR="00D73CC6" w:rsidRPr="00E5565F">
        <w:t>shut down</w:t>
      </w:r>
      <w:r w:rsidRPr="00E5565F">
        <w:t xml:space="preserve"> the engine at a speed approximately 20% above rated engine speed with manual reset, so that the automatic engine controller will indicate an over speed signal until the device is manually reset to normal operating position.</w:t>
      </w:r>
    </w:p>
    <w:p w14:paraId="4A64693E" w14:textId="77777777" w:rsidR="0046575F" w:rsidRPr="00E5565F" w:rsidRDefault="0046575F">
      <w:pPr>
        <w:pStyle w:val="BodyText"/>
        <w:spacing w:before="11"/>
      </w:pPr>
    </w:p>
    <w:p w14:paraId="09264A1E" w14:textId="77777777" w:rsidR="0046575F" w:rsidRPr="00E5565F" w:rsidRDefault="005127FA" w:rsidP="00AC3165">
      <w:pPr>
        <w:pStyle w:val="ListParagraph"/>
        <w:numPr>
          <w:ilvl w:val="2"/>
          <w:numId w:val="28"/>
        </w:numPr>
        <w:tabs>
          <w:tab w:val="left" w:pos="1237"/>
          <w:tab w:val="left" w:pos="1238"/>
        </w:tabs>
        <w:ind w:left="1237" w:hanging="759"/>
      </w:pPr>
      <w:r w:rsidRPr="00E5565F">
        <w:rPr>
          <w:b/>
        </w:rPr>
        <w:t xml:space="preserve">Engine Instrumentation </w:t>
      </w:r>
      <w:r w:rsidRPr="00E5565F">
        <w:t>- Engine instrumentation shall include the</w:t>
      </w:r>
      <w:r w:rsidRPr="00E5565F">
        <w:rPr>
          <w:spacing w:val="-8"/>
        </w:rPr>
        <w:t xml:space="preserve"> </w:t>
      </w:r>
      <w:r w:rsidRPr="00E5565F">
        <w:t>following:-</w:t>
      </w:r>
    </w:p>
    <w:p w14:paraId="1CF6052B" w14:textId="77777777" w:rsidR="0046575F" w:rsidRPr="00E5565F" w:rsidRDefault="0046575F">
      <w:pPr>
        <w:pStyle w:val="BodyText"/>
        <w:rPr>
          <w:sz w:val="23"/>
        </w:rPr>
      </w:pPr>
    </w:p>
    <w:p w14:paraId="2530F2CD" w14:textId="77777777" w:rsidR="0046575F" w:rsidRPr="00E5565F" w:rsidRDefault="005127FA" w:rsidP="00AC3165">
      <w:pPr>
        <w:pStyle w:val="ListParagraph"/>
        <w:numPr>
          <w:ilvl w:val="3"/>
          <w:numId w:val="28"/>
        </w:numPr>
        <w:tabs>
          <w:tab w:val="left" w:pos="1918"/>
          <w:tab w:val="left" w:pos="1919"/>
        </w:tabs>
        <w:jc w:val="both"/>
      </w:pPr>
      <w:r w:rsidRPr="00E5565F">
        <w:t xml:space="preserve">Lub. </w:t>
      </w:r>
      <w:r w:rsidR="00D73CC6" w:rsidRPr="00E5565F">
        <w:t>Oil</w:t>
      </w:r>
      <w:r w:rsidRPr="00E5565F">
        <w:t xml:space="preserve"> pressure</w:t>
      </w:r>
      <w:r w:rsidRPr="00E5565F">
        <w:rPr>
          <w:spacing w:val="-2"/>
        </w:rPr>
        <w:t xml:space="preserve"> </w:t>
      </w:r>
      <w:r w:rsidRPr="00E5565F">
        <w:t>gauge.</w:t>
      </w:r>
    </w:p>
    <w:p w14:paraId="61DF7471" w14:textId="77777777" w:rsidR="0046575F" w:rsidRPr="00E5565F" w:rsidRDefault="0046575F">
      <w:pPr>
        <w:pStyle w:val="BodyText"/>
        <w:spacing w:before="10"/>
      </w:pPr>
    </w:p>
    <w:p w14:paraId="54830850" w14:textId="77777777" w:rsidR="0046575F" w:rsidRPr="00E5565F" w:rsidRDefault="005127FA" w:rsidP="00AC3165">
      <w:pPr>
        <w:pStyle w:val="ListParagraph"/>
        <w:numPr>
          <w:ilvl w:val="3"/>
          <w:numId w:val="28"/>
        </w:numPr>
        <w:tabs>
          <w:tab w:val="left" w:pos="1918"/>
          <w:tab w:val="left" w:pos="1919"/>
        </w:tabs>
        <w:jc w:val="both"/>
      </w:pPr>
      <w:r w:rsidRPr="00E5565F">
        <w:lastRenderedPageBreak/>
        <w:t>Lub. oil temperature</w:t>
      </w:r>
      <w:r w:rsidRPr="00E5565F">
        <w:rPr>
          <w:spacing w:val="-6"/>
        </w:rPr>
        <w:t xml:space="preserve"> </w:t>
      </w:r>
      <w:r w:rsidRPr="00E5565F">
        <w:t>gauge</w:t>
      </w:r>
    </w:p>
    <w:p w14:paraId="41E2C92B" w14:textId="77777777" w:rsidR="0046575F" w:rsidRPr="00E5565F" w:rsidRDefault="0046575F">
      <w:pPr>
        <w:pStyle w:val="BodyText"/>
        <w:rPr>
          <w:sz w:val="23"/>
        </w:rPr>
      </w:pPr>
    </w:p>
    <w:p w14:paraId="344C43E0" w14:textId="77777777" w:rsidR="0046575F" w:rsidRPr="00E5565F" w:rsidRDefault="005127FA" w:rsidP="00AC3165">
      <w:pPr>
        <w:pStyle w:val="ListParagraph"/>
        <w:numPr>
          <w:ilvl w:val="3"/>
          <w:numId w:val="28"/>
        </w:numPr>
        <w:tabs>
          <w:tab w:val="left" w:pos="1919"/>
        </w:tabs>
        <w:spacing w:before="1"/>
        <w:jc w:val="both"/>
      </w:pPr>
      <w:r w:rsidRPr="00E5565F">
        <w:t>Water temperature</w:t>
      </w:r>
      <w:r w:rsidRPr="00E5565F">
        <w:rPr>
          <w:spacing w:val="-4"/>
        </w:rPr>
        <w:t xml:space="preserve"> </w:t>
      </w:r>
      <w:r w:rsidRPr="00E5565F">
        <w:t>gauge</w:t>
      </w:r>
    </w:p>
    <w:p w14:paraId="6CD4A643" w14:textId="77777777" w:rsidR="0046575F" w:rsidRPr="00E5565F" w:rsidRDefault="0046575F">
      <w:pPr>
        <w:jc w:val="both"/>
        <w:sectPr w:rsidR="0046575F" w:rsidRPr="00E5565F">
          <w:pgSz w:w="12240" w:h="15840"/>
          <w:pgMar w:top="1100" w:right="780" w:bottom="1420" w:left="940" w:header="0" w:footer="1172" w:gutter="0"/>
          <w:cols w:space="720"/>
        </w:sectPr>
      </w:pPr>
    </w:p>
    <w:p w14:paraId="34FB59E4" w14:textId="77777777" w:rsidR="0046575F" w:rsidRPr="00E5565F" w:rsidRDefault="005127FA" w:rsidP="00AC3165">
      <w:pPr>
        <w:pStyle w:val="ListParagraph"/>
        <w:numPr>
          <w:ilvl w:val="3"/>
          <w:numId w:val="28"/>
        </w:numPr>
        <w:tabs>
          <w:tab w:val="left" w:pos="1918"/>
          <w:tab w:val="left" w:pos="1919"/>
        </w:tabs>
        <w:spacing w:before="32"/>
      </w:pPr>
      <w:r w:rsidRPr="00E5565F">
        <w:lastRenderedPageBreak/>
        <w:t>Tachometer</w:t>
      </w:r>
    </w:p>
    <w:p w14:paraId="29B45BEB" w14:textId="77777777" w:rsidR="0046575F" w:rsidRPr="00E5565F" w:rsidRDefault="0046575F">
      <w:pPr>
        <w:pStyle w:val="BodyText"/>
        <w:spacing w:before="10"/>
      </w:pPr>
    </w:p>
    <w:p w14:paraId="073702EB" w14:textId="77777777" w:rsidR="0046575F" w:rsidRPr="00E5565F" w:rsidRDefault="005127FA" w:rsidP="00AC3165">
      <w:pPr>
        <w:pStyle w:val="ListParagraph"/>
        <w:numPr>
          <w:ilvl w:val="3"/>
          <w:numId w:val="28"/>
        </w:numPr>
        <w:tabs>
          <w:tab w:val="left" w:pos="1918"/>
          <w:tab w:val="left" w:pos="1919"/>
        </w:tabs>
      </w:pPr>
      <w:r w:rsidRPr="00E5565F">
        <w:t>Hour</w:t>
      </w:r>
      <w:r w:rsidRPr="00E5565F">
        <w:rPr>
          <w:spacing w:val="-1"/>
        </w:rPr>
        <w:t xml:space="preserve"> </w:t>
      </w:r>
      <w:r w:rsidRPr="00E5565F">
        <w:t>meter</w:t>
      </w:r>
    </w:p>
    <w:p w14:paraId="64779BDB" w14:textId="77777777" w:rsidR="0046575F" w:rsidRPr="00E5565F" w:rsidRDefault="0046575F">
      <w:pPr>
        <w:pStyle w:val="BodyText"/>
        <w:rPr>
          <w:sz w:val="23"/>
        </w:rPr>
      </w:pPr>
    </w:p>
    <w:p w14:paraId="5BA2FA06" w14:textId="77777777" w:rsidR="0046575F" w:rsidRPr="00E5565F" w:rsidRDefault="005127FA">
      <w:pPr>
        <w:pStyle w:val="BodyText"/>
        <w:spacing w:before="1"/>
        <w:ind w:left="1186"/>
      </w:pPr>
      <w:r w:rsidRPr="00E5565F">
        <w:t>The instrumentation panel shall be suitably mounted on the engine.</w:t>
      </w:r>
    </w:p>
    <w:p w14:paraId="165E8D60" w14:textId="77777777" w:rsidR="0046575F" w:rsidRPr="00E5565F" w:rsidRDefault="0046575F">
      <w:pPr>
        <w:pStyle w:val="BodyText"/>
        <w:rPr>
          <w:sz w:val="23"/>
        </w:rPr>
      </w:pPr>
    </w:p>
    <w:p w14:paraId="44626382" w14:textId="77777777" w:rsidR="0046575F" w:rsidRPr="00E5565F" w:rsidRDefault="005127FA" w:rsidP="00AC3165">
      <w:pPr>
        <w:pStyle w:val="ListParagraph"/>
        <w:numPr>
          <w:ilvl w:val="2"/>
          <w:numId w:val="28"/>
        </w:numPr>
        <w:tabs>
          <w:tab w:val="left" w:pos="1187"/>
        </w:tabs>
        <w:ind w:right="399"/>
        <w:jc w:val="both"/>
      </w:pPr>
      <w:r w:rsidRPr="00E5565F">
        <w:rPr>
          <w:b/>
        </w:rPr>
        <w:t xml:space="preserve">Engine Protection Devices </w:t>
      </w:r>
      <w:r w:rsidRPr="00E5565F">
        <w:t xml:space="preserve">– The following engine protection and automatic </w:t>
      </w:r>
      <w:r w:rsidR="00D73CC6" w:rsidRPr="00E5565F">
        <w:t>shutdown</w:t>
      </w:r>
      <w:r w:rsidRPr="00E5565F">
        <w:t xml:space="preserve"> facilities shall be</w:t>
      </w:r>
      <w:r w:rsidRPr="00E5565F">
        <w:rPr>
          <w:spacing w:val="-2"/>
        </w:rPr>
        <w:t xml:space="preserve"> </w:t>
      </w:r>
      <w:r w:rsidRPr="00E5565F">
        <w:t>provided:-</w:t>
      </w:r>
    </w:p>
    <w:p w14:paraId="0D903E95" w14:textId="77777777" w:rsidR="0046575F" w:rsidRPr="00E5565F" w:rsidRDefault="0046575F">
      <w:pPr>
        <w:pStyle w:val="BodyText"/>
        <w:spacing w:before="10"/>
      </w:pPr>
    </w:p>
    <w:p w14:paraId="71BD9120" w14:textId="77777777" w:rsidR="0046575F" w:rsidRPr="00E5565F" w:rsidRDefault="005127FA" w:rsidP="00AC3165">
      <w:pPr>
        <w:pStyle w:val="ListParagraph"/>
        <w:numPr>
          <w:ilvl w:val="3"/>
          <w:numId w:val="28"/>
        </w:numPr>
        <w:tabs>
          <w:tab w:val="left" w:pos="1918"/>
          <w:tab w:val="left" w:pos="1919"/>
        </w:tabs>
      </w:pPr>
      <w:r w:rsidRPr="00E5565F">
        <w:t>Low lub. oil</w:t>
      </w:r>
      <w:r w:rsidRPr="00E5565F">
        <w:rPr>
          <w:spacing w:val="-2"/>
        </w:rPr>
        <w:t xml:space="preserve"> </w:t>
      </w:r>
      <w:r w:rsidRPr="00E5565F">
        <w:t>pressure</w:t>
      </w:r>
    </w:p>
    <w:p w14:paraId="10755EE8" w14:textId="77777777" w:rsidR="0046575F" w:rsidRPr="00E5565F" w:rsidRDefault="0046575F">
      <w:pPr>
        <w:pStyle w:val="BodyText"/>
        <w:rPr>
          <w:sz w:val="23"/>
        </w:rPr>
      </w:pPr>
    </w:p>
    <w:p w14:paraId="01C69B83" w14:textId="77777777" w:rsidR="0046575F" w:rsidRPr="00E5565F" w:rsidRDefault="005127FA" w:rsidP="00AC3165">
      <w:pPr>
        <w:pStyle w:val="ListParagraph"/>
        <w:numPr>
          <w:ilvl w:val="3"/>
          <w:numId w:val="28"/>
        </w:numPr>
        <w:tabs>
          <w:tab w:val="left" w:pos="1918"/>
          <w:tab w:val="left" w:pos="1919"/>
        </w:tabs>
        <w:spacing w:before="1"/>
      </w:pPr>
      <w:r w:rsidRPr="00E5565F">
        <w:t>High cooling water</w:t>
      </w:r>
      <w:r w:rsidRPr="00E5565F">
        <w:rPr>
          <w:spacing w:val="-4"/>
        </w:rPr>
        <w:t xml:space="preserve"> </w:t>
      </w:r>
      <w:r w:rsidRPr="00E5565F">
        <w:t>temp</w:t>
      </w:r>
    </w:p>
    <w:p w14:paraId="3B48B107" w14:textId="77777777" w:rsidR="0046575F" w:rsidRPr="00E5565F" w:rsidRDefault="0046575F">
      <w:pPr>
        <w:pStyle w:val="BodyText"/>
        <w:spacing w:before="9"/>
      </w:pPr>
    </w:p>
    <w:p w14:paraId="6EBC3B79" w14:textId="77777777" w:rsidR="0046575F" w:rsidRPr="00E5565F" w:rsidRDefault="005127FA" w:rsidP="00AC3165">
      <w:pPr>
        <w:pStyle w:val="ListParagraph"/>
        <w:numPr>
          <w:ilvl w:val="3"/>
          <w:numId w:val="28"/>
        </w:numPr>
        <w:tabs>
          <w:tab w:val="left" w:pos="1918"/>
          <w:tab w:val="left" w:pos="1919"/>
        </w:tabs>
        <w:spacing w:before="1"/>
      </w:pPr>
      <w:r w:rsidRPr="00E5565F">
        <w:t>High lub. oil</w:t>
      </w:r>
      <w:r w:rsidRPr="00E5565F">
        <w:rPr>
          <w:spacing w:val="-4"/>
        </w:rPr>
        <w:t xml:space="preserve"> </w:t>
      </w:r>
      <w:r w:rsidRPr="00E5565F">
        <w:t>temperature</w:t>
      </w:r>
    </w:p>
    <w:p w14:paraId="4642914F" w14:textId="77777777" w:rsidR="0046575F" w:rsidRPr="00E5565F" w:rsidRDefault="0046575F">
      <w:pPr>
        <w:pStyle w:val="BodyText"/>
        <w:rPr>
          <w:sz w:val="23"/>
        </w:rPr>
      </w:pPr>
    </w:p>
    <w:p w14:paraId="02CD6363" w14:textId="77777777" w:rsidR="0046575F" w:rsidRPr="00E5565F" w:rsidRDefault="005127FA" w:rsidP="00AC3165">
      <w:pPr>
        <w:pStyle w:val="ListParagraph"/>
        <w:numPr>
          <w:ilvl w:val="3"/>
          <w:numId w:val="28"/>
        </w:numPr>
        <w:tabs>
          <w:tab w:val="left" w:pos="1918"/>
          <w:tab w:val="left" w:pos="1919"/>
        </w:tabs>
      </w:pPr>
      <w:r w:rsidRPr="00E5565F">
        <w:t>Over speed shut</w:t>
      </w:r>
      <w:r w:rsidRPr="00E5565F">
        <w:rPr>
          <w:spacing w:val="-7"/>
        </w:rPr>
        <w:t xml:space="preserve"> </w:t>
      </w:r>
      <w:r w:rsidRPr="00E5565F">
        <w:t>down</w:t>
      </w:r>
    </w:p>
    <w:p w14:paraId="1C6A7EB8" w14:textId="77777777" w:rsidR="0046575F" w:rsidRPr="00E5565F" w:rsidRDefault="0046575F">
      <w:pPr>
        <w:pStyle w:val="BodyText"/>
        <w:spacing w:before="10"/>
      </w:pPr>
    </w:p>
    <w:p w14:paraId="3C8C23B3" w14:textId="77777777" w:rsidR="0046575F" w:rsidRPr="00E5565F" w:rsidRDefault="005127FA" w:rsidP="00AC3165">
      <w:pPr>
        <w:pStyle w:val="ListParagraph"/>
        <w:numPr>
          <w:ilvl w:val="2"/>
          <w:numId w:val="28"/>
        </w:numPr>
        <w:tabs>
          <w:tab w:val="left" w:pos="1187"/>
        </w:tabs>
        <w:spacing w:before="1"/>
        <w:ind w:right="397"/>
        <w:jc w:val="both"/>
      </w:pPr>
      <w:r w:rsidRPr="00E5565F">
        <w:rPr>
          <w:b/>
        </w:rPr>
        <w:t xml:space="preserve">Pipe work </w:t>
      </w:r>
      <w:r w:rsidRPr="00E5565F">
        <w:t xml:space="preserve">- All pipe lines with fittings and accessories required shall be provided for fuel oil, lub. </w:t>
      </w:r>
      <w:r w:rsidR="00D73CC6" w:rsidRPr="00E5565F">
        <w:t>Oil</w:t>
      </w:r>
      <w:r w:rsidRPr="00E5565F">
        <w:t xml:space="preserve"> and exhaust systems. The fuel tubing to the engine shall be MS C – class pipe with flexible hose connections where ever</w:t>
      </w:r>
      <w:r w:rsidRPr="00E5565F">
        <w:rPr>
          <w:spacing w:val="-5"/>
        </w:rPr>
        <w:t xml:space="preserve"> </w:t>
      </w:r>
      <w:r w:rsidRPr="00E5565F">
        <w:t>required.</w:t>
      </w:r>
    </w:p>
    <w:p w14:paraId="6742661D" w14:textId="77777777" w:rsidR="0046575F" w:rsidRPr="00E5565F" w:rsidRDefault="0046575F">
      <w:pPr>
        <w:pStyle w:val="BodyText"/>
        <w:rPr>
          <w:sz w:val="23"/>
        </w:rPr>
      </w:pPr>
    </w:p>
    <w:p w14:paraId="79544970" w14:textId="77777777" w:rsidR="0046575F" w:rsidRPr="00E5565F" w:rsidRDefault="005127FA" w:rsidP="00AC3165">
      <w:pPr>
        <w:pStyle w:val="ListParagraph"/>
        <w:numPr>
          <w:ilvl w:val="2"/>
          <w:numId w:val="28"/>
        </w:numPr>
        <w:tabs>
          <w:tab w:val="left" w:pos="1187"/>
        </w:tabs>
        <w:ind w:right="397"/>
        <w:jc w:val="both"/>
      </w:pPr>
      <w:r w:rsidRPr="00E5565F">
        <w:rPr>
          <w:b/>
        </w:rPr>
        <w:t xml:space="preserve">Anti Vibration Mounting </w:t>
      </w:r>
      <w:r w:rsidRPr="00E5565F">
        <w:t>-Suitable anti-vibration mounting duly approved by Engineer-in-charge shall be employed for mounting the unit so as to minimize transmission of vibration to the structure. The isolation efficiency achievable shall be clearly</w:t>
      </w:r>
      <w:r w:rsidRPr="00E5565F">
        <w:rPr>
          <w:spacing w:val="-8"/>
        </w:rPr>
        <w:t xml:space="preserve"> </w:t>
      </w:r>
      <w:r w:rsidRPr="00E5565F">
        <w:t>indicated.</w:t>
      </w:r>
    </w:p>
    <w:p w14:paraId="319244E6" w14:textId="77777777" w:rsidR="0046575F" w:rsidRPr="00E5565F" w:rsidRDefault="0046575F">
      <w:pPr>
        <w:pStyle w:val="BodyText"/>
        <w:spacing w:before="11"/>
      </w:pPr>
    </w:p>
    <w:p w14:paraId="536A0518" w14:textId="77777777" w:rsidR="0046575F" w:rsidRPr="00E5565F" w:rsidRDefault="005127FA" w:rsidP="00AC3165">
      <w:pPr>
        <w:pStyle w:val="ListParagraph"/>
        <w:numPr>
          <w:ilvl w:val="2"/>
          <w:numId w:val="28"/>
        </w:numPr>
        <w:tabs>
          <w:tab w:val="left" w:pos="1187"/>
        </w:tabs>
        <w:ind w:right="397"/>
        <w:jc w:val="both"/>
      </w:pPr>
      <w:r w:rsidRPr="00E5565F">
        <w:rPr>
          <w:b/>
        </w:rPr>
        <w:t xml:space="preserve">Battery Charger </w:t>
      </w:r>
      <w:r w:rsidRPr="00E5565F">
        <w:t>-Necessary float and boost charger shall be incorporated in the control section of the power and control panel, to keep the battery under trim condition. Voltmeter to indicate the state of charge of the batteries shall be</w:t>
      </w:r>
      <w:r w:rsidRPr="00E5565F">
        <w:rPr>
          <w:spacing w:val="-9"/>
        </w:rPr>
        <w:t xml:space="preserve"> </w:t>
      </w:r>
      <w:r w:rsidRPr="00E5565F">
        <w:t>provided.</w:t>
      </w:r>
    </w:p>
    <w:p w14:paraId="255245E2" w14:textId="77777777" w:rsidR="0046575F" w:rsidRPr="00E5565F" w:rsidRDefault="0046575F">
      <w:pPr>
        <w:pStyle w:val="BodyText"/>
        <w:spacing w:before="11"/>
      </w:pPr>
    </w:p>
    <w:p w14:paraId="604FB29C" w14:textId="77777777" w:rsidR="0046575F" w:rsidRPr="00E5565F" w:rsidRDefault="005127FA" w:rsidP="00AC3165">
      <w:pPr>
        <w:pStyle w:val="Heading6"/>
        <w:numPr>
          <w:ilvl w:val="1"/>
          <w:numId w:val="27"/>
        </w:numPr>
        <w:tabs>
          <w:tab w:val="left" w:pos="1186"/>
          <w:tab w:val="left" w:pos="1187"/>
        </w:tabs>
      </w:pPr>
      <w:bookmarkStart w:id="8" w:name="_bookmark284"/>
      <w:bookmarkEnd w:id="8"/>
      <w:r w:rsidRPr="00E5565F">
        <w:t>PIPING</w:t>
      </w:r>
      <w:r w:rsidRPr="00E5565F">
        <w:rPr>
          <w:spacing w:val="1"/>
        </w:rPr>
        <w:t xml:space="preserve"> </w:t>
      </w:r>
      <w:r w:rsidRPr="00E5565F">
        <w:t>WORK</w:t>
      </w:r>
    </w:p>
    <w:p w14:paraId="6C83FDC2" w14:textId="77777777" w:rsidR="0046575F" w:rsidRPr="00E5565F" w:rsidRDefault="005127FA" w:rsidP="00AC3165">
      <w:pPr>
        <w:pStyle w:val="ListParagraph"/>
        <w:numPr>
          <w:ilvl w:val="1"/>
          <w:numId w:val="27"/>
        </w:numPr>
        <w:tabs>
          <w:tab w:val="left" w:pos="1198"/>
          <w:tab w:val="left" w:pos="1199"/>
        </w:tabs>
        <w:spacing w:before="161"/>
        <w:ind w:left="1198" w:hanging="720"/>
      </w:pPr>
      <w:r w:rsidRPr="00E5565F">
        <w:t>Pipes shall be of the following</w:t>
      </w:r>
      <w:r w:rsidRPr="00E5565F">
        <w:rPr>
          <w:spacing w:val="-8"/>
        </w:rPr>
        <w:t xml:space="preserve"> </w:t>
      </w:r>
      <w:r w:rsidRPr="00E5565F">
        <w:t>materials.</w:t>
      </w:r>
    </w:p>
    <w:p w14:paraId="1EAAFBAE" w14:textId="77777777" w:rsidR="0046575F" w:rsidRPr="00E5565F" w:rsidRDefault="0046575F">
      <w:pPr>
        <w:pStyle w:val="BodyText"/>
      </w:pPr>
    </w:p>
    <w:p w14:paraId="208613F6" w14:textId="77777777" w:rsidR="0046575F" w:rsidRPr="00E5565F" w:rsidRDefault="005127FA" w:rsidP="00AC3165">
      <w:pPr>
        <w:pStyle w:val="ListParagraph"/>
        <w:numPr>
          <w:ilvl w:val="2"/>
          <w:numId w:val="27"/>
        </w:numPr>
        <w:tabs>
          <w:tab w:val="left" w:pos="1918"/>
          <w:tab w:val="left" w:pos="1919"/>
        </w:tabs>
      </w:pPr>
      <w:r w:rsidRPr="00E5565F">
        <w:t>Pipes shall be Mild steel heavy class (C class) conforming to IS: 1239 for sizes up to 150</w:t>
      </w:r>
      <w:r w:rsidRPr="00E5565F">
        <w:rPr>
          <w:spacing w:val="-26"/>
        </w:rPr>
        <w:t xml:space="preserve"> </w:t>
      </w:r>
      <w:r w:rsidRPr="00E5565F">
        <w:t>mm.</w:t>
      </w:r>
    </w:p>
    <w:p w14:paraId="249E5A60" w14:textId="77777777" w:rsidR="00975821" w:rsidRPr="00E5565F" w:rsidRDefault="00975821" w:rsidP="00975821">
      <w:pPr>
        <w:pStyle w:val="ListParagraph"/>
        <w:tabs>
          <w:tab w:val="left" w:pos="1918"/>
          <w:tab w:val="left" w:pos="1919"/>
        </w:tabs>
        <w:ind w:left="1918" w:firstLine="0"/>
      </w:pPr>
    </w:p>
    <w:p w14:paraId="3DF1E074" w14:textId="77777777" w:rsidR="00975821" w:rsidRPr="00E5565F" w:rsidRDefault="00975821" w:rsidP="00AC3165">
      <w:pPr>
        <w:pStyle w:val="ListParagraph"/>
        <w:numPr>
          <w:ilvl w:val="2"/>
          <w:numId w:val="27"/>
        </w:numPr>
        <w:tabs>
          <w:tab w:val="left" w:pos="1918"/>
          <w:tab w:val="left" w:pos="1919"/>
        </w:tabs>
      </w:pPr>
      <w:r w:rsidRPr="00E5565F">
        <w:t>MS pipes 200 mm dia. and above confirming to IS: 3589, minimum 6.35mm thick, grade 330.</w:t>
      </w:r>
    </w:p>
    <w:p w14:paraId="4D03081B" w14:textId="77777777" w:rsidR="00975821" w:rsidRPr="00E5565F" w:rsidRDefault="00975821" w:rsidP="00975821">
      <w:pPr>
        <w:pStyle w:val="ListParagraph"/>
      </w:pPr>
    </w:p>
    <w:p w14:paraId="141AF7E6" w14:textId="51CADE95" w:rsidR="00975821" w:rsidRPr="00E5565F" w:rsidRDefault="00975821" w:rsidP="00AC3165">
      <w:pPr>
        <w:pStyle w:val="ListParagraph"/>
        <w:numPr>
          <w:ilvl w:val="2"/>
          <w:numId w:val="27"/>
        </w:numPr>
        <w:tabs>
          <w:tab w:val="left" w:pos="1918"/>
          <w:tab w:val="left" w:pos="1919"/>
        </w:tabs>
      </w:pPr>
      <w:r w:rsidRPr="00E5565F">
        <w:t xml:space="preserve">All pipes above ground and in exposed locations shall be painted with one coat of zinc chromate primer and two or more coats of synthetic enamel paint of approved shade. </w:t>
      </w:r>
      <w:r w:rsidR="00531901" w:rsidRPr="00E5565F">
        <w:t xml:space="preserve">The pipes should be initially brushed to remove all foreign matter before applying paint / primer.  </w:t>
      </w:r>
    </w:p>
    <w:p w14:paraId="318B9E46" w14:textId="77777777" w:rsidR="00975821" w:rsidRPr="00E5565F" w:rsidRDefault="00975821" w:rsidP="00975821">
      <w:pPr>
        <w:pStyle w:val="ListParagraph"/>
        <w:spacing w:line="275" w:lineRule="auto"/>
        <w:ind w:left="1186" w:right="40" w:firstLine="0"/>
        <w:jc w:val="both"/>
        <w:rPr>
          <w:rFonts w:asciiTheme="minorHAnsi" w:eastAsia="Times New Roman" w:hAnsiTheme="minorHAnsi" w:cstheme="minorHAnsi"/>
        </w:rPr>
      </w:pPr>
    </w:p>
    <w:p w14:paraId="446A43D0" w14:textId="77777777" w:rsidR="00975821" w:rsidRPr="00E5565F" w:rsidRDefault="00975821" w:rsidP="00AC3165">
      <w:pPr>
        <w:pStyle w:val="ListParagraph"/>
        <w:numPr>
          <w:ilvl w:val="2"/>
          <w:numId w:val="27"/>
        </w:numPr>
        <w:tabs>
          <w:tab w:val="left" w:pos="1918"/>
          <w:tab w:val="left" w:pos="1919"/>
        </w:tabs>
      </w:pPr>
      <w:r w:rsidRPr="00E5565F">
        <w:t>M.S. pipes when buried underground shall be painted with two coats of approved primer and wrapped with one/two layer of 4 mm thick PYPKOTE sheet or equivalent as per manufacturer's specifications</w:t>
      </w:r>
    </w:p>
    <w:p w14:paraId="3BB8555C" w14:textId="77777777" w:rsidR="00975821" w:rsidRPr="00E5565F" w:rsidRDefault="00975821" w:rsidP="00975821">
      <w:pPr>
        <w:spacing w:line="182" w:lineRule="exact"/>
        <w:rPr>
          <w:rFonts w:eastAsia="Times New Roman"/>
          <w:sz w:val="24"/>
          <w:szCs w:val="24"/>
        </w:rPr>
      </w:pPr>
    </w:p>
    <w:p w14:paraId="46B8069E" w14:textId="6DB8A990" w:rsidR="00975821" w:rsidRPr="00E5565F" w:rsidRDefault="00975821" w:rsidP="00AC3165">
      <w:pPr>
        <w:pStyle w:val="ListParagraph"/>
        <w:numPr>
          <w:ilvl w:val="2"/>
          <w:numId w:val="27"/>
        </w:numPr>
        <w:tabs>
          <w:tab w:val="left" w:pos="1918"/>
          <w:tab w:val="left" w:pos="1919"/>
        </w:tabs>
        <w:rPr>
          <w:rFonts w:asciiTheme="minorHAnsi" w:eastAsia="Times New Roman" w:hAnsiTheme="minorHAnsi" w:cstheme="minorHAnsi"/>
        </w:rPr>
      </w:pPr>
      <w:r w:rsidRPr="00E5565F">
        <w:t>All underground pipes are to be laid not less than 1m below ground level</w:t>
      </w:r>
      <w:r w:rsidR="007A7C83" w:rsidRPr="00E5565F">
        <w:t>.</w:t>
      </w:r>
    </w:p>
    <w:p w14:paraId="426DD955" w14:textId="77777777" w:rsidR="00B76F37" w:rsidRPr="00E5565F" w:rsidRDefault="00B76F37" w:rsidP="00B76F37">
      <w:pPr>
        <w:pStyle w:val="ListParagraph"/>
        <w:rPr>
          <w:rFonts w:asciiTheme="minorHAnsi" w:eastAsia="Times New Roman" w:hAnsiTheme="minorHAnsi" w:cstheme="minorHAnsi"/>
        </w:rPr>
      </w:pPr>
    </w:p>
    <w:p w14:paraId="3AEA1D2B" w14:textId="77777777" w:rsidR="00B76F37" w:rsidRPr="00E5565F" w:rsidRDefault="00B76F37" w:rsidP="00B76F37">
      <w:pPr>
        <w:pStyle w:val="ListParagraph"/>
        <w:tabs>
          <w:tab w:val="left" w:pos="1918"/>
          <w:tab w:val="left" w:pos="1919"/>
        </w:tabs>
        <w:ind w:left="1918" w:firstLine="0"/>
        <w:rPr>
          <w:rFonts w:asciiTheme="minorHAnsi" w:eastAsia="Times New Roman" w:hAnsiTheme="minorHAnsi" w:cstheme="minorHAnsi"/>
        </w:rPr>
      </w:pPr>
    </w:p>
    <w:p w14:paraId="79BC5F1D" w14:textId="77777777" w:rsidR="00531901" w:rsidRPr="00E5565F" w:rsidRDefault="00531901" w:rsidP="00B76F37">
      <w:pPr>
        <w:pStyle w:val="ListParagraph"/>
        <w:tabs>
          <w:tab w:val="left" w:pos="1918"/>
          <w:tab w:val="left" w:pos="1919"/>
        </w:tabs>
        <w:ind w:left="1918" w:firstLine="0"/>
        <w:rPr>
          <w:rFonts w:asciiTheme="minorHAnsi" w:eastAsia="Times New Roman" w:hAnsiTheme="minorHAnsi" w:cstheme="minorHAnsi"/>
        </w:rPr>
      </w:pPr>
    </w:p>
    <w:p w14:paraId="2F79D4F0" w14:textId="77777777" w:rsidR="00531901" w:rsidRPr="00E5565F" w:rsidRDefault="00531901" w:rsidP="00B76F37">
      <w:pPr>
        <w:pStyle w:val="ListParagraph"/>
        <w:tabs>
          <w:tab w:val="left" w:pos="1918"/>
          <w:tab w:val="left" w:pos="1919"/>
        </w:tabs>
        <w:ind w:left="1918" w:firstLine="0"/>
        <w:rPr>
          <w:rFonts w:asciiTheme="minorHAnsi" w:eastAsia="Times New Roman" w:hAnsiTheme="minorHAnsi" w:cstheme="minorHAnsi"/>
        </w:rPr>
      </w:pPr>
    </w:p>
    <w:p w14:paraId="1AFA4A2B" w14:textId="77777777" w:rsidR="008931B1" w:rsidRPr="00E5565F" w:rsidRDefault="008931B1" w:rsidP="008931B1">
      <w:pPr>
        <w:pStyle w:val="ListParagraph"/>
        <w:rPr>
          <w:rFonts w:asciiTheme="minorHAnsi" w:eastAsia="Times New Roman" w:hAnsiTheme="minorHAnsi" w:cstheme="minorHAnsi"/>
        </w:rPr>
      </w:pPr>
    </w:p>
    <w:p w14:paraId="26D8BE39" w14:textId="77777777" w:rsidR="008931B1" w:rsidRPr="00E5565F" w:rsidRDefault="008931B1" w:rsidP="00AC3165">
      <w:pPr>
        <w:pStyle w:val="Heading6"/>
        <w:numPr>
          <w:ilvl w:val="1"/>
          <w:numId w:val="27"/>
        </w:numPr>
        <w:tabs>
          <w:tab w:val="left" w:pos="1198"/>
          <w:tab w:val="left" w:pos="1199"/>
        </w:tabs>
        <w:ind w:left="1198" w:hanging="669"/>
      </w:pPr>
      <w:r w:rsidRPr="00E5565F">
        <w:t>Fittings</w:t>
      </w:r>
    </w:p>
    <w:p w14:paraId="64064FCB" w14:textId="77777777" w:rsidR="008931B1" w:rsidRPr="00E5565F" w:rsidRDefault="008931B1" w:rsidP="008931B1">
      <w:pPr>
        <w:spacing w:line="230" w:lineRule="exact"/>
        <w:rPr>
          <w:rFonts w:eastAsia="Times New Roman"/>
          <w:sz w:val="24"/>
          <w:szCs w:val="24"/>
        </w:rPr>
      </w:pPr>
    </w:p>
    <w:p w14:paraId="61301CB3" w14:textId="610EA30C" w:rsidR="008931B1" w:rsidRPr="00E5565F" w:rsidRDefault="008931B1" w:rsidP="00AC3165">
      <w:pPr>
        <w:pStyle w:val="ListParagraph"/>
        <w:numPr>
          <w:ilvl w:val="2"/>
          <w:numId w:val="27"/>
        </w:numPr>
        <w:tabs>
          <w:tab w:val="left" w:pos="1918"/>
          <w:tab w:val="left" w:pos="1919"/>
        </w:tabs>
      </w:pPr>
      <w:r w:rsidRPr="00E5565F">
        <w:t>All GI and MS fittings shall be as per IS 1239 part-2 – For Infrastructure.</w:t>
      </w:r>
    </w:p>
    <w:p w14:paraId="0DC9E5D5" w14:textId="77777777" w:rsidR="008931B1" w:rsidRPr="00E5565F" w:rsidRDefault="008931B1" w:rsidP="008931B1">
      <w:pPr>
        <w:spacing w:line="230" w:lineRule="exact"/>
        <w:rPr>
          <w:rFonts w:eastAsia="Times New Roman"/>
          <w:sz w:val="24"/>
          <w:szCs w:val="24"/>
        </w:rPr>
      </w:pPr>
    </w:p>
    <w:p w14:paraId="1582D7F3" w14:textId="77777777" w:rsidR="008931B1" w:rsidRPr="00E5565F" w:rsidRDefault="008931B1" w:rsidP="00AC3165">
      <w:pPr>
        <w:pStyle w:val="ListParagraph"/>
        <w:numPr>
          <w:ilvl w:val="2"/>
          <w:numId w:val="27"/>
        </w:numPr>
        <w:tabs>
          <w:tab w:val="left" w:pos="1918"/>
          <w:tab w:val="left" w:pos="1919"/>
        </w:tabs>
      </w:pPr>
      <w:r w:rsidRPr="00E5565F">
        <w:t>Pipe fittings viz, tees, bends, couplings, flanges, reducers etc. and all such connecting device that are needed to complete the piping work in its totality.</w:t>
      </w:r>
    </w:p>
    <w:p w14:paraId="57A34843" w14:textId="77777777" w:rsidR="008931B1" w:rsidRPr="00E5565F" w:rsidRDefault="008931B1" w:rsidP="008931B1">
      <w:pPr>
        <w:spacing w:line="161" w:lineRule="exact"/>
        <w:rPr>
          <w:rFonts w:eastAsia="Times New Roman"/>
          <w:sz w:val="24"/>
          <w:szCs w:val="24"/>
        </w:rPr>
      </w:pPr>
    </w:p>
    <w:p w14:paraId="2E181B04" w14:textId="77777777" w:rsidR="008931B1" w:rsidRPr="00E5565F" w:rsidRDefault="008931B1" w:rsidP="00AC3165">
      <w:pPr>
        <w:pStyle w:val="ListParagraph"/>
        <w:numPr>
          <w:ilvl w:val="2"/>
          <w:numId w:val="27"/>
        </w:numPr>
        <w:tabs>
          <w:tab w:val="left" w:pos="1918"/>
          <w:tab w:val="left" w:pos="1919"/>
        </w:tabs>
      </w:pPr>
      <w:r w:rsidRPr="00E5565F">
        <w:t>Screwed GI fittings shall be forged suitable for screwed joints, (upto 50mm dia).</w:t>
      </w:r>
    </w:p>
    <w:p w14:paraId="6DD138C6" w14:textId="77777777" w:rsidR="008931B1" w:rsidRPr="00E5565F" w:rsidRDefault="008931B1" w:rsidP="008931B1">
      <w:pPr>
        <w:spacing w:line="231" w:lineRule="exact"/>
        <w:rPr>
          <w:rFonts w:eastAsia="Times New Roman"/>
          <w:sz w:val="24"/>
          <w:szCs w:val="24"/>
        </w:rPr>
      </w:pPr>
    </w:p>
    <w:p w14:paraId="0E7BF958" w14:textId="77777777" w:rsidR="008931B1" w:rsidRPr="00E5565F" w:rsidRDefault="008931B1" w:rsidP="00AC3165">
      <w:pPr>
        <w:pStyle w:val="ListParagraph"/>
        <w:numPr>
          <w:ilvl w:val="2"/>
          <w:numId w:val="27"/>
        </w:numPr>
        <w:tabs>
          <w:tab w:val="left" w:pos="1918"/>
          <w:tab w:val="left" w:pos="1919"/>
        </w:tabs>
      </w:pPr>
      <w:r w:rsidRPr="00E5565F">
        <w:t>(b) For Internal Pipes above 50 mm:-</w:t>
      </w:r>
    </w:p>
    <w:p w14:paraId="451970B9" w14:textId="77777777" w:rsidR="008931B1" w:rsidRPr="00E5565F" w:rsidRDefault="008931B1" w:rsidP="008931B1">
      <w:pPr>
        <w:spacing w:line="230" w:lineRule="exact"/>
        <w:rPr>
          <w:rFonts w:eastAsia="Times New Roman"/>
          <w:sz w:val="24"/>
          <w:szCs w:val="24"/>
        </w:rPr>
      </w:pPr>
    </w:p>
    <w:p w14:paraId="7C06352E" w14:textId="77777777" w:rsidR="008931B1" w:rsidRPr="00E5565F" w:rsidRDefault="008931B1" w:rsidP="00AC3165">
      <w:pPr>
        <w:pStyle w:val="ListParagraph"/>
        <w:numPr>
          <w:ilvl w:val="2"/>
          <w:numId w:val="27"/>
        </w:numPr>
        <w:tabs>
          <w:tab w:val="left" w:pos="1918"/>
          <w:tab w:val="left" w:pos="1919"/>
        </w:tabs>
      </w:pPr>
      <w:r w:rsidRPr="00E5565F">
        <w:t>Fabricated fittings shall not be permitted under normal circumstances.</w:t>
      </w:r>
    </w:p>
    <w:p w14:paraId="15332CF6" w14:textId="77777777" w:rsidR="008931B1" w:rsidRPr="00E5565F" w:rsidRDefault="008931B1" w:rsidP="008931B1">
      <w:pPr>
        <w:spacing w:line="230" w:lineRule="exact"/>
        <w:rPr>
          <w:rFonts w:eastAsia="Times New Roman"/>
          <w:sz w:val="24"/>
          <w:szCs w:val="24"/>
        </w:rPr>
      </w:pPr>
    </w:p>
    <w:p w14:paraId="67508799" w14:textId="77777777" w:rsidR="008931B1" w:rsidRPr="00E5565F" w:rsidRDefault="008931B1" w:rsidP="00AC3165">
      <w:pPr>
        <w:pStyle w:val="ListParagraph"/>
        <w:numPr>
          <w:ilvl w:val="2"/>
          <w:numId w:val="27"/>
        </w:numPr>
        <w:tabs>
          <w:tab w:val="left" w:pos="1918"/>
          <w:tab w:val="left" w:pos="1919"/>
        </w:tabs>
      </w:pPr>
      <w:r w:rsidRPr="00E5565F">
        <w:t>All fittings shall be able to withstand a pressure of 150% of the maximum working pressure.</w:t>
      </w:r>
    </w:p>
    <w:p w14:paraId="176ED532" w14:textId="77777777" w:rsidR="008931B1" w:rsidRPr="00E5565F" w:rsidRDefault="008931B1" w:rsidP="008931B1">
      <w:pPr>
        <w:spacing w:line="230" w:lineRule="exact"/>
        <w:rPr>
          <w:rFonts w:eastAsia="Times New Roman"/>
          <w:sz w:val="24"/>
          <w:szCs w:val="24"/>
        </w:rPr>
      </w:pPr>
    </w:p>
    <w:p w14:paraId="11F5A620" w14:textId="77777777" w:rsidR="008931B1" w:rsidRPr="00E5565F" w:rsidRDefault="008931B1" w:rsidP="00AC3165">
      <w:pPr>
        <w:pStyle w:val="Heading6"/>
        <w:numPr>
          <w:ilvl w:val="1"/>
          <w:numId w:val="27"/>
        </w:numPr>
        <w:tabs>
          <w:tab w:val="left" w:pos="1198"/>
          <w:tab w:val="left" w:pos="1199"/>
        </w:tabs>
        <w:ind w:left="1198" w:hanging="669"/>
      </w:pPr>
      <w:r w:rsidRPr="00E5565F">
        <w:t>Jointing</w:t>
      </w:r>
    </w:p>
    <w:p w14:paraId="17F2CDA1" w14:textId="77777777" w:rsidR="008931B1" w:rsidRPr="00E5565F" w:rsidRDefault="008931B1" w:rsidP="008931B1">
      <w:pPr>
        <w:spacing w:line="264" w:lineRule="exact"/>
        <w:rPr>
          <w:rFonts w:eastAsia="Times New Roman"/>
          <w:sz w:val="24"/>
          <w:szCs w:val="24"/>
        </w:rPr>
      </w:pPr>
    </w:p>
    <w:p w14:paraId="58C74F36" w14:textId="3139A58B" w:rsidR="008931B1" w:rsidRPr="00E5565F" w:rsidRDefault="008931B1" w:rsidP="008931B1">
      <w:pPr>
        <w:tabs>
          <w:tab w:val="left" w:pos="760"/>
        </w:tabs>
        <w:spacing w:line="0" w:lineRule="atLeast"/>
        <w:ind w:left="60"/>
        <w:rPr>
          <w:rFonts w:eastAsia="Arial"/>
          <w:b/>
          <w:sz w:val="24"/>
          <w:szCs w:val="24"/>
        </w:rPr>
      </w:pPr>
      <w:r w:rsidRPr="00E5565F">
        <w:rPr>
          <w:rFonts w:eastAsia="Arial"/>
          <w:b/>
          <w:sz w:val="24"/>
          <w:szCs w:val="24"/>
        </w:rPr>
        <w:tab/>
      </w:r>
      <w:r w:rsidRPr="00E5565F">
        <w:rPr>
          <w:rFonts w:eastAsia="Arial"/>
          <w:b/>
          <w:sz w:val="24"/>
          <w:szCs w:val="24"/>
        </w:rPr>
        <w:tab/>
        <w:t>Welded Joints</w:t>
      </w:r>
    </w:p>
    <w:p w14:paraId="7136AD85" w14:textId="77777777" w:rsidR="008931B1" w:rsidRPr="00E5565F" w:rsidRDefault="008931B1" w:rsidP="008931B1">
      <w:pPr>
        <w:spacing w:line="230" w:lineRule="exact"/>
        <w:rPr>
          <w:rFonts w:eastAsia="Times New Roman"/>
          <w:sz w:val="24"/>
          <w:szCs w:val="24"/>
        </w:rPr>
      </w:pPr>
    </w:p>
    <w:p w14:paraId="59ABBE87" w14:textId="77777777" w:rsidR="008931B1" w:rsidRPr="00E5565F" w:rsidRDefault="008931B1" w:rsidP="00AC3165">
      <w:pPr>
        <w:pStyle w:val="ListParagraph"/>
        <w:numPr>
          <w:ilvl w:val="2"/>
          <w:numId w:val="27"/>
        </w:numPr>
        <w:tabs>
          <w:tab w:val="left" w:pos="1918"/>
          <w:tab w:val="left" w:pos="1919"/>
        </w:tabs>
      </w:pPr>
      <w:r w:rsidRPr="00E5565F">
        <w:t>Use forged steel with V groove fittings for welded joints.</w:t>
      </w:r>
    </w:p>
    <w:p w14:paraId="2CB91A95" w14:textId="77777777" w:rsidR="008931B1" w:rsidRPr="00E5565F" w:rsidRDefault="008931B1" w:rsidP="008931B1">
      <w:pPr>
        <w:spacing w:line="229" w:lineRule="exact"/>
        <w:rPr>
          <w:rFonts w:eastAsia="Times New Roman"/>
          <w:sz w:val="24"/>
          <w:szCs w:val="24"/>
        </w:rPr>
      </w:pPr>
    </w:p>
    <w:p w14:paraId="543DA24A" w14:textId="56ECDA57" w:rsidR="008931B1" w:rsidRPr="00E5565F" w:rsidRDefault="008931B1" w:rsidP="008931B1">
      <w:pPr>
        <w:tabs>
          <w:tab w:val="left" w:pos="760"/>
        </w:tabs>
        <w:spacing w:line="0" w:lineRule="atLeast"/>
        <w:ind w:left="60"/>
        <w:rPr>
          <w:rFonts w:eastAsia="Arial"/>
          <w:b/>
          <w:sz w:val="24"/>
          <w:szCs w:val="24"/>
        </w:rPr>
      </w:pPr>
      <w:r w:rsidRPr="00E5565F">
        <w:rPr>
          <w:rFonts w:eastAsia="Arial"/>
          <w:b/>
          <w:sz w:val="24"/>
          <w:szCs w:val="24"/>
        </w:rPr>
        <w:tab/>
      </w:r>
      <w:r w:rsidRPr="00E5565F">
        <w:rPr>
          <w:rFonts w:eastAsia="Arial"/>
          <w:b/>
          <w:sz w:val="24"/>
          <w:szCs w:val="24"/>
        </w:rPr>
        <w:tab/>
        <w:t>Flanges</w:t>
      </w:r>
    </w:p>
    <w:p w14:paraId="5B87DAC1" w14:textId="77777777" w:rsidR="008931B1" w:rsidRPr="00E5565F" w:rsidRDefault="008931B1" w:rsidP="008931B1">
      <w:pPr>
        <w:spacing w:line="232" w:lineRule="exact"/>
        <w:rPr>
          <w:rFonts w:eastAsia="Times New Roman"/>
          <w:sz w:val="24"/>
          <w:szCs w:val="24"/>
        </w:rPr>
      </w:pPr>
    </w:p>
    <w:p w14:paraId="05E01135" w14:textId="77777777" w:rsidR="008931B1" w:rsidRPr="00E5565F" w:rsidRDefault="008931B1" w:rsidP="008931B1">
      <w:pPr>
        <w:spacing w:line="275" w:lineRule="auto"/>
        <w:ind w:left="1440" w:right="20"/>
      </w:pPr>
      <w:r w:rsidRPr="00E5565F">
        <w:t>Flanges shall be provided on both ends of any fabricated fittings e.g. bends tees etc. of 50 mm dia or larger diameter wherever necessary.</w:t>
      </w:r>
    </w:p>
    <w:p w14:paraId="0000D1BC" w14:textId="77777777" w:rsidR="008931B1" w:rsidRPr="00E5565F" w:rsidRDefault="008931B1" w:rsidP="008931B1">
      <w:pPr>
        <w:spacing w:line="162" w:lineRule="exact"/>
      </w:pPr>
    </w:p>
    <w:p w14:paraId="3A7AC49B" w14:textId="77777777" w:rsidR="008931B1" w:rsidRPr="00E5565F" w:rsidRDefault="008931B1" w:rsidP="008931B1">
      <w:pPr>
        <w:spacing w:line="258" w:lineRule="auto"/>
        <w:ind w:left="1440" w:right="20"/>
      </w:pPr>
      <w:r w:rsidRPr="00E5565F">
        <w:t>Flanges shall be provided for jointing all types of valves, appurtenances, pumps, connections with other type of pipes to water tanks and other places necessary and required as good for engineering practice.</w:t>
      </w:r>
    </w:p>
    <w:p w14:paraId="12D547B4" w14:textId="77777777" w:rsidR="008931B1" w:rsidRPr="00E5565F" w:rsidRDefault="008931B1" w:rsidP="008931B1">
      <w:pPr>
        <w:spacing w:line="179" w:lineRule="exact"/>
      </w:pPr>
    </w:p>
    <w:p w14:paraId="1B2C7A0B" w14:textId="77777777" w:rsidR="008931B1" w:rsidRPr="00E5565F" w:rsidRDefault="008931B1" w:rsidP="008931B1">
      <w:pPr>
        <w:spacing w:line="276" w:lineRule="auto"/>
        <w:ind w:left="1440" w:right="20"/>
      </w:pPr>
      <w:r w:rsidRPr="00E5565F">
        <w:t>Flanges shall be as per ASME/ANSI B16.5 with appropriate number of G.I. nuts and bolts, 3 mm insertion neoprene gasket complete.</w:t>
      </w:r>
    </w:p>
    <w:p w14:paraId="1452AD93" w14:textId="77777777" w:rsidR="008931B1" w:rsidRPr="00E5565F" w:rsidRDefault="008931B1" w:rsidP="008931B1">
      <w:pPr>
        <w:spacing w:line="161" w:lineRule="exact"/>
      </w:pPr>
    </w:p>
    <w:p w14:paraId="42D98F02" w14:textId="77777777" w:rsidR="008931B1" w:rsidRPr="00E5565F" w:rsidRDefault="008931B1" w:rsidP="008931B1">
      <w:pPr>
        <w:spacing w:line="251" w:lineRule="auto"/>
        <w:ind w:left="1440" w:right="20"/>
      </w:pPr>
      <w:r w:rsidRPr="00E5565F">
        <w:t>Unions are to be provided on pipes lines 50 mm and below, near valves and assemblies and as required as per site conditions. All Unions when used shall be with socket welded ends. Usage of unions shall be avoided wherever the pressure exceeds 7 kg/cm2 and break up flanges are recommended at these locations.</w:t>
      </w:r>
    </w:p>
    <w:p w14:paraId="2F5018D1" w14:textId="77777777" w:rsidR="008931B1" w:rsidRPr="00E5565F" w:rsidRDefault="008931B1" w:rsidP="008931B1">
      <w:pPr>
        <w:spacing w:line="188" w:lineRule="exact"/>
      </w:pPr>
    </w:p>
    <w:p w14:paraId="3800138F" w14:textId="2BC3C345" w:rsidR="00975821" w:rsidRPr="00E5565F" w:rsidRDefault="008931B1" w:rsidP="008931B1">
      <w:pPr>
        <w:tabs>
          <w:tab w:val="left" w:pos="1418"/>
        </w:tabs>
      </w:pPr>
      <w:r w:rsidRPr="00E5565F">
        <w:tab/>
        <w:t>All couplings and fittings shall be provided by a single source supplier.</w:t>
      </w:r>
    </w:p>
    <w:p w14:paraId="701ABE4A" w14:textId="77777777" w:rsidR="00975821" w:rsidRPr="00E5565F" w:rsidRDefault="00975821" w:rsidP="00975821">
      <w:pPr>
        <w:pStyle w:val="ListParagraph"/>
        <w:tabs>
          <w:tab w:val="left" w:pos="1918"/>
          <w:tab w:val="left" w:pos="1919"/>
        </w:tabs>
        <w:ind w:left="1918" w:firstLine="0"/>
      </w:pPr>
    </w:p>
    <w:p w14:paraId="175F9476" w14:textId="77777777" w:rsidR="0046575F" w:rsidRPr="00E5565F" w:rsidRDefault="005127FA" w:rsidP="00AC3165">
      <w:pPr>
        <w:pStyle w:val="Heading6"/>
        <w:numPr>
          <w:ilvl w:val="1"/>
          <w:numId w:val="27"/>
        </w:numPr>
        <w:tabs>
          <w:tab w:val="left" w:pos="1198"/>
          <w:tab w:val="left" w:pos="1199"/>
        </w:tabs>
        <w:ind w:left="1198" w:hanging="669"/>
      </w:pPr>
      <w:r w:rsidRPr="00E5565F">
        <w:t>PIPE</w:t>
      </w:r>
      <w:r w:rsidRPr="00E5565F">
        <w:rPr>
          <w:spacing w:val="-3"/>
        </w:rPr>
        <w:t xml:space="preserve"> </w:t>
      </w:r>
      <w:r w:rsidRPr="00E5565F">
        <w:t>JOINTS</w:t>
      </w:r>
    </w:p>
    <w:p w14:paraId="48CF3F25" w14:textId="77777777" w:rsidR="0046575F" w:rsidRPr="00E5565F" w:rsidRDefault="0046575F">
      <w:pPr>
        <w:pStyle w:val="BodyText"/>
        <w:spacing w:before="1"/>
        <w:rPr>
          <w:b/>
        </w:rPr>
      </w:pPr>
    </w:p>
    <w:p w14:paraId="51B644D5" w14:textId="77777777" w:rsidR="0046575F" w:rsidRPr="00E5565F" w:rsidRDefault="005127FA" w:rsidP="00AC3165">
      <w:pPr>
        <w:pStyle w:val="ListParagraph"/>
        <w:numPr>
          <w:ilvl w:val="0"/>
          <w:numId w:val="26"/>
        </w:numPr>
        <w:tabs>
          <w:tab w:val="left" w:pos="1918"/>
          <w:tab w:val="left" w:pos="1919"/>
        </w:tabs>
        <w:ind w:right="400"/>
        <w:jc w:val="both"/>
      </w:pPr>
      <w:r w:rsidRPr="00E5565F">
        <w:t xml:space="preserve">Electric welding joints shall be provided in the MS pipe works. Flanged joints shall be </w:t>
      </w:r>
      <w:r w:rsidRPr="00E5565F">
        <w:lastRenderedPageBreak/>
        <w:t>provided for connection to valves, pumps, air vessels etc. and also on straight lengths at suitable points to facilitate erection and subsequent</w:t>
      </w:r>
      <w:r w:rsidRPr="00E5565F">
        <w:rPr>
          <w:spacing w:val="-9"/>
        </w:rPr>
        <w:t xml:space="preserve"> </w:t>
      </w:r>
      <w:r w:rsidRPr="00E5565F">
        <w:t>maintenance.</w:t>
      </w:r>
    </w:p>
    <w:p w14:paraId="587B89C7" w14:textId="77777777" w:rsidR="0046575F" w:rsidRPr="00E5565F" w:rsidRDefault="0046575F">
      <w:pPr>
        <w:pStyle w:val="BodyText"/>
        <w:spacing w:before="3"/>
      </w:pPr>
    </w:p>
    <w:p w14:paraId="16616E70" w14:textId="77777777" w:rsidR="0046575F" w:rsidRPr="00E5565F" w:rsidRDefault="005127FA" w:rsidP="00AC3165">
      <w:pPr>
        <w:pStyle w:val="ListParagraph"/>
        <w:numPr>
          <w:ilvl w:val="0"/>
          <w:numId w:val="26"/>
        </w:numPr>
        <w:tabs>
          <w:tab w:val="left" w:pos="1918"/>
          <w:tab w:val="left" w:pos="1919"/>
        </w:tabs>
        <w:spacing w:line="237" w:lineRule="auto"/>
        <w:ind w:right="401"/>
      </w:pPr>
      <w:r w:rsidRPr="00E5565F">
        <w:t xml:space="preserve">MS Flange shall be in accordance with Table 17 of IS: 6392 I.e. Plate flanges for welding and Flange thickness shall be as under. Gasket thickness shall not be less </w:t>
      </w:r>
      <w:r w:rsidR="00D73CC6" w:rsidRPr="00E5565F">
        <w:t>than</w:t>
      </w:r>
      <w:r w:rsidRPr="00E5565F">
        <w:t xml:space="preserve"> 3</w:t>
      </w:r>
      <w:r w:rsidRPr="00E5565F">
        <w:rPr>
          <w:spacing w:val="-16"/>
        </w:rPr>
        <w:t xml:space="preserve"> </w:t>
      </w:r>
      <w:r w:rsidRPr="00E5565F">
        <w:t>m.</w:t>
      </w:r>
    </w:p>
    <w:p w14:paraId="32D67BAE" w14:textId="77777777" w:rsidR="0046575F" w:rsidRPr="00E5565F" w:rsidRDefault="0046575F">
      <w:pPr>
        <w:spacing w:line="237" w:lineRule="auto"/>
        <w:sectPr w:rsidR="0046575F" w:rsidRPr="00E5565F">
          <w:pgSz w:w="12240" w:h="15840"/>
          <w:pgMar w:top="1100" w:right="780" w:bottom="1420" w:left="940" w:header="0" w:footer="1172" w:gutter="0"/>
          <w:cols w:space="720"/>
        </w:sectPr>
      </w:pPr>
    </w:p>
    <w:tbl>
      <w:tblPr>
        <w:tblW w:w="0" w:type="auto"/>
        <w:tblInd w:w="20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779"/>
        <w:gridCol w:w="2461"/>
      </w:tblGrid>
      <w:tr w:rsidR="00E5565F" w:rsidRPr="00E5565F" w14:paraId="1108102D" w14:textId="77777777">
        <w:trPr>
          <w:trHeight w:val="268"/>
        </w:trPr>
        <w:tc>
          <w:tcPr>
            <w:tcW w:w="3779" w:type="dxa"/>
          </w:tcPr>
          <w:p w14:paraId="69539681" w14:textId="77777777" w:rsidR="0046575F" w:rsidRPr="00E5565F" w:rsidRDefault="005127FA">
            <w:pPr>
              <w:pStyle w:val="TableParagraph"/>
              <w:spacing w:line="248" w:lineRule="exact"/>
              <w:ind w:left="1026" w:right="1017"/>
              <w:jc w:val="center"/>
              <w:rPr>
                <w:b/>
              </w:rPr>
            </w:pPr>
            <w:r w:rsidRPr="00E5565F">
              <w:rPr>
                <w:b/>
              </w:rPr>
              <w:lastRenderedPageBreak/>
              <w:t>Pipe Dia</w:t>
            </w:r>
          </w:p>
        </w:tc>
        <w:tc>
          <w:tcPr>
            <w:tcW w:w="2461" w:type="dxa"/>
          </w:tcPr>
          <w:p w14:paraId="46C1B9F7" w14:textId="77777777" w:rsidR="0046575F" w:rsidRPr="00E5565F" w:rsidRDefault="005127FA">
            <w:pPr>
              <w:pStyle w:val="TableParagraph"/>
              <w:spacing w:line="248" w:lineRule="exact"/>
              <w:ind w:left="385" w:right="377"/>
              <w:jc w:val="center"/>
              <w:rPr>
                <w:b/>
              </w:rPr>
            </w:pPr>
            <w:r w:rsidRPr="00E5565F">
              <w:rPr>
                <w:b/>
              </w:rPr>
              <w:t>Flanged Thickness</w:t>
            </w:r>
          </w:p>
        </w:tc>
      </w:tr>
      <w:tr w:rsidR="00E5565F" w:rsidRPr="00E5565F" w14:paraId="36A3A20A" w14:textId="77777777">
        <w:trPr>
          <w:trHeight w:val="268"/>
        </w:trPr>
        <w:tc>
          <w:tcPr>
            <w:tcW w:w="3779" w:type="dxa"/>
          </w:tcPr>
          <w:p w14:paraId="7D6140D9" w14:textId="77777777" w:rsidR="0046575F" w:rsidRPr="00E5565F" w:rsidRDefault="005127FA">
            <w:pPr>
              <w:pStyle w:val="TableParagraph"/>
              <w:spacing w:line="249" w:lineRule="exact"/>
              <w:ind w:left="1024" w:right="1017"/>
              <w:jc w:val="center"/>
            </w:pPr>
            <w:r w:rsidRPr="00E5565F">
              <w:t>200 mm</w:t>
            </w:r>
          </w:p>
        </w:tc>
        <w:tc>
          <w:tcPr>
            <w:tcW w:w="2461" w:type="dxa"/>
          </w:tcPr>
          <w:p w14:paraId="1701AF02" w14:textId="77777777" w:rsidR="0046575F" w:rsidRPr="00E5565F" w:rsidRDefault="005127FA">
            <w:pPr>
              <w:pStyle w:val="TableParagraph"/>
              <w:spacing w:line="249" w:lineRule="exact"/>
              <w:ind w:left="383" w:right="377"/>
              <w:jc w:val="center"/>
            </w:pPr>
            <w:r w:rsidRPr="00E5565F">
              <w:t>24 mm</w:t>
            </w:r>
          </w:p>
        </w:tc>
      </w:tr>
      <w:tr w:rsidR="00E5565F" w:rsidRPr="00E5565F" w14:paraId="0341C3C4" w14:textId="77777777">
        <w:trPr>
          <w:trHeight w:val="268"/>
        </w:trPr>
        <w:tc>
          <w:tcPr>
            <w:tcW w:w="3779" w:type="dxa"/>
          </w:tcPr>
          <w:p w14:paraId="3E8C29F5" w14:textId="77777777" w:rsidR="0046575F" w:rsidRPr="00E5565F" w:rsidRDefault="005127FA">
            <w:pPr>
              <w:pStyle w:val="TableParagraph"/>
              <w:spacing w:line="248" w:lineRule="exact"/>
              <w:ind w:left="1024" w:right="1017"/>
              <w:jc w:val="center"/>
            </w:pPr>
            <w:r w:rsidRPr="00E5565F">
              <w:t>150 mm</w:t>
            </w:r>
          </w:p>
        </w:tc>
        <w:tc>
          <w:tcPr>
            <w:tcW w:w="2461" w:type="dxa"/>
          </w:tcPr>
          <w:p w14:paraId="22326B0E" w14:textId="77777777" w:rsidR="0046575F" w:rsidRPr="00E5565F" w:rsidRDefault="005127FA">
            <w:pPr>
              <w:pStyle w:val="TableParagraph"/>
              <w:spacing w:line="248" w:lineRule="exact"/>
              <w:ind w:left="383" w:right="377"/>
              <w:jc w:val="center"/>
            </w:pPr>
            <w:r w:rsidRPr="00E5565F">
              <w:t>22 mm</w:t>
            </w:r>
          </w:p>
        </w:tc>
      </w:tr>
      <w:tr w:rsidR="00E5565F" w:rsidRPr="00E5565F" w14:paraId="05775DE7" w14:textId="77777777">
        <w:trPr>
          <w:trHeight w:val="268"/>
        </w:trPr>
        <w:tc>
          <w:tcPr>
            <w:tcW w:w="3779" w:type="dxa"/>
          </w:tcPr>
          <w:p w14:paraId="0CFFFB37" w14:textId="77777777" w:rsidR="0046575F" w:rsidRPr="00E5565F" w:rsidRDefault="005127FA">
            <w:pPr>
              <w:pStyle w:val="TableParagraph"/>
              <w:spacing w:line="248" w:lineRule="exact"/>
              <w:ind w:left="1024" w:right="1017"/>
              <w:jc w:val="center"/>
            </w:pPr>
            <w:r w:rsidRPr="00E5565F">
              <w:t>100 mm</w:t>
            </w:r>
          </w:p>
        </w:tc>
        <w:tc>
          <w:tcPr>
            <w:tcW w:w="2461" w:type="dxa"/>
          </w:tcPr>
          <w:p w14:paraId="53552B9F" w14:textId="77777777" w:rsidR="0046575F" w:rsidRPr="00E5565F" w:rsidRDefault="005127FA">
            <w:pPr>
              <w:pStyle w:val="TableParagraph"/>
              <w:spacing w:line="248" w:lineRule="exact"/>
              <w:ind w:left="383" w:right="377"/>
              <w:jc w:val="center"/>
            </w:pPr>
            <w:r w:rsidRPr="00E5565F">
              <w:t>20 mm</w:t>
            </w:r>
          </w:p>
        </w:tc>
      </w:tr>
      <w:tr w:rsidR="00E5565F" w:rsidRPr="00E5565F" w14:paraId="006077B8" w14:textId="77777777">
        <w:trPr>
          <w:trHeight w:val="268"/>
        </w:trPr>
        <w:tc>
          <w:tcPr>
            <w:tcW w:w="3779" w:type="dxa"/>
          </w:tcPr>
          <w:p w14:paraId="4F5A27BB" w14:textId="77777777" w:rsidR="0046575F" w:rsidRPr="00E5565F" w:rsidRDefault="005127FA">
            <w:pPr>
              <w:pStyle w:val="TableParagraph"/>
              <w:spacing w:line="248" w:lineRule="exact"/>
              <w:ind w:left="1026" w:right="1016"/>
              <w:jc w:val="center"/>
            </w:pPr>
            <w:r w:rsidRPr="00E5565F">
              <w:t>80 mm</w:t>
            </w:r>
          </w:p>
        </w:tc>
        <w:tc>
          <w:tcPr>
            <w:tcW w:w="2461" w:type="dxa"/>
          </w:tcPr>
          <w:p w14:paraId="50B30F58" w14:textId="77777777" w:rsidR="0046575F" w:rsidRPr="00E5565F" w:rsidRDefault="005127FA">
            <w:pPr>
              <w:pStyle w:val="TableParagraph"/>
              <w:spacing w:line="248" w:lineRule="exact"/>
              <w:ind w:left="383" w:right="377"/>
              <w:jc w:val="center"/>
            </w:pPr>
            <w:r w:rsidRPr="00E5565F">
              <w:t>20 mm</w:t>
            </w:r>
          </w:p>
        </w:tc>
      </w:tr>
      <w:tr w:rsidR="00E5565F" w:rsidRPr="00E5565F" w14:paraId="6BE92438" w14:textId="77777777">
        <w:trPr>
          <w:trHeight w:val="268"/>
        </w:trPr>
        <w:tc>
          <w:tcPr>
            <w:tcW w:w="3779" w:type="dxa"/>
          </w:tcPr>
          <w:p w14:paraId="0FDD6BAB" w14:textId="77777777" w:rsidR="0046575F" w:rsidRPr="00E5565F" w:rsidRDefault="005127FA">
            <w:pPr>
              <w:pStyle w:val="TableParagraph"/>
              <w:spacing w:line="248" w:lineRule="exact"/>
              <w:ind w:left="1026" w:right="1017"/>
              <w:jc w:val="center"/>
            </w:pPr>
            <w:r w:rsidRPr="00E5565F">
              <w:t>65 mm and 50 mm</w:t>
            </w:r>
          </w:p>
        </w:tc>
        <w:tc>
          <w:tcPr>
            <w:tcW w:w="2461" w:type="dxa"/>
          </w:tcPr>
          <w:p w14:paraId="3C783DD7" w14:textId="77777777" w:rsidR="0046575F" w:rsidRPr="00E5565F" w:rsidRDefault="005127FA">
            <w:pPr>
              <w:pStyle w:val="TableParagraph"/>
              <w:spacing w:line="248" w:lineRule="exact"/>
              <w:ind w:left="383" w:right="377"/>
              <w:jc w:val="center"/>
            </w:pPr>
            <w:r w:rsidRPr="00E5565F">
              <w:t>18 mm</w:t>
            </w:r>
          </w:p>
        </w:tc>
      </w:tr>
      <w:tr w:rsidR="0046575F" w:rsidRPr="00E5565F" w14:paraId="28AA0B50" w14:textId="77777777">
        <w:trPr>
          <w:trHeight w:val="270"/>
        </w:trPr>
        <w:tc>
          <w:tcPr>
            <w:tcW w:w="3779" w:type="dxa"/>
          </w:tcPr>
          <w:p w14:paraId="6A1F76D2" w14:textId="77777777" w:rsidR="0046575F" w:rsidRPr="00E5565F" w:rsidRDefault="005127FA">
            <w:pPr>
              <w:pStyle w:val="TableParagraph"/>
              <w:spacing w:line="251" w:lineRule="exact"/>
              <w:ind w:left="1026" w:right="1016"/>
              <w:jc w:val="center"/>
            </w:pPr>
            <w:r w:rsidRPr="00E5565F">
              <w:t>40 mm and below</w:t>
            </w:r>
          </w:p>
        </w:tc>
        <w:tc>
          <w:tcPr>
            <w:tcW w:w="2461" w:type="dxa"/>
          </w:tcPr>
          <w:p w14:paraId="541E4781" w14:textId="77777777" w:rsidR="0046575F" w:rsidRPr="00E5565F" w:rsidRDefault="005127FA">
            <w:pPr>
              <w:pStyle w:val="TableParagraph"/>
              <w:spacing w:line="251" w:lineRule="exact"/>
              <w:ind w:left="383" w:right="377"/>
              <w:jc w:val="center"/>
            </w:pPr>
            <w:r w:rsidRPr="00E5565F">
              <w:t>16 mm</w:t>
            </w:r>
          </w:p>
        </w:tc>
      </w:tr>
    </w:tbl>
    <w:p w14:paraId="1E80C1AC" w14:textId="77777777" w:rsidR="0046575F" w:rsidRPr="00E5565F" w:rsidRDefault="0046575F">
      <w:pPr>
        <w:pStyle w:val="BodyText"/>
        <w:spacing w:before="7"/>
        <w:rPr>
          <w:sz w:val="16"/>
        </w:rPr>
      </w:pPr>
    </w:p>
    <w:p w14:paraId="4C92B382" w14:textId="77777777" w:rsidR="0046575F" w:rsidRPr="00E5565F" w:rsidRDefault="005127FA">
      <w:pPr>
        <w:pStyle w:val="BodyText"/>
        <w:spacing w:before="56"/>
        <w:ind w:left="1484" w:right="403"/>
      </w:pPr>
      <w:r w:rsidRPr="00E5565F">
        <w:t>All hardware items such as Nuts, Bolts, and Washers shall be of appropriate size. Washers shall be used on both side of the Bolt.</w:t>
      </w:r>
    </w:p>
    <w:p w14:paraId="32FD5BC4" w14:textId="77777777" w:rsidR="0046575F" w:rsidRPr="00E5565F" w:rsidRDefault="0046575F">
      <w:pPr>
        <w:pStyle w:val="BodyText"/>
        <w:spacing w:before="2"/>
        <w:rPr>
          <w:sz w:val="27"/>
        </w:rPr>
      </w:pPr>
    </w:p>
    <w:p w14:paraId="3CB64A5E" w14:textId="77777777" w:rsidR="0046575F" w:rsidRPr="00E5565F" w:rsidRDefault="005127FA" w:rsidP="00AC3165">
      <w:pPr>
        <w:pStyle w:val="Heading6"/>
        <w:numPr>
          <w:ilvl w:val="1"/>
          <w:numId w:val="27"/>
        </w:numPr>
        <w:tabs>
          <w:tab w:val="left" w:pos="1198"/>
          <w:tab w:val="left" w:pos="1199"/>
        </w:tabs>
        <w:ind w:left="1198" w:hanging="720"/>
      </w:pPr>
      <w:r w:rsidRPr="00E5565F">
        <w:rPr>
          <w:w w:val="105"/>
        </w:rPr>
        <w:t>INSTALLATION OF PIPES</w:t>
      </w:r>
    </w:p>
    <w:p w14:paraId="384FBBA9" w14:textId="77777777" w:rsidR="0046575F" w:rsidRPr="00E5565F" w:rsidRDefault="0046575F">
      <w:pPr>
        <w:pStyle w:val="BodyText"/>
        <w:spacing w:before="4"/>
        <w:rPr>
          <w:b/>
          <w:sz w:val="27"/>
        </w:rPr>
      </w:pPr>
    </w:p>
    <w:p w14:paraId="65DF0F1E" w14:textId="77777777" w:rsidR="0046575F" w:rsidRPr="00E5565F" w:rsidRDefault="005127FA" w:rsidP="00AC3165">
      <w:pPr>
        <w:pStyle w:val="ListParagraph"/>
        <w:numPr>
          <w:ilvl w:val="0"/>
          <w:numId w:val="25"/>
        </w:numPr>
        <w:tabs>
          <w:tab w:val="left" w:pos="1918"/>
          <w:tab w:val="left" w:pos="1919"/>
        </w:tabs>
        <w:spacing w:before="1" w:line="237" w:lineRule="auto"/>
        <w:ind w:right="552"/>
        <w:jc w:val="both"/>
      </w:pPr>
      <w:r w:rsidRPr="00E5565F">
        <w:t>The installation work shall be carried out in accordance with the detailed drawings prepared by the contractor and approved by the</w:t>
      </w:r>
      <w:r w:rsidRPr="00E5565F">
        <w:rPr>
          <w:spacing w:val="-9"/>
        </w:rPr>
        <w:t xml:space="preserve"> </w:t>
      </w:r>
      <w:r w:rsidRPr="00E5565F">
        <w:t>Engineer-In-Charge.</w:t>
      </w:r>
    </w:p>
    <w:p w14:paraId="3953F21A" w14:textId="77777777" w:rsidR="0046575F" w:rsidRPr="00E5565F" w:rsidRDefault="0046575F">
      <w:pPr>
        <w:pStyle w:val="BodyText"/>
        <w:spacing w:before="9"/>
        <w:rPr>
          <w:sz w:val="19"/>
        </w:rPr>
      </w:pPr>
    </w:p>
    <w:p w14:paraId="647BA11E" w14:textId="77777777" w:rsidR="0046575F" w:rsidRPr="00E5565F" w:rsidRDefault="005127FA" w:rsidP="00AC3165">
      <w:pPr>
        <w:pStyle w:val="ListParagraph"/>
        <w:numPr>
          <w:ilvl w:val="0"/>
          <w:numId w:val="25"/>
        </w:numPr>
        <w:tabs>
          <w:tab w:val="left" w:pos="1918"/>
          <w:tab w:val="left" w:pos="1919"/>
        </w:tabs>
        <w:ind w:right="550"/>
        <w:jc w:val="both"/>
      </w:pPr>
      <w:r w:rsidRPr="00E5565F">
        <w:t>In Pipe above Ground level expansion loops or joints shall be provided to take care of expansion / contraction of</w:t>
      </w:r>
      <w:r w:rsidRPr="00E5565F">
        <w:rPr>
          <w:spacing w:val="-11"/>
        </w:rPr>
        <w:t xml:space="preserve"> </w:t>
      </w:r>
      <w:r w:rsidRPr="00E5565F">
        <w:t>pipes.</w:t>
      </w:r>
    </w:p>
    <w:p w14:paraId="75E0D549" w14:textId="77777777" w:rsidR="0046575F" w:rsidRPr="00E5565F" w:rsidRDefault="0046575F">
      <w:pPr>
        <w:pStyle w:val="BodyText"/>
        <w:spacing w:before="8"/>
        <w:rPr>
          <w:sz w:val="19"/>
        </w:rPr>
      </w:pPr>
    </w:p>
    <w:p w14:paraId="4D63461C" w14:textId="77777777" w:rsidR="0046575F" w:rsidRPr="00E5565F" w:rsidRDefault="005127FA" w:rsidP="00AC3165">
      <w:pPr>
        <w:pStyle w:val="ListParagraph"/>
        <w:numPr>
          <w:ilvl w:val="0"/>
          <w:numId w:val="25"/>
        </w:numPr>
        <w:tabs>
          <w:tab w:val="left" w:pos="1918"/>
          <w:tab w:val="left" w:pos="1919"/>
        </w:tabs>
        <w:spacing w:before="1"/>
        <w:ind w:right="551"/>
        <w:jc w:val="both"/>
      </w:pPr>
      <w:r w:rsidRPr="00E5565F">
        <w:t>Tee of connections shall be through equal and reducing tees, otherwise ferrules welded to the main pipe shall be used. Drilling and Tapping of the walls of the main pipe shall not be resort</w:t>
      </w:r>
      <w:r w:rsidRPr="00E5565F">
        <w:rPr>
          <w:spacing w:val="-1"/>
        </w:rPr>
        <w:t xml:space="preserve"> </w:t>
      </w:r>
      <w:r w:rsidRPr="00E5565F">
        <w:t>to.</w:t>
      </w:r>
    </w:p>
    <w:p w14:paraId="74856BEC" w14:textId="77777777" w:rsidR="0046575F" w:rsidRPr="00E5565F" w:rsidRDefault="0046575F">
      <w:pPr>
        <w:pStyle w:val="BodyText"/>
        <w:spacing w:before="8"/>
        <w:rPr>
          <w:sz w:val="19"/>
        </w:rPr>
      </w:pPr>
    </w:p>
    <w:p w14:paraId="3D8A2F13" w14:textId="77777777" w:rsidR="0046575F" w:rsidRPr="00E5565F" w:rsidRDefault="005127FA" w:rsidP="00AC3165">
      <w:pPr>
        <w:pStyle w:val="ListParagraph"/>
        <w:numPr>
          <w:ilvl w:val="0"/>
          <w:numId w:val="25"/>
        </w:numPr>
        <w:tabs>
          <w:tab w:val="left" w:pos="1918"/>
          <w:tab w:val="left" w:pos="1919"/>
        </w:tabs>
        <w:ind w:right="549"/>
        <w:jc w:val="both"/>
      </w:pPr>
      <w:r w:rsidRPr="00E5565F">
        <w:t>Open end of piping shall be blocked as soon as the pipe is installed to avoid the entrance of foreign</w:t>
      </w:r>
      <w:r w:rsidRPr="00E5565F">
        <w:rPr>
          <w:spacing w:val="-3"/>
        </w:rPr>
        <w:t xml:space="preserve"> </w:t>
      </w:r>
      <w:r w:rsidRPr="00E5565F">
        <w:t>matter.</w:t>
      </w:r>
    </w:p>
    <w:p w14:paraId="793CCCEE" w14:textId="77777777" w:rsidR="0046575F" w:rsidRPr="00E5565F" w:rsidRDefault="0046575F">
      <w:pPr>
        <w:pStyle w:val="BodyText"/>
        <w:spacing w:before="9"/>
        <w:rPr>
          <w:sz w:val="19"/>
        </w:rPr>
      </w:pPr>
    </w:p>
    <w:p w14:paraId="2C8ECF48" w14:textId="77777777" w:rsidR="0046575F" w:rsidRPr="00E5565F" w:rsidRDefault="005127FA" w:rsidP="00AC3165">
      <w:pPr>
        <w:pStyle w:val="ListParagraph"/>
        <w:numPr>
          <w:ilvl w:val="0"/>
          <w:numId w:val="25"/>
        </w:numPr>
        <w:tabs>
          <w:tab w:val="left" w:pos="1918"/>
          <w:tab w:val="left" w:pos="1919"/>
        </w:tabs>
        <w:ind w:right="546"/>
        <w:jc w:val="both"/>
      </w:pPr>
      <w:r w:rsidRPr="00E5565F">
        <w:t>Piping installation shall be supported on or suspended from structure adequately. The contractor shall provide clamps, hangers etc. as per detailed given below:</w:t>
      </w:r>
      <w:r w:rsidRPr="00E5565F">
        <w:rPr>
          <w:spacing w:val="-12"/>
        </w:rPr>
        <w:t xml:space="preserve"> </w:t>
      </w:r>
      <w:r w:rsidRPr="00E5565F">
        <w:t>-</w:t>
      </w:r>
    </w:p>
    <w:p w14:paraId="7DB2CAB4" w14:textId="77777777" w:rsidR="0046575F" w:rsidRPr="00E5565F" w:rsidRDefault="0046575F">
      <w:pPr>
        <w:pStyle w:val="BodyText"/>
        <w:spacing w:before="4"/>
        <w:rPr>
          <w:sz w:val="20"/>
        </w:rPr>
      </w:pPr>
    </w:p>
    <w:p w14:paraId="4F175B84" w14:textId="77777777" w:rsidR="0046575F" w:rsidRPr="00E5565F" w:rsidRDefault="005127FA" w:rsidP="00AC3165">
      <w:pPr>
        <w:pStyle w:val="ListParagraph"/>
        <w:numPr>
          <w:ilvl w:val="1"/>
          <w:numId w:val="25"/>
        </w:numPr>
        <w:tabs>
          <w:tab w:val="left" w:pos="2638"/>
          <w:tab w:val="left" w:pos="2639"/>
        </w:tabs>
        <w:ind w:right="551"/>
        <w:jc w:val="both"/>
      </w:pPr>
      <w:r w:rsidRPr="00E5565F">
        <w:t>Split pipe support clamps with rubber lining for vertical, horizontal and roof hanging.</w:t>
      </w:r>
    </w:p>
    <w:p w14:paraId="4E1EC82B" w14:textId="77777777" w:rsidR="0046575F" w:rsidRPr="00E5565F" w:rsidRDefault="0046575F">
      <w:pPr>
        <w:pStyle w:val="BodyText"/>
        <w:spacing w:before="6"/>
        <w:rPr>
          <w:sz w:val="20"/>
        </w:rPr>
      </w:pPr>
    </w:p>
    <w:p w14:paraId="0DF20512" w14:textId="77777777" w:rsidR="0046575F" w:rsidRPr="00E5565F" w:rsidRDefault="005127FA" w:rsidP="00AC3165">
      <w:pPr>
        <w:pStyle w:val="ListParagraph"/>
        <w:numPr>
          <w:ilvl w:val="1"/>
          <w:numId w:val="25"/>
        </w:numPr>
        <w:tabs>
          <w:tab w:val="left" w:pos="2638"/>
          <w:tab w:val="left" w:pos="2639"/>
        </w:tabs>
      </w:pPr>
      <w:r w:rsidRPr="00E5565F">
        <w:t>Clevis hangers for horizontal support to adjust wiring</w:t>
      </w:r>
      <w:r w:rsidRPr="00E5565F">
        <w:rPr>
          <w:spacing w:val="-7"/>
        </w:rPr>
        <w:t xml:space="preserve"> </w:t>
      </w:r>
      <w:r w:rsidRPr="00E5565F">
        <w:t>height.</w:t>
      </w:r>
    </w:p>
    <w:p w14:paraId="18B94926" w14:textId="77777777" w:rsidR="0046575F" w:rsidRPr="00E5565F" w:rsidRDefault="005127FA" w:rsidP="00AC3165">
      <w:pPr>
        <w:pStyle w:val="ListParagraph"/>
        <w:numPr>
          <w:ilvl w:val="1"/>
          <w:numId w:val="25"/>
        </w:numPr>
        <w:tabs>
          <w:tab w:val="left" w:pos="2638"/>
          <w:tab w:val="left" w:pos="2639"/>
        </w:tabs>
        <w:spacing w:before="248"/>
      </w:pPr>
      <w:r w:rsidRPr="00E5565F">
        <w:t>Sprinkler hangers for horizontal supports for pipes from 15-150 mm</w:t>
      </w:r>
      <w:r w:rsidRPr="00E5565F">
        <w:rPr>
          <w:spacing w:val="-9"/>
        </w:rPr>
        <w:t xml:space="preserve"> </w:t>
      </w:r>
      <w:r w:rsidRPr="00E5565F">
        <w:t>dia.</w:t>
      </w:r>
    </w:p>
    <w:p w14:paraId="173806D5" w14:textId="77777777" w:rsidR="0046575F" w:rsidRPr="00E5565F" w:rsidRDefault="005127FA" w:rsidP="00AC3165">
      <w:pPr>
        <w:pStyle w:val="ListParagraph"/>
        <w:numPr>
          <w:ilvl w:val="1"/>
          <w:numId w:val="25"/>
        </w:numPr>
        <w:tabs>
          <w:tab w:val="left" w:pos="2638"/>
          <w:tab w:val="left" w:pos="2639"/>
        </w:tabs>
        <w:spacing w:before="250"/>
        <w:ind w:right="551"/>
        <w:jc w:val="both"/>
      </w:pPr>
      <w:r w:rsidRPr="00E5565F">
        <w:t xml:space="preserve">Fasteners and fully threaded rods shall be used for installing the pipe supports. The size of the pipe support and installation shall be in accordance with </w:t>
      </w:r>
      <w:r w:rsidR="0058737E" w:rsidRPr="00E5565F">
        <w:t>manufacturer’s</w:t>
      </w:r>
      <w:r w:rsidRPr="00E5565F">
        <w:rPr>
          <w:spacing w:val="-1"/>
        </w:rPr>
        <w:t xml:space="preserve"> </w:t>
      </w:r>
      <w:r w:rsidRPr="00E5565F">
        <w:t>recommendations.</w:t>
      </w:r>
    </w:p>
    <w:p w14:paraId="5B6ACC8E" w14:textId="77777777" w:rsidR="0046575F" w:rsidRPr="00E5565F" w:rsidRDefault="0046575F">
      <w:pPr>
        <w:pStyle w:val="BodyText"/>
        <w:spacing w:before="5"/>
        <w:rPr>
          <w:sz w:val="20"/>
        </w:rPr>
      </w:pPr>
    </w:p>
    <w:p w14:paraId="2B363FC0" w14:textId="77777777" w:rsidR="0046575F" w:rsidRPr="00E5565F" w:rsidRDefault="005127FA" w:rsidP="00AC3165">
      <w:pPr>
        <w:pStyle w:val="ListParagraph"/>
        <w:numPr>
          <w:ilvl w:val="1"/>
          <w:numId w:val="25"/>
        </w:numPr>
        <w:tabs>
          <w:tab w:val="left" w:pos="2638"/>
          <w:tab w:val="left" w:pos="2639"/>
        </w:tabs>
        <w:ind w:right="550"/>
        <w:jc w:val="both"/>
      </w:pPr>
      <w:r w:rsidRPr="00E5565F">
        <w:t>For pipes of size 100 mm and above with the prior approval of the Engineer-in- charge, U clamps with dash fasteners may be used for supporting horizontal pipe from</w:t>
      </w:r>
      <w:r w:rsidRPr="00E5565F">
        <w:rPr>
          <w:spacing w:val="-2"/>
        </w:rPr>
        <w:t xml:space="preserve"> </w:t>
      </w:r>
      <w:r w:rsidRPr="00E5565F">
        <w:t>ceiling.</w:t>
      </w:r>
    </w:p>
    <w:p w14:paraId="5B386C42" w14:textId="77777777" w:rsidR="0046575F" w:rsidRPr="00E5565F" w:rsidRDefault="0046575F">
      <w:pPr>
        <w:pStyle w:val="BodyText"/>
        <w:spacing w:before="11"/>
        <w:rPr>
          <w:sz w:val="19"/>
        </w:rPr>
      </w:pPr>
    </w:p>
    <w:p w14:paraId="1E9E1312" w14:textId="77777777" w:rsidR="0046575F" w:rsidRPr="00E5565F" w:rsidRDefault="005127FA" w:rsidP="00AC3165">
      <w:pPr>
        <w:pStyle w:val="ListParagraph"/>
        <w:numPr>
          <w:ilvl w:val="0"/>
          <w:numId w:val="25"/>
        </w:numPr>
        <w:tabs>
          <w:tab w:val="left" w:pos="1918"/>
          <w:tab w:val="left" w:pos="1919"/>
        </w:tabs>
        <w:spacing w:line="237" w:lineRule="auto"/>
        <w:ind w:right="554"/>
        <w:jc w:val="both"/>
      </w:pPr>
      <w:r w:rsidRPr="00E5565F">
        <w:t>Pipe supports in Pump house shall be floor mounted and of Mild steel / G.I. Spacing of pipe support shall not be more than that specified below:</w:t>
      </w:r>
      <w:r w:rsidRPr="00E5565F">
        <w:rPr>
          <w:spacing w:val="-11"/>
        </w:rPr>
        <w:t xml:space="preserve"> </w:t>
      </w:r>
      <w:r w:rsidRPr="00E5565F">
        <w:t>-</w:t>
      </w:r>
    </w:p>
    <w:p w14:paraId="314E4D04" w14:textId="77777777" w:rsidR="0046575F" w:rsidRPr="00E5565F" w:rsidRDefault="0046575F">
      <w:pPr>
        <w:spacing w:line="237" w:lineRule="auto"/>
        <w:jc w:val="both"/>
        <w:sectPr w:rsidR="0046575F" w:rsidRPr="00E5565F">
          <w:pgSz w:w="12240" w:h="15840"/>
          <w:pgMar w:top="1140" w:right="780" w:bottom="1420" w:left="940" w:header="0" w:footer="1172" w:gutter="0"/>
          <w:cols w:space="720"/>
        </w:sectPr>
      </w:pPr>
    </w:p>
    <w:tbl>
      <w:tblPr>
        <w:tblW w:w="0" w:type="auto"/>
        <w:tblInd w:w="18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61"/>
        <w:gridCol w:w="3910"/>
      </w:tblGrid>
      <w:tr w:rsidR="00E5565F" w:rsidRPr="00E5565F" w14:paraId="232BDCAE" w14:textId="77777777">
        <w:trPr>
          <w:trHeight w:val="268"/>
        </w:trPr>
        <w:tc>
          <w:tcPr>
            <w:tcW w:w="3461" w:type="dxa"/>
          </w:tcPr>
          <w:p w14:paraId="23ED6421" w14:textId="77777777" w:rsidR="0046575F" w:rsidRPr="00E5565F" w:rsidRDefault="005127FA">
            <w:pPr>
              <w:pStyle w:val="TableParagraph"/>
              <w:spacing w:line="248" w:lineRule="exact"/>
              <w:ind w:left="1033" w:right="1027"/>
              <w:jc w:val="center"/>
              <w:rPr>
                <w:b/>
              </w:rPr>
            </w:pPr>
            <w:r w:rsidRPr="00E5565F">
              <w:rPr>
                <w:b/>
              </w:rPr>
              <w:lastRenderedPageBreak/>
              <w:t>Pipe Size (mm)</w:t>
            </w:r>
          </w:p>
        </w:tc>
        <w:tc>
          <w:tcPr>
            <w:tcW w:w="3910" w:type="dxa"/>
          </w:tcPr>
          <w:p w14:paraId="6526F903" w14:textId="77777777" w:rsidR="0046575F" w:rsidRPr="00E5565F" w:rsidRDefault="005127FA">
            <w:pPr>
              <w:pStyle w:val="TableParagraph"/>
              <w:spacing w:line="248" w:lineRule="exact"/>
              <w:ind w:left="1396" w:right="1385"/>
              <w:jc w:val="center"/>
              <w:rPr>
                <w:b/>
              </w:rPr>
            </w:pPr>
            <w:r w:rsidRPr="00E5565F">
              <w:rPr>
                <w:b/>
              </w:rPr>
              <w:t>Spacing (M)</w:t>
            </w:r>
          </w:p>
        </w:tc>
      </w:tr>
      <w:tr w:rsidR="00E5565F" w:rsidRPr="00E5565F" w14:paraId="4E1FCDA3" w14:textId="77777777">
        <w:trPr>
          <w:trHeight w:val="271"/>
        </w:trPr>
        <w:tc>
          <w:tcPr>
            <w:tcW w:w="3461" w:type="dxa"/>
          </w:tcPr>
          <w:p w14:paraId="64BDCAF6" w14:textId="77777777" w:rsidR="0046575F" w:rsidRPr="00E5565F" w:rsidRDefault="005127FA">
            <w:pPr>
              <w:pStyle w:val="TableParagraph"/>
              <w:spacing w:line="251" w:lineRule="exact"/>
              <w:ind w:left="1033" w:right="1022"/>
              <w:jc w:val="center"/>
            </w:pPr>
            <w:r w:rsidRPr="00E5565F">
              <w:t>20 to 25</w:t>
            </w:r>
          </w:p>
        </w:tc>
        <w:tc>
          <w:tcPr>
            <w:tcW w:w="3910" w:type="dxa"/>
          </w:tcPr>
          <w:p w14:paraId="602031B5" w14:textId="77777777" w:rsidR="0046575F" w:rsidRPr="00E5565F" w:rsidRDefault="005127FA">
            <w:pPr>
              <w:pStyle w:val="TableParagraph"/>
              <w:spacing w:line="251" w:lineRule="exact"/>
              <w:ind w:left="1396" w:right="1385"/>
              <w:jc w:val="center"/>
            </w:pPr>
            <w:r w:rsidRPr="00E5565F">
              <w:t>2.00</w:t>
            </w:r>
          </w:p>
        </w:tc>
      </w:tr>
      <w:tr w:rsidR="00E5565F" w:rsidRPr="00E5565F" w14:paraId="35404FA1" w14:textId="77777777">
        <w:trPr>
          <w:trHeight w:val="268"/>
        </w:trPr>
        <w:tc>
          <w:tcPr>
            <w:tcW w:w="3461" w:type="dxa"/>
          </w:tcPr>
          <w:p w14:paraId="3520BABC" w14:textId="77777777" w:rsidR="0046575F" w:rsidRPr="00E5565F" w:rsidRDefault="005127FA">
            <w:pPr>
              <w:pStyle w:val="TableParagraph"/>
              <w:spacing w:line="248" w:lineRule="exact"/>
              <w:ind w:left="1033" w:right="1024"/>
              <w:jc w:val="center"/>
            </w:pPr>
            <w:r w:rsidRPr="00E5565F">
              <w:t>32 to 125</w:t>
            </w:r>
          </w:p>
        </w:tc>
        <w:tc>
          <w:tcPr>
            <w:tcW w:w="3910" w:type="dxa"/>
          </w:tcPr>
          <w:p w14:paraId="43A893F1" w14:textId="77777777" w:rsidR="0046575F" w:rsidRPr="00E5565F" w:rsidRDefault="005127FA">
            <w:pPr>
              <w:pStyle w:val="TableParagraph"/>
              <w:spacing w:line="248" w:lineRule="exact"/>
              <w:ind w:left="1396" w:right="1385"/>
              <w:jc w:val="center"/>
            </w:pPr>
            <w:r w:rsidRPr="00E5565F">
              <w:t>2.50</w:t>
            </w:r>
          </w:p>
        </w:tc>
      </w:tr>
      <w:tr w:rsidR="0046575F" w:rsidRPr="00E5565F" w14:paraId="1CDF7B9C" w14:textId="77777777">
        <w:trPr>
          <w:trHeight w:val="407"/>
        </w:trPr>
        <w:tc>
          <w:tcPr>
            <w:tcW w:w="3461" w:type="dxa"/>
          </w:tcPr>
          <w:p w14:paraId="7F3BAD79" w14:textId="77777777" w:rsidR="0046575F" w:rsidRPr="00E5565F" w:rsidRDefault="005127FA">
            <w:pPr>
              <w:pStyle w:val="TableParagraph"/>
              <w:spacing w:line="265" w:lineRule="exact"/>
              <w:ind w:left="1033" w:right="1025"/>
              <w:jc w:val="center"/>
            </w:pPr>
            <w:r w:rsidRPr="00E5565F">
              <w:t>150 and above</w:t>
            </w:r>
          </w:p>
        </w:tc>
        <w:tc>
          <w:tcPr>
            <w:tcW w:w="3910" w:type="dxa"/>
          </w:tcPr>
          <w:p w14:paraId="2F7B00EE" w14:textId="77777777" w:rsidR="0046575F" w:rsidRPr="00E5565F" w:rsidRDefault="005127FA">
            <w:pPr>
              <w:pStyle w:val="TableParagraph"/>
              <w:spacing w:line="265" w:lineRule="exact"/>
              <w:ind w:left="1396" w:right="1385"/>
              <w:jc w:val="center"/>
            </w:pPr>
            <w:r w:rsidRPr="00E5565F">
              <w:t>3.00</w:t>
            </w:r>
          </w:p>
        </w:tc>
      </w:tr>
    </w:tbl>
    <w:p w14:paraId="4495DEA5" w14:textId="77777777" w:rsidR="0046575F" w:rsidRPr="00E5565F" w:rsidRDefault="0046575F">
      <w:pPr>
        <w:pStyle w:val="BodyText"/>
        <w:spacing w:before="4"/>
        <w:rPr>
          <w:sz w:val="19"/>
        </w:rPr>
      </w:pPr>
    </w:p>
    <w:p w14:paraId="448B4B04" w14:textId="77777777" w:rsidR="0046575F" w:rsidRPr="00E5565F" w:rsidRDefault="005127FA">
      <w:pPr>
        <w:pStyle w:val="BodyText"/>
        <w:spacing w:before="57"/>
        <w:ind w:left="1918" w:right="403"/>
      </w:pPr>
      <w:r w:rsidRPr="00E5565F">
        <w:t>Extra support shall be provided at the bends and heavy fittings like valves to avoid undue stress on the pipes.</w:t>
      </w:r>
    </w:p>
    <w:p w14:paraId="2EC9A196" w14:textId="77777777" w:rsidR="0046575F" w:rsidRPr="00E5565F" w:rsidRDefault="0046575F">
      <w:pPr>
        <w:pStyle w:val="BodyText"/>
        <w:spacing w:before="5"/>
        <w:rPr>
          <w:sz w:val="23"/>
        </w:rPr>
      </w:pPr>
    </w:p>
    <w:p w14:paraId="0848B5C3" w14:textId="77777777" w:rsidR="0046575F" w:rsidRPr="00E5565F" w:rsidRDefault="005127FA" w:rsidP="00AC3165">
      <w:pPr>
        <w:pStyle w:val="ListParagraph"/>
        <w:numPr>
          <w:ilvl w:val="0"/>
          <w:numId w:val="25"/>
        </w:numPr>
        <w:tabs>
          <w:tab w:val="left" w:pos="1918"/>
          <w:tab w:val="left" w:pos="1919"/>
        </w:tabs>
        <w:ind w:right="550"/>
        <w:jc w:val="both"/>
      </w:pPr>
      <w:r w:rsidRPr="00E5565F">
        <w:t xml:space="preserve">Anti vibration pads, </w:t>
      </w:r>
      <w:r w:rsidR="009E37B5" w:rsidRPr="00E5565F">
        <w:t>springs</w:t>
      </w:r>
      <w:r w:rsidRPr="00E5565F">
        <w:t xml:space="preserve"> and Liners of resilient and non deteriorating material shall be provided at each support so as to prevent transmission of vibration through </w:t>
      </w:r>
      <w:r w:rsidR="009E37B5" w:rsidRPr="00E5565F">
        <w:t>the supports</w:t>
      </w:r>
      <w:r w:rsidRPr="00E5565F">
        <w:t>.</w:t>
      </w:r>
    </w:p>
    <w:p w14:paraId="6871AB24" w14:textId="77777777" w:rsidR="0046575F" w:rsidRPr="00E5565F" w:rsidRDefault="0046575F">
      <w:pPr>
        <w:pStyle w:val="BodyText"/>
        <w:spacing w:before="5"/>
        <w:rPr>
          <w:sz w:val="23"/>
        </w:rPr>
      </w:pPr>
    </w:p>
    <w:p w14:paraId="6BBF71D9" w14:textId="77777777" w:rsidR="0046575F" w:rsidRPr="00E5565F" w:rsidRDefault="005127FA" w:rsidP="00AC3165">
      <w:pPr>
        <w:pStyle w:val="ListParagraph"/>
        <w:numPr>
          <w:ilvl w:val="0"/>
          <w:numId w:val="25"/>
        </w:numPr>
        <w:tabs>
          <w:tab w:val="left" w:pos="1918"/>
          <w:tab w:val="left" w:pos="1919"/>
        </w:tabs>
        <w:spacing w:before="1"/>
        <w:ind w:right="547"/>
        <w:jc w:val="both"/>
      </w:pPr>
      <w:r w:rsidRPr="00E5565F">
        <w:t xml:space="preserve">Pipe sleeves of diameters larger </w:t>
      </w:r>
      <w:r w:rsidR="009E37B5" w:rsidRPr="00E5565F">
        <w:t>than</w:t>
      </w:r>
      <w:r w:rsidRPr="00E5565F">
        <w:t xml:space="preserve"> the pipes by least 50 mm shall be provided wherever pipes pass through walls and annular spaces shall be filled with felt and finished with retaining</w:t>
      </w:r>
      <w:r w:rsidRPr="00E5565F">
        <w:rPr>
          <w:spacing w:val="-2"/>
        </w:rPr>
        <w:t xml:space="preserve"> </w:t>
      </w:r>
      <w:r w:rsidRPr="00E5565F">
        <w:t>rings.</w:t>
      </w:r>
    </w:p>
    <w:p w14:paraId="2A7F6FA5" w14:textId="77777777" w:rsidR="0046575F" w:rsidRPr="00E5565F" w:rsidRDefault="0046575F">
      <w:pPr>
        <w:pStyle w:val="BodyText"/>
        <w:spacing w:before="6"/>
        <w:rPr>
          <w:sz w:val="20"/>
        </w:rPr>
      </w:pPr>
    </w:p>
    <w:p w14:paraId="75EAD04D" w14:textId="77777777" w:rsidR="0046575F" w:rsidRPr="00E5565F" w:rsidRDefault="005127FA" w:rsidP="00AC3165">
      <w:pPr>
        <w:pStyle w:val="ListParagraph"/>
        <w:numPr>
          <w:ilvl w:val="0"/>
          <w:numId w:val="25"/>
        </w:numPr>
        <w:tabs>
          <w:tab w:val="left" w:pos="1918"/>
          <w:tab w:val="left" w:pos="1919"/>
          <w:tab w:val="left" w:pos="2638"/>
        </w:tabs>
        <w:ind w:left="2638" w:right="546" w:hanging="1440"/>
        <w:jc w:val="both"/>
      </w:pPr>
      <w:r w:rsidRPr="00E5565F">
        <w:t>a)</w:t>
      </w:r>
      <w:r w:rsidRPr="00E5565F">
        <w:tab/>
        <w:t xml:space="preserve">Vertical riser shall be parallel to walls in column lines and shall be straight and in Plumb. Riser passing from floor to floor shall be supported at each </w:t>
      </w:r>
      <w:r w:rsidR="009E37B5" w:rsidRPr="00E5565F">
        <w:t>floor by</w:t>
      </w:r>
      <w:r w:rsidRPr="00E5565F">
        <w:t xml:space="preserve"> clamps etc. </w:t>
      </w:r>
    </w:p>
    <w:p w14:paraId="4C45FF20" w14:textId="77777777" w:rsidR="0046575F" w:rsidRPr="00E5565F" w:rsidRDefault="0046575F">
      <w:pPr>
        <w:pStyle w:val="BodyText"/>
        <w:spacing w:before="6"/>
        <w:rPr>
          <w:sz w:val="23"/>
        </w:rPr>
      </w:pPr>
    </w:p>
    <w:p w14:paraId="345950DB" w14:textId="77777777" w:rsidR="0046575F" w:rsidRPr="00E5565F" w:rsidRDefault="005127FA" w:rsidP="00AC3165">
      <w:pPr>
        <w:pStyle w:val="ListParagraph"/>
        <w:numPr>
          <w:ilvl w:val="3"/>
          <w:numId w:val="33"/>
        </w:numPr>
        <w:tabs>
          <w:tab w:val="left" w:pos="2638"/>
          <w:tab w:val="left" w:pos="2639"/>
        </w:tabs>
        <w:ind w:right="547"/>
        <w:jc w:val="both"/>
      </w:pPr>
      <w:r w:rsidRPr="00E5565F">
        <w:t>The space in the floor cutouts around the pipe works shall be closed using cement concrete 1:2:4 or steel sheet from the fire safety considerations, taking care to see that a small annular space is left around the pipes to prevent transmission of vibration to the</w:t>
      </w:r>
      <w:r w:rsidRPr="00E5565F">
        <w:rPr>
          <w:spacing w:val="-8"/>
        </w:rPr>
        <w:t xml:space="preserve"> </w:t>
      </w:r>
      <w:r w:rsidR="0058737E" w:rsidRPr="00E5565F">
        <w:t>structure</w:t>
      </w:r>
      <w:r w:rsidRPr="00E5565F">
        <w:t>.</w:t>
      </w:r>
    </w:p>
    <w:p w14:paraId="617FC06B" w14:textId="77777777" w:rsidR="0046575F" w:rsidRPr="00E5565F" w:rsidRDefault="0046575F">
      <w:pPr>
        <w:pStyle w:val="BodyText"/>
        <w:spacing w:before="6"/>
        <w:rPr>
          <w:sz w:val="23"/>
        </w:rPr>
      </w:pPr>
    </w:p>
    <w:p w14:paraId="7D05A10F" w14:textId="77777777" w:rsidR="0046575F" w:rsidRPr="00E5565F" w:rsidRDefault="005127FA" w:rsidP="00AC3165">
      <w:pPr>
        <w:pStyle w:val="ListParagraph"/>
        <w:numPr>
          <w:ilvl w:val="3"/>
          <w:numId w:val="33"/>
        </w:numPr>
        <w:tabs>
          <w:tab w:val="left" w:pos="2638"/>
          <w:tab w:val="left" w:pos="2639"/>
        </w:tabs>
      </w:pPr>
      <w:r w:rsidRPr="00E5565F">
        <w:t>Riser shall have suitable support at the lowest</w:t>
      </w:r>
      <w:r w:rsidRPr="00E5565F">
        <w:rPr>
          <w:spacing w:val="-11"/>
        </w:rPr>
        <w:t xml:space="preserve"> </w:t>
      </w:r>
      <w:r w:rsidRPr="00E5565F">
        <w:t>point.</w:t>
      </w:r>
    </w:p>
    <w:p w14:paraId="5C00B4A2" w14:textId="77777777" w:rsidR="0046575F" w:rsidRPr="00E5565F" w:rsidRDefault="0046575F">
      <w:pPr>
        <w:pStyle w:val="BodyText"/>
        <w:spacing w:before="5"/>
        <w:rPr>
          <w:sz w:val="23"/>
        </w:rPr>
      </w:pPr>
    </w:p>
    <w:p w14:paraId="221E922E" w14:textId="77777777" w:rsidR="0046575F" w:rsidRPr="00E5565F" w:rsidRDefault="005127FA" w:rsidP="00AC3165">
      <w:pPr>
        <w:pStyle w:val="ListParagraph"/>
        <w:numPr>
          <w:ilvl w:val="0"/>
          <w:numId w:val="25"/>
        </w:numPr>
        <w:tabs>
          <w:tab w:val="left" w:pos="1845"/>
        </w:tabs>
        <w:ind w:left="1844" w:right="545" w:hanging="646"/>
        <w:jc w:val="both"/>
      </w:pPr>
      <w:r w:rsidRPr="00E5565F">
        <w:t>Where mild steel pipes are to be buried under ground the same shall be treated with anticorrosive protection before laying. The top of the pipes shall be not less than 100 cms. Below the ground level. Where this is not practicable, permission of the Engineer-In- Charge shall be obtained for buying the pipes at lesser depth. Masonry or C.C. blocks shall be provided for supporting the pipes at interval as per detail given above. After the pipes have been laid, the trench shall be refilled with excavated soil in layers of 20 cm and rammed and any extra soil shall be removed from the site of work by the</w:t>
      </w:r>
      <w:r w:rsidRPr="00E5565F">
        <w:rPr>
          <w:spacing w:val="-20"/>
        </w:rPr>
        <w:t xml:space="preserve"> </w:t>
      </w:r>
      <w:r w:rsidRPr="00E5565F">
        <w:t>contractor.</w:t>
      </w:r>
    </w:p>
    <w:p w14:paraId="09DAB4B3" w14:textId="77777777" w:rsidR="0046575F" w:rsidRPr="00E5565F" w:rsidRDefault="0046575F">
      <w:pPr>
        <w:pStyle w:val="BodyText"/>
        <w:spacing w:before="5"/>
        <w:rPr>
          <w:sz w:val="20"/>
        </w:rPr>
      </w:pPr>
    </w:p>
    <w:p w14:paraId="2652DD2B" w14:textId="77777777" w:rsidR="0046575F" w:rsidRPr="00E5565F" w:rsidRDefault="005127FA" w:rsidP="00AC3165">
      <w:pPr>
        <w:pStyle w:val="ListParagraph"/>
        <w:numPr>
          <w:ilvl w:val="0"/>
          <w:numId w:val="25"/>
        </w:numPr>
        <w:tabs>
          <w:tab w:val="left" w:pos="1845"/>
        </w:tabs>
        <w:ind w:left="1844" w:right="546" w:hanging="646"/>
        <w:jc w:val="both"/>
      </w:pPr>
      <w:r w:rsidRPr="00E5565F">
        <w:t>Underground pipe shall be laid at least 2 m away from the face of the building preferably along with roads and foot paths. As far as possible laying of pipes under road, pavement and large open spaces shall be avoided. Pipes shall not be laid under building and where unavoidable, these shall be laid in masonry trenches with removable</w:t>
      </w:r>
      <w:r w:rsidRPr="00E5565F">
        <w:rPr>
          <w:spacing w:val="-8"/>
        </w:rPr>
        <w:t xml:space="preserve"> </w:t>
      </w:r>
      <w:r w:rsidRPr="00E5565F">
        <w:t>covers.</w:t>
      </w:r>
    </w:p>
    <w:p w14:paraId="53FB7F8E" w14:textId="77777777" w:rsidR="0046575F" w:rsidRPr="00E5565F" w:rsidRDefault="0046575F">
      <w:pPr>
        <w:pStyle w:val="BodyText"/>
        <w:spacing w:before="7"/>
        <w:rPr>
          <w:sz w:val="20"/>
        </w:rPr>
      </w:pPr>
    </w:p>
    <w:p w14:paraId="7259489E" w14:textId="77777777" w:rsidR="0046575F" w:rsidRPr="00E5565F" w:rsidRDefault="005127FA" w:rsidP="00AC3165">
      <w:pPr>
        <w:pStyle w:val="ListParagraph"/>
        <w:numPr>
          <w:ilvl w:val="0"/>
          <w:numId w:val="25"/>
        </w:numPr>
        <w:tabs>
          <w:tab w:val="left" w:pos="1845"/>
        </w:tabs>
        <w:ind w:left="1844" w:right="544" w:hanging="646"/>
        <w:jc w:val="both"/>
      </w:pPr>
      <w:r w:rsidRPr="00E5565F">
        <w:t>For laying of external pipes, excavation up to a depth of 1.25 m or more is to be carried out. This may cause hindrance in execution of other building works. External pipes shall therefore be laid in a phased manner in coordination with other agencies. The pipes shall be tested and earth filled back before excavation for next phase is taken up.' Equipment for testing etc should be available in advance before start of underground pipe laying work.</w:t>
      </w:r>
    </w:p>
    <w:p w14:paraId="6643D406" w14:textId="77777777" w:rsidR="0046575F" w:rsidRPr="00E5565F" w:rsidRDefault="0046575F">
      <w:pPr>
        <w:pStyle w:val="BodyText"/>
        <w:spacing w:before="4"/>
        <w:rPr>
          <w:sz w:val="20"/>
        </w:rPr>
      </w:pPr>
    </w:p>
    <w:p w14:paraId="5329E97B" w14:textId="77777777" w:rsidR="0046575F" w:rsidRPr="00E5565F" w:rsidRDefault="005127FA" w:rsidP="00AC3165">
      <w:pPr>
        <w:pStyle w:val="ListParagraph"/>
        <w:numPr>
          <w:ilvl w:val="0"/>
          <w:numId w:val="25"/>
        </w:numPr>
        <w:tabs>
          <w:tab w:val="left" w:pos="1844"/>
          <w:tab w:val="left" w:pos="1845"/>
        </w:tabs>
        <w:spacing w:before="1"/>
        <w:ind w:left="1844" w:hanging="646"/>
      </w:pPr>
      <w:r w:rsidRPr="00E5565F">
        <w:lastRenderedPageBreak/>
        <w:t>To facilitate detection of leak and isolation of defective portion of pipe, valves shall</w:t>
      </w:r>
      <w:r w:rsidRPr="00E5565F">
        <w:rPr>
          <w:spacing w:val="13"/>
        </w:rPr>
        <w:t xml:space="preserve"> </w:t>
      </w:r>
      <w:r w:rsidRPr="00E5565F">
        <w:t>be</w:t>
      </w:r>
    </w:p>
    <w:p w14:paraId="09EF04D4" w14:textId="77777777" w:rsidR="0046575F" w:rsidRPr="00E5565F" w:rsidRDefault="0046575F">
      <w:pPr>
        <w:sectPr w:rsidR="0046575F" w:rsidRPr="00E5565F">
          <w:pgSz w:w="12240" w:h="15840"/>
          <w:pgMar w:top="1240" w:right="780" w:bottom="1400" w:left="940" w:header="0" w:footer="1172" w:gutter="0"/>
          <w:cols w:space="720"/>
        </w:sectPr>
      </w:pPr>
    </w:p>
    <w:p w14:paraId="3198F722" w14:textId="77777777" w:rsidR="0046575F" w:rsidRPr="00E5565F" w:rsidRDefault="009E37B5">
      <w:pPr>
        <w:pStyle w:val="BodyText"/>
        <w:spacing w:before="32"/>
        <w:ind w:left="1844" w:right="549"/>
        <w:jc w:val="both"/>
      </w:pPr>
      <w:r w:rsidRPr="00E5565F">
        <w:lastRenderedPageBreak/>
        <w:t>Provided</w:t>
      </w:r>
      <w:r w:rsidR="005127FA" w:rsidRPr="00E5565F">
        <w:t xml:space="preserve"> in </w:t>
      </w:r>
      <w:r w:rsidRPr="00E5565F">
        <w:t>underground</w:t>
      </w:r>
      <w:r w:rsidR="005127FA" w:rsidRPr="00E5565F">
        <w:t xml:space="preserve"> pipe at suitable locations. As far as possible such valves shall be provided over ground. If the valves shall are to be provided below ground, suitable masonry chamber with cover plate shall be provided. Locations where vehicles can pass shall be avoided for provision of valves below ground.</w:t>
      </w:r>
    </w:p>
    <w:p w14:paraId="544D9D15" w14:textId="77777777" w:rsidR="0046575F" w:rsidRPr="00E5565F" w:rsidRDefault="0046575F">
      <w:pPr>
        <w:pStyle w:val="BodyText"/>
        <w:spacing w:before="6"/>
        <w:rPr>
          <w:sz w:val="20"/>
        </w:rPr>
      </w:pPr>
    </w:p>
    <w:p w14:paraId="408FFE47" w14:textId="77777777" w:rsidR="0046575F" w:rsidRPr="00E5565F" w:rsidRDefault="005127FA" w:rsidP="00AC3165">
      <w:pPr>
        <w:pStyle w:val="ListParagraph"/>
        <w:numPr>
          <w:ilvl w:val="0"/>
          <w:numId w:val="25"/>
        </w:numPr>
        <w:tabs>
          <w:tab w:val="left" w:pos="1845"/>
        </w:tabs>
        <w:spacing w:before="1"/>
        <w:ind w:left="1844" w:right="546" w:hanging="646"/>
        <w:jc w:val="both"/>
      </w:pPr>
      <w:r w:rsidRPr="00E5565F">
        <w:t xml:space="preserve">Pipe over ground shall be painted in red colour shade no. 536 of IS: 5. Suitable identification shall be provided to indicate the run of </w:t>
      </w:r>
      <w:r w:rsidR="009E37B5" w:rsidRPr="00E5565F">
        <w:t>underground</w:t>
      </w:r>
      <w:r w:rsidRPr="00E5565F">
        <w:t xml:space="preserve"> wherever the route of </w:t>
      </w:r>
      <w:r w:rsidR="009E37B5" w:rsidRPr="00E5565F">
        <w:t>underground</w:t>
      </w:r>
      <w:r w:rsidRPr="00E5565F">
        <w:t xml:space="preserve"> pipe </w:t>
      </w:r>
      <w:r w:rsidR="009E37B5" w:rsidRPr="00E5565F">
        <w:t>cann</w:t>
      </w:r>
      <w:r w:rsidR="009E37B5" w:rsidRPr="00E5565F">
        <w:rPr>
          <w:spacing w:val="-2"/>
        </w:rPr>
        <w:t>ot</w:t>
      </w:r>
      <w:r w:rsidRPr="00E5565F">
        <w:rPr>
          <w:spacing w:val="-2"/>
        </w:rPr>
        <w:t xml:space="preserve"> </w:t>
      </w:r>
      <w:r w:rsidRPr="00E5565F">
        <w:t>be ascertained from the location of yard hydrant / isolating valves.</w:t>
      </w:r>
    </w:p>
    <w:p w14:paraId="6F1AC6DA" w14:textId="77777777" w:rsidR="0046575F" w:rsidRPr="00E5565F" w:rsidRDefault="0046575F">
      <w:pPr>
        <w:pStyle w:val="BodyText"/>
        <w:spacing w:before="4"/>
        <w:rPr>
          <w:sz w:val="20"/>
        </w:rPr>
      </w:pPr>
    </w:p>
    <w:p w14:paraId="714B89F6" w14:textId="77777777" w:rsidR="0046575F" w:rsidRPr="00E5565F" w:rsidRDefault="005127FA" w:rsidP="00AC3165">
      <w:pPr>
        <w:pStyle w:val="ListParagraph"/>
        <w:numPr>
          <w:ilvl w:val="0"/>
          <w:numId w:val="25"/>
        </w:numPr>
        <w:tabs>
          <w:tab w:val="left" w:pos="1845"/>
        </w:tabs>
        <w:ind w:left="1844" w:right="547" w:hanging="646"/>
        <w:jc w:val="both"/>
      </w:pPr>
      <w:r w:rsidRPr="00E5565F">
        <w:t>It shall be made sure that proper noiseless circulation is achieved in the system if proper circulation is not achieved due to air bound connections, the contractor shall rectify the defective connections. He shall bear all the expenses for carrying out the above rectification including the tarring - up and re - finishing of floors, walls etc. as</w:t>
      </w:r>
      <w:r w:rsidRPr="00E5565F">
        <w:rPr>
          <w:spacing w:val="-16"/>
        </w:rPr>
        <w:t xml:space="preserve"> </w:t>
      </w:r>
      <w:r w:rsidRPr="00E5565F">
        <w:t>required.</w:t>
      </w:r>
    </w:p>
    <w:p w14:paraId="79F88A70" w14:textId="77777777" w:rsidR="0046575F" w:rsidRPr="00E5565F" w:rsidRDefault="0046575F">
      <w:pPr>
        <w:pStyle w:val="BodyText"/>
        <w:spacing w:before="5"/>
        <w:rPr>
          <w:sz w:val="29"/>
        </w:rPr>
      </w:pPr>
    </w:p>
    <w:p w14:paraId="4EE3F66E" w14:textId="77777777" w:rsidR="0046575F" w:rsidRPr="00E5565F" w:rsidRDefault="005127FA" w:rsidP="00AC3165">
      <w:pPr>
        <w:pStyle w:val="Heading6"/>
        <w:numPr>
          <w:ilvl w:val="1"/>
          <w:numId w:val="27"/>
        </w:numPr>
        <w:tabs>
          <w:tab w:val="left" w:pos="1198"/>
          <w:tab w:val="left" w:pos="1199"/>
        </w:tabs>
        <w:ind w:left="1198" w:hanging="720"/>
      </w:pPr>
      <w:r w:rsidRPr="00E5565F">
        <w:t>PRESSURE</w:t>
      </w:r>
      <w:r w:rsidRPr="00E5565F">
        <w:rPr>
          <w:spacing w:val="-3"/>
        </w:rPr>
        <w:t xml:space="preserve"> </w:t>
      </w:r>
      <w:r w:rsidRPr="00E5565F">
        <w:t>TESTING</w:t>
      </w:r>
    </w:p>
    <w:p w14:paraId="1A71AAA9" w14:textId="77777777" w:rsidR="0046575F" w:rsidRPr="00E5565F" w:rsidRDefault="0046575F">
      <w:pPr>
        <w:pStyle w:val="BodyText"/>
        <w:rPr>
          <w:b/>
          <w:sz w:val="23"/>
        </w:rPr>
      </w:pPr>
    </w:p>
    <w:p w14:paraId="15ACE0ED" w14:textId="77777777" w:rsidR="0046575F" w:rsidRPr="00E5565F" w:rsidRDefault="005127FA" w:rsidP="00AC3165">
      <w:pPr>
        <w:pStyle w:val="ListParagraph"/>
        <w:numPr>
          <w:ilvl w:val="2"/>
          <w:numId w:val="27"/>
        </w:numPr>
        <w:tabs>
          <w:tab w:val="left" w:pos="1918"/>
          <w:tab w:val="left" w:pos="1919"/>
        </w:tabs>
        <w:ind w:right="398"/>
        <w:jc w:val="both"/>
      </w:pPr>
      <w:r w:rsidRPr="00E5565F">
        <w:t>All piping shall be tested to hydrostatic test pressure of at least one and half times of maximum operating pressure, but not less than 10 kg/cm² for a period of not less than 24 hours. All leaks and defects in joints revealed during the testing shall be rectified to the satisfaction of the</w:t>
      </w:r>
      <w:r w:rsidRPr="00E5565F">
        <w:rPr>
          <w:spacing w:val="-6"/>
        </w:rPr>
        <w:t xml:space="preserve"> </w:t>
      </w:r>
      <w:r w:rsidRPr="00E5565F">
        <w:t>Engineer-in-charge.</w:t>
      </w:r>
    </w:p>
    <w:p w14:paraId="243D9B2C" w14:textId="77777777" w:rsidR="0046575F" w:rsidRPr="00E5565F" w:rsidRDefault="0046575F">
      <w:pPr>
        <w:pStyle w:val="BodyText"/>
        <w:spacing w:before="11"/>
      </w:pPr>
    </w:p>
    <w:p w14:paraId="6A76ADDD" w14:textId="77777777" w:rsidR="0046575F" w:rsidRPr="00E5565F" w:rsidRDefault="005127FA" w:rsidP="00AC3165">
      <w:pPr>
        <w:pStyle w:val="ListParagraph"/>
        <w:numPr>
          <w:ilvl w:val="2"/>
          <w:numId w:val="27"/>
        </w:numPr>
        <w:tabs>
          <w:tab w:val="left" w:pos="1918"/>
          <w:tab w:val="left" w:pos="1919"/>
        </w:tabs>
        <w:ind w:right="397"/>
      </w:pPr>
      <w:r w:rsidRPr="00E5565F">
        <w:t>Piping repaired subsequent to the above pressure test shall be re-tested in the same manner.</w:t>
      </w:r>
    </w:p>
    <w:p w14:paraId="65F8F10B" w14:textId="77777777" w:rsidR="0046575F" w:rsidRPr="00E5565F" w:rsidRDefault="0046575F">
      <w:pPr>
        <w:pStyle w:val="BodyText"/>
        <w:spacing w:before="10"/>
      </w:pPr>
    </w:p>
    <w:p w14:paraId="1A441335" w14:textId="77777777" w:rsidR="0046575F" w:rsidRPr="00E5565F" w:rsidRDefault="005127FA" w:rsidP="00AC3165">
      <w:pPr>
        <w:pStyle w:val="ListParagraph"/>
        <w:numPr>
          <w:ilvl w:val="2"/>
          <w:numId w:val="27"/>
        </w:numPr>
        <w:tabs>
          <w:tab w:val="left" w:pos="1918"/>
          <w:tab w:val="left" w:pos="1919"/>
        </w:tabs>
      </w:pPr>
      <w:r w:rsidRPr="00E5565F">
        <w:t>System may be tested in sections and such sections shall be securely</w:t>
      </w:r>
      <w:r w:rsidRPr="00E5565F">
        <w:rPr>
          <w:spacing w:val="-17"/>
        </w:rPr>
        <w:t xml:space="preserve"> </w:t>
      </w:r>
      <w:r w:rsidRPr="00E5565F">
        <w:t>capped.</w:t>
      </w:r>
    </w:p>
    <w:p w14:paraId="40A1946C" w14:textId="77777777" w:rsidR="0046575F" w:rsidRPr="00E5565F" w:rsidRDefault="0046575F">
      <w:pPr>
        <w:pStyle w:val="BodyText"/>
        <w:spacing w:before="1"/>
        <w:rPr>
          <w:sz w:val="23"/>
        </w:rPr>
      </w:pPr>
    </w:p>
    <w:p w14:paraId="11C7C79B" w14:textId="77777777" w:rsidR="0046575F" w:rsidRPr="00E5565F" w:rsidRDefault="005127FA" w:rsidP="00AC3165">
      <w:pPr>
        <w:pStyle w:val="ListParagraph"/>
        <w:numPr>
          <w:ilvl w:val="2"/>
          <w:numId w:val="27"/>
        </w:numPr>
        <w:tabs>
          <w:tab w:val="left" w:pos="1918"/>
          <w:tab w:val="left" w:pos="1919"/>
        </w:tabs>
      </w:pPr>
      <w:r w:rsidRPr="00E5565F">
        <w:t>Pressure gauges may be capped off during pressure testing of the</w:t>
      </w:r>
      <w:r w:rsidRPr="00E5565F">
        <w:rPr>
          <w:spacing w:val="-11"/>
        </w:rPr>
        <w:t xml:space="preserve"> </w:t>
      </w:r>
      <w:r w:rsidRPr="00E5565F">
        <w:t>installation.</w:t>
      </w:r>
    </w:p>
    <w:p w14:paraId="38414D04" w14:textId="77777777" w:rsidR="0046575F" w:rsidRPr="00E5565F" w:rsidRDefault="0046575F">
      <w:pPr>
        <w:pStyle w:val="BodyText"/>
        <w:rPr>
          <w:sz w:val="23"/>
        </w:rPr>
      </w:pPr>
    </w:p>
    <w:p w14:paraId="3C3465C6" w14:textId="77777777" w:rsidR="0046575F" w:rsidRPr="00E5565F" w:rsidRDefault="005127FA">
      <w:pPr>
        <w:pStyle w:val="BodyText"/>
        <w:ind w:left="1186" w:right="402"/>
        <w:jc w:val="both"/>
      </w:pPr>
      <w:r w:rsidRPr="00E5565F">
        <w:t>Complete Flushing out Test of Sprinklers installation shall be carried out to clean the sprinkler pipes for foreign materials before fixing the sprinkler heads to avoid obstruction in the sprinklers</w:t>
      </w:r>
    </w:p>
    <w:p w14:paraId="4131362B" w14:textId="77777777" w:rsidR="0046575F" w:rsidRPr="00E5565F" w:rsidRDefault="005127FA">
      <w:pPr>
        <w:pStyle w:val="BodyText"/>
        <w:spacing w:before="159"/>
        <w:ind w:left="1186" w:right="399" w:firstLine="12"/>
        <w:jc w:val="both"/>
      </w:pPr>
      <w:r w:rsidRPr="00E5565F">
        <w:t>The Contractor shall provide all materials, tools, equipment, instruments, services and labour required to perform the test, and shall ensure that the plant room and other areas are cleaned up and spill over water is removed.</w:t>
      </w:r>
    </w:p>
    <w:p w14:paraId="17F7F647" w14:textId="77777777" w:rsidR="0046575F" w:rsidRPr="00E5565F" w:rsidRDefault="005127FA">
      <w:pPr>
        <w:pStyle w:val="BodyText"/>
        <w:spacing w:before="121"/>
        <w:ind w:left="1186" w:right="399"/>
        <w:jc w:val="both"/>
      </w:pPr>
      <w:r w:rsidRPr="00E5565F">
        <w:t>The Engineer-in-charge shall be notified well in advance by the contractor of his intention to test a section of piping and all testing shall be witnessed by the Engineer-in-charge or his authorized representative.</w:t>
      </w:r>
    </w:p>
    <w:p w14:paraId="1EAFAF6D" w14:textId="77777777" w:rsidR="0046575F" w:rsidRPr="00E5565F" w:rsidRDefault="005127FA" w:rsidP="00AC3165">
      <w:pPr>
        <w:pStyle w:val="Heading6"/>
        <w:numPr>
          <w:ilvl w:val="1"/>
          <w:numId w:val="27"/>
        </w:numPr>
        <w:tabs>
          <w:tab w:val="left" w:pos="1198"/>
          <w:tab w:val="left" w:pos="1199"/>
        </w:tabs>
        <w:spacing w:before="160"/>
        <w:ind w:left="1198" w:hanging="720"/>
      </w:pPr>
      <w:r w:rsidRPr="00E5565F">
        <w:t>ANTI-CORROSIVE PROTECTION ON UNDER GROUND</w:t>
      </w:r>
      <w:r w:rsidRPr="00E5565F">
        <w:rPr>
          <w:spacing w:val="-8"/>
        </w:rPr>
        <w:t xml:space="preserve"> </w:t>
      </w:r>
      <w:r w:rsidRPr="00E5565F">
        <w:t>PIPE</w:t>
      </w:r>
    </w:p>
    <w:p w14:paraId="54E9B3D3" w14:textId="77777777" w:rsidR="0046575F" w:rsidRPr="00E5565F" w:rsidRDefault="0046575F">
      <w:pPr>
        <w:pStyle w:val="BodyText"/>
        <w:spacing w:before="8"/>
        <w:rPr>
          <w:b/>
          <w:sz w:val="19"/>
        </w:rPr>
      </w:pPr>
    </w:p>
    <w:p w14:paraId="24A48D94" w14:textId="77777777" w:rsidR="0046575F" w:rsidRPr="00E5565F" w:rsidRDefault="005127FA">
      <w:pPr>
        <w:pStyle w:val="BodyText"/>
        <w:ind w:left="1198" w:right="396"/>
        <w:jc w:val="both"/>
      </w:pPr>
      <w:r w:rsidRPr="00E5565F">
        <w:t xml:space="preserve">Corrosion protection tape shall be wrapped on M.S. Pipes to be buried in ground. This corrosion protection tape shall comprise of coal tar/asphalt component supported on fabric of organic or inorganic </w:t>
      </w:r>
      <w:r w:rsidR="0058737E" w:rsidRPr="00E5565F">
        <w:t>fiber</w:t>
      </w:r>
      <w:r w:rsidRPr="00E5565F">
        <w:t xml:space="preserve"> and minimum 4 mm. thick and conform to requirement of IS</w:t>
      </w:r>
      <w:r w:rsidR="00422949" w:rsidRPr="00E5565F">
        <w:t>: 10221</w:t>
      </w:r>
      <w:r w:rsidRPr="00E5565F">
        <w:t xml:space="preserve"> - code of practice for coating and wrapping of underground mild steel pipe line. Before application of corrosion protection tape all foreign matter on pipe shall be removed with the help of wire brush and suitable primer shall be applied over the pipe thereafter. The primer shall be allowed to dry until the solvent </w:t>
      </w:r>
      <w:r w:rsidRPr="00E5565F">
        <w:lastRenderedPageBreak/>
        <w:t>evaporates and the surface becomes tacky. Both primer and tape shall be furnished</w:t>
      </w:r>
      <w:r w:rsidRPr="00E5565F">
        <w:rPr>
          <w:spacing w:val="23"/>
        </w:rPr>
        <w:t xml:space="preserve"> </w:t>
      </w:r>
      <w:r w:rsidRPr="00E5565F">
        <w:t>by</w:t>
      </w:r>
      <w:r w:rsidRPr="00E5565F">
        <w:rPr>
          <w:spacing w:val="23"/>
        </w:rPr>
        <w:t xml:space="preserve"> </w:t>
      </w:r>
      <w:r w:rsidRPr="00E5565F">
        <w:t>the</w:t>
      </w:r>
      <w:r w:rsidRPr="00E5565F">
        <w:rPr>
          <w:spacing w:val="23"/>
        </w:rPr>
        <w:t xml:space="preserve"> </w:t>
      </w:r>
      <w:r w:rsidRPr="00E5565F">
        <w:t>same</w:t>
      </w:r>
      <w:r w:rsidRPr="00E5565F">
        <w:rPr>
          <w:spacing w:val="21"/>
        </w:rPr>
        <w:t xml:space="preserve"> </w:t>
      </w:r>
      <w:r w:rsidRPr="00E5565F">
        <w:t>manufacturer.</w:t>
      </w:r>
      <w:r w:rsidRPr="00E5565F">
        <w:rPr>
          <w:spacing w:val="22"/>
        </w:rPr>
        <w:t xml:space="preserve"> </w:t>
      </w:r>
      <w:r w:rsidRPr="00E5565F">
        <w:t>Corrosion</w:t>
      </w:r>
      <w:r w:rsidRPr="00E5565F">
        <w:rPr>
          <w:spacing w:val="22"/>
        </w:rPr>
        <w:t xml:space="preserve"> </w:t>
      </w:r>
      <w:r w:rsidRPr="00E5565F">
        <w:t>protection</w:t>
      </w:r>
      <w:r w:rsidRPr="00E5565F">
        <w:rPr>
          <w:spacing w:val="22"/>
        </w:rPr>
        <w:t xml:space="preserve"> </w:t>
      </w:r>
      <w:r w:rsidRPr="00E5565F">
        <w:t>tape</w:t>
      </w:r>
      <w:r w:rsidRPr="00E5565F">
        <w:rPr>
          <w:spacing w:val="23"/>
        </w:rPr>
        <w:t xml:space="preserve"> </w:t>
      </w:r>
      <w:r w:rsidRPr="00E5565F">
        <w:t>shall</w:t>
      </w:r>
      <w:r w:rsidRPr="00E5565F">
        <w:rPr>
          <w:spacing w:val="21"/>
        </w:rPr>
        <w:t xml:space="preserve"> </w:t>
      </w:r>
      <w:r w:rsidRPr="00E5565F">
        <w:t>then</w:t>
      </w:r>
      <w:r w:rsidRPr="00E5565F">
        <w:rPr>
          <w:spacing w:val="22"/>
        </w:rPr>
        <w:t xml:space="preserve"> </w:t>
      </w:r>
      <w:r w:rsidRPr="00E5565F">
        <w:t>be</w:t>
      </w:r>
      <w:r w:rsidRPr="00E5565F">
        <w:rPr>
          <w:spacing w:val="21"/>
        </w:rPr>
        <w:t xml:space="preserve"> </w:t>
      </w:r>
      <w:r w:rsidRPr="00E5565F">
        <w:t>wound</w:t>
      </w:r>
      <w:r w:rsidRPr="00E5565F">
        <w:rPr>
          <w:spacing w:val="22"/>
        </w:rPr>
        <w:t xml:space="preserve"> </w:t>
      </w:r>
      <w:r w:rsidRPr="00E5565F">
        <w:t>around</w:t>
      </w:r>
      <w:r w:rsidRPr="00E5565F">
        <w:rPr>
          <w:spacing w:val="22"/>
        </w:rPr>
        <w:t xml:space="preserve"> </w:t>
      </w:r>
      <w:r w:rsidRPr="00E5565F">
        <w:t>the</w:t>
      </w:r>
    </w:p>
    <w:p w14:paraId="57D83E22" w14:textId="77777777" w:rsidR="0046575F" w:rsidRPr="00E5565F" w:rsidRDefault="0046575F">
      <w:pPr>
        <w:jc w:val="both"/>
        <w:sectPr w:rsidR="0046575F" w:rsidRPr="00E5565F">
          <w:pgSz w:w="12240" w:h="15840"/>
          <w:pgMar w:top="1100" w:right="780" w:bottom="1420" w:left="940" w:header="0" w:footer="1172" w:gutter="0"/>
          <w:cols w:space="720"/>
        </w:sectPr>
      </w:pPr>
    </w:p>
    <w:p w14:paraId="1DD47040" w14:textId="77777777" w:rsidR="0046575F" w:rsidRPr="00E5565F" w:rsidRDefault="00422949">
      <w:pPr>
        <w:pStyle w:val="BodyText"/>
        <w:spacing w:before="32"/>
        <w:ind w:left="1198" w:right="398"/>
        <w:jc w:val="both"/>
      </w:pPr>
      <w:r w:rsidRPr="00E5565F">
        <w:lastRenderedPageBreak/>
        <w:t>Pipe</w:t>
      </w:r>
      <w:r w:rsidR="005127FA" w:rsidRPr="00E5565F">
        <w:t xml:space="preserve"> in spiral fashion and bounded completely to the pipe. There shall be no air pocket or bubble beneath the tape. The overlaps shall be 15 mm and 250 mm shall be left uncoated on either end of pipe to permit installation and welding. This area shall be coated insitu after the pipe line is installed. The tape shall be wrapped in accordance with the manufacturer’s recommendations. If application is done in cold weather, the surface of the pipe shall be pre-heated until it is warm to touch and traces of moisture are removed and then primer shall be applied and allowed to dry.</w:t>
      </w:r>
    </w:p>
    <w:p w14:paraId="79E30F2E" w14:textId="77777777" w:rsidR="0046575F" w:rsidRPr="00E5565F" w:rsidRDefault="0046575F">
      <w:pPr>
        <w:pStyle w:val="BodyText"/>
      </w:pPr>
    </w:p>
    <w:p w14:paraId="16CA3FF0" w14:textId="77777777" w:rsidR="0046575F" w:rsidRPr="00E5565F" w:rsidRDefault="0046575F">
      <w:pPr>
        <w:pStyle w:val="BodyText"/>
        <w:spacing w:before="7"/>
        <w:rPr>
          <w:sz w:val="19"/>
        </w:rPr>
      </w:pPr>
    </w:p>
    <w:p w14:paraId="6803A723" w14:textId="77777777" w:rsidR="0046575F" w:rsidRPr="00E5565F" w:rsidRDefault="005127FA" w:rsidP="00AC3165">
      <w:pPr>
        <w:pStyle w:val="Heading6"/>
        <w:numPr>
          <w:ilvl w:val="1"/>
          <w:numId w:val="27"/>
        </w:numPr>
        <w:tabs>
          <w:tab w:val="left" w:pos="1198"/>
          <w:tab w:val="left" w:pos="1199"/>
        </w:tabs>
        <w:spacing w:before="1"/>
        <w:ind w:left="1198" w:hanging="720"/>
      </w:pPr>
      <w:r w:rsidRPr="00E5565F">
        <w:t>PIPE</w:t>
      </w:r>
      <w:r w:rsidRPr="00E5565F">
        <w:rPr>
          <w:spacing w:val="-2"/>
        </w:rPr>
        <w:t xml:space="preserve"> </w:t>
      </w:r>
      <w:r w:rsidRPr="00E5565F">
        <w:t>MEASUREMENT</w:t>
      </w:r>
    </w:p>
    <w:p w14:paraId="6F2FD875" w14:textId="77777777" w:rsidR="0046575F" w:rsidRPr="00E5565F" w:rsidRDefault="0046575F">
      <w:pPr>
        <w:pStyle w:val="BodyText"/>
        <w:spacing w:before="8"/>
        <w:rPr>
          <w:b/>
          <w:sz w:val="19"/>
        </w:rPr>
      </w:pPr>
    </w:p>
    <w:p w14:paraId="198FEC2E" w14:textId="77777777" w:rsidR="0046575F" w:rsidRPr="00E5565F" w:rsidRDefault="005127FA">
      <w:pPr>
        <w:pStyle w:val="BodyText"/>
        <w:ind w:left="1186"/>
      </w:pPr>
      <w:r w:rsidRPr="00E5565F">
        <w:t>Measurements of plumbing work shall be on following basis:-</w:t>
      </w:r>
    </w:p>
    <w:p w14:paraId="416454F0" w14:textId="77777777" w:rsidR="0046575F" w:rsidRPr="00E5565F" w:rsidRDefault="0046575F">
      <w:pPr>
        <w:pStyle w:val="BodyText"/>
        <w:spacing w:before="8"/>
        <w:rPr>
          <w:sz w:val="19"/>
        </w:rPr>
      </w:pPr>
    </w:p>
    <w:p w14:paraId="411B45D1" w14:textId="77777777" w:rsidR="0046575F" w:rsidRPr="00E5565F" w:rsidRDefault="005127FA" w:rsidP="00AC3165">
      <w:pPr>
        <w:pStyle w:val="ListParagraph"/>
        <w:numPr>
          <w:ilvl w:val="2"/>
          <w:numId w:val="27"/>
        </w:numPr>
        <w:tabs>
          <w:tab w:val="left" w:pos="1473"/>
        </w:tabs>
        <w:ind w:left="1472" w:right="397" w:hanging="286"/>
        <w:jc w:val="both"/>
      </w:pPr>
      <w:r w:rsidRPr="00E5565F">
        <w:t xml:space="preserve">Piping shall be measured along the </w:t>
      </w:r>
      <w:r w:rsidR="00422949" w:rsidRPr="00E5565F">
        <w:t>center</w:t>
      </w:r>
      <w:r w:rsidRPr="00E5565F">
        <w:t xml:space="preserve"> line of installed pipes including all pipe fittings and accessories but excluding valves and other items for which quantities are specifically indicated in the schedule of work. No separate payment shall be made for fittings and</w:t>
      </w:r>
      <w:r w:rsidRPr="00E5565F">
        <w:rPr>
          <w:spacing w:val="-13"/>
        </w:rPr>
        <w:t xml:space="preserve"> </w:t>
      </w:r>
      <w:r w:rsidRPr="00E5565F">
        <w:t>accessories.</w:t>
      </w:r>
    </w:p>
    <w:p w14:paraId="4E523978" w14:textId="77777777" w:rsidR="0046575F" w:rsidRPr="00E5565F" w:rsidRDefault="0046575F">
      <w:pPr>
        <w:pStyle w:val="BodyText"/>
        <w:spacing w:before="9"/>
        <w:rPr>
          <w:sz w:val="19"/>
        </w:rPr>
      </w:pPr>
    </w:p>
    <w:p w14:paraId="43738291" w14:textId="77777777" w:rsidR="0046575F" w:rsidRPr="00E5565F" w:rsidRDefault="005127FA" w:rsidP="00AC3165">
      <w:pPr>
        <w:pStyle w:val="ListParagraph"/>
        <w:numPr>
          <w:ilvl w:val="2"/>
          <w:numId w:val="27"/>
        </w:numPr>
        <w:tabs>
          <w:tab w:val="left" w:pos="1473"/>
        </w:tabs>
        <w:spacing w:before="1"/>
        <w:ind w:left="1472" w:right="396" w:hanging="286"/>
        <w:jc w:val="both"/>
      </w:pPr>
      <w:r w:rsidRPr="00E5565F">
        <w:t>The rate for piping work shall include all wastage allowances, flanges pipe supports, hangers, excavation, refilling, testing, nuts, vibration isolators, and suspension where specified or required, and any other item required to complete the piping installation. None of these items will be separately measured and</w:t>
      </w:r>
      <w:r w:rsidRPr="00E5565F">
        <w:rPr>
          <w:spacing w:val="-4"/>
        </w:rPr>
        <w:t xml:space="preserve"> </w:t>
      </w:r>
      <w:r w:rsidRPr="00E5565F">
        <w:t>paid.</w:t>
      </w:r>
    </w:p>
    <w:p w14:paraId="4164C393" w14:textId="77777777" w:rsidR="0046575F" w:rsidRPr="00E5565F" w:rsidRDefault="0046575F">
      <w:pPr>
        <w:pStyle w:val="BodyText"/>
        <w:spacing w:before="4"/>
        <w:rPr>
          <w:sz w:val="29"/>
        </w:rPr>
      </w:pPr>
    </w:p>
    <w:p w14:paraId="51AFC281" w14:textId="77777777" w:rsidR="0046575F" w:rsidRPr="00E5565F" w:rsidRDefault="005127FA" w:rsidP="00AC3165">
      <w:pPr>
        <w:pStyle w:val="Heading6"/>
        <w:numPr>
          <w:ilvl w:val="1"/>
          <w:numId w:val="24"/>
        </w:numPr>
        <w:tabs>
          <w:tab w:val="left" w:pos="1186"/>
          <w:tab w:val="left" w:pos="1187"/>
        </w:tabs>
      </w:pPr>
      <w:bookmarkStart w:id="9" w:name="_bookmark285"/>
      <w:bookmarkEnd w:id="9"/>
      <w:r w:rsidRPr="00E5565F">
        <w:t>VALVES &amp;</w:t>
      </w:r>
      <w:r w:rsidRPr="00E5565F">
        <w:rPr>
          <w:spacing w:val="-4"/>
        </w:rPr>
        <w:t xml:space="preserve"> </w:t>
      </w:r>
      <w:r w:rsidRPr="00E5565F">
        <w:t>ACCESSORIES</w:t>
      </w:r>
    </w:p>
    <w:p w14:paraId="5EC5C27A" w14:textId="77777777" w:rsidR="0046575F" w:rsidRPr="00E5565F" w:rsidRDefault="0046575F">
      <w:pPr>
        <w:pStyle w:val="BodyText"/>
        <w:rPr>
          <w:b/>
          <w:sz w:val="23"/>
        </w:rPr>
      </w:pPr>
    </w:p>
    <w:p w14:paraId="63C2A693" w14:textId="77777777" w:rsidR="0046575F" w:rsidRPr="00E5565F" w:rsidRDefault="005127FA" w:rsidP="00AC3165">
      <w:pPr>
        <w:pStyle w:val="ListParagraph"/>
        <w:numPr>
          <w:ilvl w:val="1"/>
          <w:numId w:val="24"/>
        </w:numPr>
        <w:tabs>
          <w:tab w:val="left" w:pos="1186"/>
          <w:tab w:val="left" w:pos="1187"/>
        </w:tabs>
        <w:rPr>
          <w:b/>
        </w:rPr>
      </w:pPr>
      <w:r w:rsidRPr="00E5565F">
        <w:rPr>
          <w:b/>
        </w:rPr>
        <w:t>SLUICE</w:t>
      </w:r>
      <w:r w:rsidRPr="00E5565F">
        <w:rPr>
          <w:b/>
          <w:spacing w:val="-1"/>
        </w:rPr>
        <w:t xml:space="preserve"> </w:t>
      </w:r>
      <w:r w:rsidRPr="00E5565F">
        <w:rPr>
          <w:b/>
        </w:rPr>
        <w:t>VALVES</w:t>
      </w:r>
    </w:p>
    <w:p w14:paraId="3D7D3097" w14:textId="77777777" w:rsidR="0046575F" w:rsidRPr="00E5565F" w:rsidRDefault="0046575F">
      <w:pPr>
        <w:pStyle w:val="BodyText"/>
        <w:spacing w:before="10"/>
        <w:rPr>
          <w:b/>
        </w:rPr>
      </w:pPr>
    </w:p>
    <w:p w14:paraId="06BDECDF" w14:textId="77777777" w:rsidR="0046575F" w:rsidRPr="00E5565F" w:rsidRDefault="005127FA">
      <w:pPr>
        <w:pStyle w:val="BodyText"/>
        <w:spacing w:before="1"/>
        <w:ind w:left="1186" w:right="397"/>
        <w:jc w:val="both"/>
      </w:pPr>
      <w:r w:rsidRPr="00E5565F">
        <w:t>Sluice valve conforming to IS: 14846 shall be provided. Valves shall be suitable to with-stand the pressure in the system and rating shall be PN 1.6. Valves shall be right handed (i.e. handle or key shall be rotated clock wise to close the valve), the direction of opening and closing shall be marked and an open/shunt indicator fitted.</w:t>
      </w:r>
    </w:p>
    <w:p w14:paraId="3F34DC96" w14:textId="77777777" w:rsidR="0046575F" w:rsidRPr="00E5565F" w:rsidRDefault="0046575F">
      <w:pPr>
        <w:pStyle w:val="BodyText"/>
        <w:spacing w:before="1"/>
        <w:rPr>
          <w:sz w:val="23"/>
        </w:rPr>
      </w:pPr>
    </w:p>
    <w:p w14:paraId="69FF3B75" w14:textId="77777777" w:rsidR="0046575F" w:rsidRPr="00E5565F" w:rsidRDefault="005127FA" w:rsidP="00AC3165">
      <w:pPr>
        <w:pStyle w:val="ListParagraph"/>
        <w:numPr>
          <w:ilvl w:val="2"/>
          <w:numId w:val="24"/>
        </w:numPr>
        <w:tabs>
          <w:tab w:val="left" w:pos="1355"/>
        </w:tabs>
      </w:pPr>
      <w:r w:rsidRPr="00E5565F">
        <w:t>The material of valves shall be as</w:t>
      </w:r>
      <w:r w:rsidRPr="00E5565F">
        <w:rPr>
          <w:spacing w:val="-8"/>
        </w:rPr>
        <w:t xml:space="preserve"> </w:t>
      </w:r>
      <w:r w:rsidRPr="00E5565F">
        <w:t>under:</w:t>
      </w:r>
    </w:p>
    <w:p w14:paraId="7F98F6F4" w14:textId="77777777" w:rsidR="0046575F" w:rsidRPr="00E5565F" w:rsidRDefault="0046575F">
      <w:pPr>
        <w:pStyle w:val="BodyText"/>
        <w:spacing w:before="10"/>
      </w:pPr>
    </w:p>
    <w:p w14:paraId="2A46EDB8" w14:textId="77777777" w:rsidR="0046575F" w:rsidRPr="00E5565F" w:rsidRDefault="00422949">
      <w:pPr>
        <w:pStyle w:val="BodyText"/>
        <w:ind w:left="1184"/>
      </w:pPr>
      <w:r w:rsidRPr="00E5565F">
        <w:t>Body:</w:t>
      </w:r>
      <w:r w:rsidR="005127FA" w:rsidRPr="00E5565F">
        <w:t xml:space="preserve"> Cast iron</w:t>
      </w:r>
    </w:p>
    <w:p w14:paraId="7E1A8814" w14:textId="77777777" w:rsidR="0046575F" w:rsidRPr="00E5565F" w:rsidRDefault="005127FA">
      <w:pPr>
        <w:pStyle w:val="BodyText"/>
        <w:spacing w:before="120" w:line="348" w:lineRule="auto"/>
        <w:ind w:left="1184" w:right="5983"/>
      </w:pPr>
      <w:r w:rsidRPr="00E5565F">
        <w:t>Disc: Cast Bronze or Stainless steel Seat: Either intergral or Nitrile rubber O-ring: Nitrile / Silicon</w:t>
      </w:r>
    </w:p>
    <w:p w14:paraId="5AE3581B" w14:textId="77777777" w:rsidR="0046575F" w:rsidRPr="00E5565F" w:rsidRDefault="0046575F">
      <w:pPr>
        <w:pStyle w:val="BodyText"/>
        <w:spacing w:before="7"/>
        <w:rPr>
          <w:sz w:val="19"/>
        </w:rPr>
      </w:pPr>
    </w:p>
    <w:p w14:paraId="5EB7F2ED" w14:textId="77777777" w:rsidR="0046575F" w:rsidRPr="00E5565F" w:rsidRDefault="005127FA" w:rsidP="00AC3165">
      <w:pPr>
        <w:pStyle w:val="Heading6"/>
        <w:numPr>
          <w:ilvl w:val="1"/>
          <w:numId w:val="24"/>
        </w:numPr>
        <w:tabs>
          <w:tab w:val="left" w:pos="1186"/>
          <w:tab w:val="left" w:pos="1187"/>
        </w:tabs>
      </w:pPr>
      <w:r w:rsidRPr="00E5565F">
        <w:t>BUTTERFLY VALVES</w:t>
      </w:r>
    </w:p>
    <w:p w14:paraId="51EF563F" w14:textId="77777777" w:rsidR="0046575F" w:rsidRPr="00E5565F" w:rsidRDefault="0046575F">
      <w:pPr>
        <w:pStyle w:val="BodyText"/>
        <w:spacing w:before="6"/>
        <w:rPr>
          <w:b/>
          <w:sz w:val="29"/>
        </w:rPr>
      </w:pPr>
    </w:p>
    <w:p w14:paraId="65CC9B28" w14:textId="77777777" w:rsidR="0046575F" w:rsidRPr="00E5565F" w:rsidRDefault="005127FA">
      <w:pPr>
        <w:pStyle w:val="BodyText"/>
        <w:ind w:left="1186" w:right="398"/>
        <w:jc w:val="both"/>
      </w:pPr>
      <w:r w:rsidRPr="00E5565F">
        <w:t>Butterfly valve conforming to IS: 13095 shall be provided. Butterfly valve shall be suitable to with- stand the pressure in the system and rating shall be PN 1.6. Valves shall be right handed (i.e. handle or key shall be rotated clock wise to close the valve), the direction of opening and closing shall be marked and an open/shunt indicator fitted.</w:t>
      </w:r>
    </w:p>
    <w:p w14:paraId="7569396D" w14:textId="77777777" w:rsidR="0046575F" w:rsidRPr="00E5565F" w:rsidRDefault="005127FA" w:rsidP="00AC3165">
      <w:pPr>
        <w:pStyle w:val="ListParagraph"/>
        <w:numPr>
          <w:ilvl w:val="2"/>
          <w:numId w:val="24"/>
        </w:numPr>
        <w:tabs>
          <w:tab w:val="left" w:pos="1355"/>
        </w:tabs>
        <w:spacing w:before="49" w:line="550" w:lineRule="exact"/>
        <w:ind w:left="1184" w:right="5586" w:firstLine="2"/>
      </w:pPr>
      <w:r w:rsidRPr="00E5565F">
        <w:lastRenderedPageBreak/>
        <w:t>The material of valves shall be as under: Body : Cast</w:t>
      </w:r>
      <w:r w:rsidRPr="00E5565F">
        <w:rPr>
          <w:spacing w:val="-2"/>
        </w:rPr>
        <w:t xml:space="preserve"> </w:t>
      </w:r>
      <w:r w:rsidRPr="00E5565F">
        <w:t>iron</w:t>
      </w:r>
    </w:p>
    <w:p w14:paraId="60CCFA04" w14:textId="77777777" w:rsidR="0046575F" w:rsidRPr="00E5565F" w:rsidRDefault="0046575F">
      <w:pPr>
        <w:spacing w:line="550" w:lineRule="exact"/>
        <w:sectPr w:rsidR="0046575F" w:rsidRPr="00E5565F">
          <w:pgSz w:w="12240" w:h="15840"/>
          <w:pgMar w:top="1100" w:right="780" w:bottom="1400" w:left="940" w:header="0" w:footer="1172" w:gutter="0"/>
          <w:cols w:space="720"/>
        </w:sectPr>
      </w:pPr>
    </w:p>
    <w:p w14:paraId="32A04931" w14:textId="77777777" w:rsidR="0046575F" w:rsidRPr="00E5565F" w:rsidRDefault="005127FA">
      <w:pPr>
        <w:pStyle w:val="BodyText"/>
        <w:spacing w:before="32" w:line="348" w:lineRule="auto"/>
        <w:ind w:left="1184" w:right="5983"/>
      </w:pPr>
      <w:r w:rsidRPr="00E5565F">
        <w:lastRenderedPageBreak/>
        <w:t>Disc: Cast Bronze or Stainless steel Seat: Either intergral or Nitrile rubber O-ring: Nitrile / Silicon</w:t>
      </w:r>
    </w:p>
    <w:p w14:paraId="4A249931" w14:textId="77777777" w:rsidR="0046575F" w:rsidRPr="00E5565F" w:rsidRDefault="005127FA" w:rsidP="00AC3165">
      <w:pPr>
        <w:pStyle w:val="Heading6"/>
        <w:numPr>
          <w:ilvl w:val="1"/>
          <w:numId w:val="24"/>
        </w:numPr>
        <w:tabs>
          <w:tab w:val="left" w:pos="1198"/>
          <w:tab w:val="left" w:pos="1199"/>
        </w:tabs>
        <w:spacing w:before="157"/>
        <w:ind w:left="1198" w:hanging="720"/>
      </w:pPr>
      <w:r w:rsidRPr="00E5565F">
        <w:t>NON-RETURN</w:t>
      </w:r>
      <w:r w:rsidRPr="00E5565F">
        <w:rPr>
          <w:spacing w:val="-1"/>
        </w:rPr>
        <w:t xml:space="preserve"> </w:t>
      </w:r>
      <w:r w:rsidRPr="00E5565F">
        <w:t>VALVE</w:t>
      </w:r>
    </w:p>
    <w:p w14:paraId="7915D612" w14:textId="77777777" w:rsidR="0046575F" w:rsidRPr="00E5565F" w:rsidRDefault="0046575F">
      <w:pPr>
        <w:pStyle w:val="BodyText"/>
        <w:rPr>
          <w:b/>
          <w:sz w:val="23"/>
        </w:rPr>
      </w:pPr>
    </w:p>
    <w:p w14:paraId="55C2789C" w14:textId="77777777" w:rsidR="0046575F" w:rsidRPr="00E5565F" w:rsidRDefault="005127FA">
      <w:pPr>
        <w:pStyle w:val="BodyText"/>
        <w:ind w:left="1186" w:right="398"/>
        <w:jc w:val="both"/>
      </w:pPr>
      <w:r w:rsidRPr="00E5565F">
        <w:t>Non-return valves shall be swing check type in horizontal run and lift check type in vertical run of pipes. They shall conform to IS 5312. They shall be suitable to with-stand the pressure in the system and rating shall be PN 1.6.</w:t>
      </w:r>
    </w:p>
    <w:p w14:paraId="2099CD1E" w14:textId="77777777" w:rsidR="0046575F" w:rsidRPr="00E5565F" w:rsidRDefault="0046575F">
      <w:pPr>
        <w:pStyle w:val="BodyText"/>
        <w:spacing w:before="10"/>
      </w:pPr>
    </w:p>
    <w:p w14:paraId="475EC693" w14:textId="77777777" w:rsidR="0046575F" w:rsidRPr="00E5565F" w:rsidRDefault="005127FA" w:rsidP="00AC3165">
      <w:pPr>
        <w:pStyle w:val="ListParagraph"/>
        <w:numPr>
          <w:ilvl w:val="2"/>
          <w:numId w:val="24"/>
        </w:numPr>
        <w:tabs>
          <w:tab w:val="left" w:pos="1353"/>
        </w:tabs>
        <w:spacing w:before="1"/>
        <w:ind w:left="1352"/>
      </w:pPr>
      <w:r w:rsidRPr="00E5565F">
        <w:t>The material of valves shall be as</w:t>
      </w:r>
      <w:r w:rsidRPr="00E5565F">
        <w:rPr>
          <w:spacing w:val="-8"/>
        </w:rPr>
        <w:t xml:space="preserve"> </w:t>
      </w:r>
      <w:r w:rsidRPr="00E5565F">
        <w:t>under:</w:t>
      </w:r>
    </w:p>
    <w:p w14:paraId="19F4C49B" w14:textId="77777777" w:rsidR="0046575F" w:rsidRPr="00E5565F" w:rsidRDefault="0046575F">
      <w:pPr>
        <w:pStyle w:val="BodyText"/>
        <w:rPr>
          <w:sz w:val="23"/>
        </w:rPr>
      </w:pPr>
    </w:p>
    <w:p w14:paraId="5E27218F" w14:textId="77777777" w:rsidR="0046575F" w:rsidRPr="00E5565F" w:rsidRDefault="00422949">
      <w:pPr>
        <w:pStyle w:val="BodyText"/>
        <w:ind w:left="1184"/>
      </w:pPr>
      <w:r w:rsidRPr="00E5565F">
        <w:t>Body:</w:t>
      </w:r>
      <w:r w:rsidR="005127FA" w:rsidRPr="00E5565F">
        <w:t xml:space="preserve"> Cast iron</w:t>
      </w:r>
    </w:p>
    <w:p w14:paraId="1E3F4E15" w14:textId="77777777" w:rsidR="0046575F" w:rsidRPr="00E5565F" w:rsidRDefault="005127FA">
      <w:pPr>
        <w:pStyle w:val="BodyText"/>
        <w:spacing w:before="121" w:line="345" w:lineRule="auto"/>
        <w:ind w:left="1184" w:right="5985"/>
      </w:pPr>
      <w:r w:rsidRPr="00E5565F">
        <w:t>Disc: Cast Bronze or Stainless steel Seat: Either intergral or Nitrile rubber O-ring: Nitrile / Silicon</w:t>
      </w:r>
    </w:p>
    <w:p w14:paraId="7DA33B04" w14:textId="77777777" w:rsidR="0046575F" w:rsidRPr="00E5565F" w:rsidRDefault="005127FA" w:rsidP="00AC3165">
      <w:pPr>
        <w:pStyle w:val="Heading6"/>
        <w:numPr>
          <w:ilvl w:val="1"/>
          <w:numId w:val="24"/>
        </w:numPr>
        <w:tabs>
          <w:tab w:val="left" w:pos="1186"/>
          <w:tab w:val="left" w:pos="1187"/>
        </w:tabs>
        <w:spacing w:before="164"/>
        <w:ind w:hanging="657"/>
      </w:pPr>
      <w:r w:rsidRPr="00E5565F">
        <w:t>AIR RELEASE</w:t>
      </w:r>
      <w:r w:rsidRPr="00E5565F">
        <w:rPr>
          <w:spacing w:val="-5"/>
        </w:rPr>
        <w:t xml:space="preserve"> </w:t>
      </w:r>
      <w:r w:rsidRPr="00E5565F">
        <w:t>VALVE</w:t>
      </w:r>
    </w:p>
    <w:p w14:paraId="7A1BFBEA" w14:textId="77777777" w:rsidR="0046575F" w:rsidRPr="00E5565F" w:rsidRDefault="0046575F">
      <w:pPr>
        <w:pStyle w:val="BodyText"/>
        <w:spacing w:before="1"/>
        <w:rPr>
          <w:b/>
          <w:sz w:val="23"/>
        </w:rPr>
      </w:pPr>
    </w:p>
    <w:p w14:paraId="1E9C3CC4" w14:textId="77777777" w:rsidR="0046575F" w:rsidRPr="00E5565F" w:rsidRDefault="005127FA">
      <w:pPr>
        <w:pStyle w:val="BodyText"/>
        <w:ind w:left="1186" w:right="396"/>
        <w:jc w:val="both"/>
      </w:pPr>
      <w:r w:rsidRPr="00E5565F">
        <w:t>Air release valves shall be provided at all high points in the piping system for venting. Valves shall be of the double float type, with G.M. body, vulcanite balls, rubber sealing, etc. Air valves shall be of the sizes specified and shall be associated with an equal size forged ball</w:t>
      </w:r>
      <w:r w:rsidRPr="00E5565F">
        <w:rPr>
          <w:spacing w:val="-20"/>
        </w:rPr>
        <w:t xml:space="preserve"> </w:t>
      </w:r>
      <w:r w:rsidRPr="00E5565F">
        <w:t>valve.</w:t>
      </w:r>
    </w:p>
    <w:p w14:paraId="6AD3EF50" w14:textId="77777777" w:rsidR="0046575F" w:rsidRPr="00E5565F" w:rsidRDefault="0046575F">
      <w:pPr>
        <w:pStyle w:val="BodyText"/>
        <w:spacing w:before="10"/>
      </w:pPr>
    </w:p>
    <w:p w14:paraId="5F90AE2C" w14:textId="77777777" w:rsidR="0046575F" w:rsidRPr="00E5565F" w:rsidRDefault="005127FA" w:rsidP="00AC3165">
      <w:pPr>
        <w:pStyle w:val="Heading6"/>
        <w:numPr>
          <w:ilvl w:val="1"/>
          <w:numId w:val="24"/>
        </w:numPr>
        <w:tabs>
          <w:tab w:val="left" w:pos="1186"/>
          <w:tab w:val="left" w:pos="1187"/>
        </w:tabs>
      </w:pPr>
      <w:r w:rsidRPr="00E5565F">
        <w:t>FULL WAY BALL</w:t>
      </w:r>
      <w:r w:rsidRPr="00E5565F">
        <w:rPr>
          <w:spacing w:val="-3"/>
        </w:rPr>
        <w:t xml:space="preserve"> </w:t>
      </w:r>
      <w:r w:rsidRPr="00E5565F">
        <w:t>VALVE</w:t>
      </w:r>
    </w:p>
    <w:p w14:paraId="4C76AD38" w14:textId="77777777" w:rsidR="0046575F" w:rsidRPr="00E5565F" w:rsidRDefault="0046575F">
      <w:pPr>
        <w:pStyle w:val="BodyText"/>
        <w:spacing w:before="3"/>
        <w:rPr>
          <w:b/>
          <w:sz w:val="23"/>
        </w:rPr>
      </w:pPr>
    </w:p>
    <w:p w14:paraId="7FE01202" w14:textId="77777777" w:rsidR="0046575F" w:rsidRPr="00E5565F" w:rsidRDefault="005127FA" w:rsidP="00AC3165">
      <w:pPr>
        <w:pStyle w:val="ListParagraph"/>
        <w:numPr>
          <w:ilvl w:val="2"/>
          <w:numId w:val="23"/>
        </w:numPr>
        <w:tabs>
          <w:tab w:val="left" w:pos="1186"/>
          <w:tab w:val="left" w:pos="1187"/>
        </w:tabs>
        <w:spacing w:line="237" w:lineRule="auto"/>
        <w:ind w:right="399"/>
      </w:pPr>
      <w:r w:rsidRPr="00E5565F">
        <w:t>The Ball Valve shall be made from forged brass. The valve shall be internally threaded to receive pipe</w:t>
      </w:r>
      <w:r w:rsidRPr="00E5565F">
        <w:rPr>
          <w:spacing w:val="1"/>
        </w:rPr>
        <w:t xml:space="preserve"> </w:t>
      </w:r>
      <w:r w:rsidRPr="00E5565F">
        <w:t>connections.</w:t>
      </w:r>
    </w:p>
    <w:p w14:paraId="521FE0AB" w14:textId="77777777" w:rsidR="0046575F" w:rsidRPr="00E5565F" w:rsidRDefault="0046575F">
      <w:pPr>
        <w:pStyle w:val="BodyText"/>
        <w:spacing w:before="1"/>
        <w:rPr>
          <w:sz w:val="23"/>
        </w:rPr>
      </w:pPr>
    </w:p>
    <w:p w14:paraId="2BFAE966" w14:textId="77777777" w:rsidR="0046575F" w:rsidRPr="00E5565F" w:rsidRDefault="005127FA" w:rsidP="00AC3165">
      <w:pPr>
        <w:pStyle w:val="ListParagraph"/>
        <w:numPr>
          <w:ilvl w:val="2"/>
          <w:numId w:val="23"/>
        </w:numPr>
        <w:tabs>
          <w:tab w:val="left" w:pos="1186"/>
          <w:tab w:val="left" w:pos="1187"/>
        </w:tabs>
        <w:spacing w:before="1"/>
        <w:ind w:right="398"/>
      </w:pPr>
      <w:r w:rsidRPr="00E5565F">
        <w:t>The Ball shall be made from brass and machined to perfect round shape and subsequently chrome plated. The seat of the valve body bonnet gasket and gland packing shall be of</w:t>
      </w:r>
      <w:r w:rsidRPr="00E5565F">
        <w:rPr>
          <w:spacing w:val="-22"/>
        </w:rPr>
        <w:t xml:space="preserve"> </w:t>
      </w:r>
      <w:r w:rsidRPr="00E5565F">
        <w:t>Teflon.</w:t>
      </w:r>
    </w:p>
    <w:p w14:paraId="53D8A966" w14:textId="77777777" w:rsidR="0046575F" w:rsidRPr="00E5565F" w:rsidRDefault="0046575F">
      <w:pPr>
        <w:pStyle w:val="BodyText"/>
        <w:spacing w:before="10"/>
      </w:pPr>
    </w:p>
    <w:p w14:paraId="39E78280" w14:textId="77777777" w:rsidR="0046575F" w:rsidRPr="00E5565F" w:rsidRDefault="005127FA" w:rsidP="00AC3165">
      <w:pPr>
        <w:pStyle w:val="ListParagraph"/>
        <w:numPr>
          <w:ilvl w:val="2"/>
          <w:numId w:val="23"/>
        </w:numPr>
        <w:tabs>
          <w:tab w:val="left" w:pos="1187"/>
        </w:tabs>
        <w:ind w:right="401"/>
        <w:jc w:val="both"/>
      </w:pPr>
      <w:r w:rsidRPr="00E5565F">
        <w:t>The handle shall be of chrome plated steel with PVC jacket. The handle shall also indicate the direction of ‘open’ and ‘closed’ situations. The gap between the ball and the teflon packing shall be sealed to prevent water</w:t>
      </w:r>
      <w:r w:rsidRPr="00E5565F">
        <w:rPr>
          <w:spacing w:val="-2"/>
        </w:rPr>
        <w:t xml:space="preserve"> </w:t>
      </w:r>
      <w:r w:rsidRPr="00E5565F">
        <w:t>seeping.</w:t>
      </w:r>
    </w:p>
    <w:p w14:paraId="0186372E" w14:textId="77777777" w:rsidR="0046575F" w:rsidRPr="00E5565F" w:rsidRDefault="0046575F">
      <w:pPr>
        <w:pStyle w:val="BodyText"/>
        <w:rPr>
          <w:sz w:val="23"/>
        </w:rPr>
      </w:pPr>
    </w:p>
    <w:p w14:paraId="14FF888D" w14:textId="77777777" w:rsidR="0046575F" w:rsidRPr="00E5565F" w:rsidRDefault="005127FA" w:rsidP="00AC3165">
      <w:pPr>
        <w:pStyle w:val="ListParagraph"/>
        <w:numPr>
          <w:ilvl w:val="2"/>
          <w:numId w:val="23"/>
        </w:numPr>
        <w:tabs>
          <w:tab w:val="left" w:pos="1186"/>
          <w:tab w:val="left" w:pos="1187"/>
        </w:tabs>
        <w:spacing w:before="1"/>
        <w:ind w:right="402"/>
      </w:pPr>
      <w:r w:rsidRPr="00E5565F">
        <w:t>The handle shall also be provided with a lug to keep the movement of the ball valve within 90 degree.</w:t>
      </w:r>
    </w:p>
    <w:p w14:paraId="2A263C7A" w14:textId="77777777" w:rsidR="0046575F" w:rsidRPr="00E5565F" w:rsidRDefault="0046575F">
      <w:pPr>
        <w:pStyle w:val="BodyText"/>
        <w:spacing w:before="10"/>
      </w:pPr>
    </w:p>
    <w:p w14:paraId="17EADC97" w14:textId="77777777" w:rsidR="0046575F" w:rsidRPr="00E5565F" w:rsidRDefault="005127FA" w:rsidP="00AC3165">
      <w:pPr>
        <w:pStyle w:val="Heading6"/>
        <w:numPr>
          <w:ilvl w:val="1"/>
          <w:numId w:val="22"/>
        </w:numPr>
        <w:tabs>
          <w:tab w:val="left" w:pos="1186"/>
          <w:tab w:val="left" w:pos="1187"/>
        </w:tabs>
        <w:spacing w:before="1"/>
      </w:pPr>
      <w:r w:rsidRPr="00E5565F">
        <w:t>STRAINER</w:t>
      </w:r>
    </w:p>
    <w:p w14:paraId="281D5AE5" w14:textId="77777777" w:rsidR="0046575F" w:rsidRPr="00E5565F" w:rsidRDefault="0046575F">
      <w:pPr>
        <w:pStyle w:val="BodyText"/>
        <w:rPr>
          <w:b/>
          <w:sz w:val="23"/>
        </w:rPr>
      </w:pPr>
    </w:p>
    <w:p w14:paraId="0934D0B5" w14:textId="77777777" w:rsidR="0046575F" w:rsidRPr="00E5565F" w:rsidRDefault="005127FA">
      <w:pPr>
        <w:pStyle w:val="BodyText"/>
        <w:ind w:left="1186" w:right="398"/>
        <w:jc w:val="both"/>
      </w:pPr>
      <w:r w:rsidRPr="00E5565F">
        <w:t xml:space="preserve">Strainers shall be preferably of the approved type with fabricated steel bodies. Strainers shall be fabricated by minimum 1 mm thick stainless steel sheet with 3 mm dia. perforation holes. Strainers shall be provided with flanges or threaded sockets as required. They shall be designed so as to enable </w:t>
      </w:r>
      <w:r w:rsidRPr="00E5565F">
        <w:lastRenderedPageBreak/>
        <w:t>blowing out accumulated dirt and facilitate removal and replacement of screen without disconnection of the main pipe.</w:t>
      </w:r>
    </w:p>
    <w:p w14:paraId="4A3772DA" w14:textId="77777777" w:rsidR="0046575F" w:rsidRPr="00E5565F" w:rsidRDefault="0046575F">
      <w:pPr>
        <w:jc w:val="both"/>
        <w:sectPr w:rsidR="0046575F" w:rsidRPr="00E5565F">
          <w:pgSz w:w="12240" w:h="15840"/>
          <w:pgMar w:top="1100" w:right="780" w:bottom="1420" w:left="940" w:header="0" w:footer="1172" w:gutter="0"/>
          <w:cols w:space="720"/>
        </w:sectPr>
      </w:pPr>
    </w:p>
    <w:p w14:paraId="4C3DF524" w14:textId="77777777" w:rsidR="0046575F" w:rsidRPr="00E5565F" w:rsidRDefault="005127FA" w:rsidP="00AC3165">
      <w:pPr>
        <w:pStyle w:val="Heading6"/>
        <w:numPr>
          <w:ilvl w:val="1"/>
          <w:numId w:val="22"/>
        </w:numPr>
        <w:tabs>
          <w:tab w:val="left" w:pos="1186"/>
          <w:tab w:val="left" w:pos="1187"/>
        </w:tabs>
        <w:spacing w:before="32"/>
      </w:pPr>
      <w:r w:rsidRPr="00E5565F">
        <w:lastRenderedPageBreak/>
        <w:t>PRESSURE</w:t>
      </w:r>
      <w:r w:rsidRPr="00E5565F">
        <w:rPr>
          <w:spacing w:val="-3"/>
        </w:rPr>
        <w:t xml:space="preserve"> </w:t>
      </w:r>
      <w:r w:rsidRPr="00E5565F">
        <w:t>GAUGES</w:t>
      </w:r>
    </w:p>
    <w:p w14:paraId="7FF2436F" w14:textId="77777777" w:rsidR="0046575F" w:rsidRPr="00E5565F" w:rsidRDefault="0046575F">
      <w:pPr>
        <w:pStyle w:val="BodyText"/>
        <w:spacing w:before="10"/>
        <w:rPr>
          <w:b/>
        </w:rPr>
      </w:pPr>
    </w:p>
    <w:p w14:paraId="0C1205F8" w14:textId="77777777" w:rsidR="0046575F" w:rsidRPr="00E5565F" w:rsidRDefault="005127FA">
      <w:pPr>
        <w:pStyle w:val="BodyText"/>
        <w:ind w:left="1186" w:right="396"/>
        <w:jc w:val="both"/>
      </w:pPr>
      <w:r w:rsidRPr="00E5565F">
        <w:t>Pressure gauges shall be of 150mm dia. dial and of appropriate range and be complete with shut off gauge valve etc. duly calibrated before installation. Care shall be taken to protect pressure gauges during pressure testing.</w:t>
      </w:r>
    </w:p>
    <w:p w14:paraId="2A7BAC53" w14:textId="77777777" w:rsidR="0046575F" w:rsidRPr="00E5565F" w:rsidRDefault="0046575F">
      <w:pPr>
        <w:pStyle w:val="BodyText"/>
        <w:spacing w:before="1"/>
        <w:rPr>
          <w:sz w:val="23"/>
        </w:rPr>
      </w:pPr>
    </w:p>
    <w:p w14:paraId="658EAC97" w14:textId="77777777" w:rsidR="0046575F" w:rsidRPr="00E5565F" w:rsidRDefault="005127FA" w:rsidP="00AC3165">
      <w:pPr>
        <w:pStyle w:val="Heading6"/>
        <w:numPr>
          <w:ilvl w:val="1"/>
          <w:numId w:val="22"/>
        </w:numPr>
        <w:tabs>
          <w:tab w:val="left" w:pos="1186"/>
          <w:tab w:val="left" w:pos="1187"/>
        </w:tabs>
      </w:pPr>
      <w:r w:rsidRPr="00E5565F">
        <w:t>FLEXIBLE CONNECTION FOR</w:t>
      </w:r>
      <w:r w:rsidRPr="00E5565F">
        <w:rPr>
          <w:spacing w:val="-1"/>
        </w:rPr>
        <w:t xml:space="preserve"> </w:t>
      </w:r>
      <w:r w:rsidRPr="00E5565F">
        <w:t>PUMPS</w:t>
      </w:r>
    </w:p>
    <w:p w14:paraId="2D7FFECA" w14:textId="77777777" w:rsidR="0046575F" w:rsidRPr="00E5565F" w:rsidRDefault="0046575F">
      <w:pPr>
        <w:pStyle w:val="BodyText"/>
        <w:spacing w:before="10"/>
        <w:rPr>
          <w:b/>
        </w:rPr>
      </w:pPr>
    </w:p>
    <w:p w14:paraId="225E4E5F" w14:textId="77777777" w:rsidR="0046575F" w:rsidRPr="00E5565F" w:rsidRDefault="005127FA">
      <w:pPr>
        <w:pStyle w:val="BodyText"/>
        <w:ind w:left="1186" w:right="397"/>
        <w:jc w:val="both"/>
      </w:pPr>
      <w:r w:rsidRPr="00E5565F">
        <w:t>All suction and delivery lines shall be provided with double flanged reinforced neoprene flexible pipe connectors. Connectors should be suitable for a working pressure of each pump. Length of the connector shall be as per manufacturer’s details.</w:t>
      </w:r>
    </w:p>
    <w:p w14:paraId="398B63AE" w14:textId="77777777" w:rsidR="00066D87" w:rsidRPr="00E5565F" w:rsidRDefault="00066D87">
      <w:pPr>
        <w:pStyle w:val="BodyText"/>
        <w:ind w:left="1186" w:right="397"/>
        <w:jc w:val="both"/>
      </w:pPr>
    </w:p>
    <w:p w14:paraId="330192C1" w14:textId="77777777" w:rsidR="00066D87" w:rsidRPr="00E5565F" w:rsidRDefault="00066D87" w:rsidP="00066D87">
      <w:pPr>
        <w:pStyle w:val="Heading6"/>
        <w:numPr>
          <w:ilvl w:val="1"/>
          <w:numId w:val="22"/>
        </w:numPr>
        <w:tabs>
          <w:tab w:val="left" w:pos="1186"/>
          <w:tab w:val="left" w:pos="1187"/>
        </w:tabs>
      </w:pPr>
      <w:r w:rsidRPr="00E5565F">
        <w:t>FLEXIBLE CONNECTION FOR</w:t>
      </w:r>
      <w:r w:rsidRPr="00E5565F">
        <w:rPr>
          <w:spacing w:val="-1"/>
        </w:rPr>
        <w:t xml:space="preserve"> </w:t>
      </w:r>
      <w:r w:rsidRPr="00E5565F">
        <w:t>PUMPS</w:t>
      </w:r>
    </w:p>
    <w:p w14:paraId="729AAD91" w14:textId="77777777" w:rsidR="00066D87" w:rsidRPr="00E5565F" w:rsidRDefault="00066D87">
      <w:pPr>
        <w:pStyle w:val="BodyText"/>
        <w:ind w:left="1186" w:right="397"/>
        <w:jc w:val="both"/>
      </w:pPr>
    </w:p>
    <w:p w14:paraId="320B425B" w14:textId="6EC9E56C" w:rsidR="00066D87" w:rsidRPr="00E5565F" w:rsidRDefault="00066D87">
      <w:pPr>
        <w:pStyle w:val="BodyText"/>
        <w:ind w:left="1186" w:right="397"/>
        <w:jc w:val="both"/>
      </w:pPr>
      <w:r w:rsidRPr="00E5565F">
        <w:t>Air vessel shall be provided on top of each riser and shall be fabricated out of 8 mm thick M.S. Sheet. The ends shall be dished. This shall be of 250 mm diameter, 1.2 m high and installed vertically on suitable legs. The legs shall be provided with M.S. Plate of size 75 mm x 75 mm x 5 mm at the bottom so that the legs do not puncture the roof. The legs shall be grouted in CC foundation. Flange connection shall be provided for connection with wet riser pipe. Air release valve and pressure gauge with shut off valve shall be provided. The air vessel shall be tested at 25 kgf/cm2 pressure before installation.</w:t>
      </w:r>
    </w:p>
    <w:p w14:paraId="16F154D3" w14:textId="77777777" w:rsidR="0046575F" w:rsidRPr="00E5565F" w:rsidRDefault="0046575F">
      <w:pPr>
        <w:pStyle w:val="BodyText"/>
        <w:spacing w:before="1"/>
        <w:rPr>
          <w:sz w:val="23"/>
        </w:rPr>
      </w:pPr>
    </w:p>
    <w:p w14:paraId="434FF2FA" w14:textId="77777777" w:rsidR="0046575F" w:rsidRPr="00E5565F" w:rsidRDefault="005127FA" w:rsidP="00AC3165">
      <w:pPr>
        <w:pStyle w:val="Heading6"/>
        <w:numPr>
          <w:ilvl w:val="1"/>
          <w:numId w:val="21"/>
        </w:numPr>
        <w:tabs>
          <w:tab w:val="left" w:pos="1186"/>
          <w:tab w:val="left" w:pos="1187"/>
        </w:tabs>
      </w:pPr>
      <w:bookmarkStart w:id="10" w:name="_bookmark286"/>
      <w:bookmarkEnd w:id="10"/>
      <w:r w:rsidRPr="00E5565F">
        <w:t>EXTERNAL YARD</w:t>
      </w:r>
      <w:r w:rsidRPr="00E5565F">
        <w:rPr>
          <w:spacing w:val="-5"/>
        </w:rPr>
        <w:t xml:space="preserve"> </w:t>
      </w:r>
      <w:r w:rsidRPr="00E5565F">
        <w:t>HYDRANTS</w:t>
      </w:r>
    </w:p>
    <w:p w14:paraId="6D292FDE" w14:textId="77777777" w:rsidR="0046575F" w:rsidRPr="00E5565F" w:rsidRDefault="0046575F">
      <w:pPr>
        <w:pStyle w:val="BodyText"/>
        <w:spacing w:before="10"/>
        <w:rPr>
          <w:b/>
        </w:rPr>
      </w:pPr>
    </w:p>
    <w:p w14:paraId="601E49B0" w14:textId="77777777" w:rsidR="0046575F" w:rsidRPr="00E5565F" w:rsidRDefault="005127FA" w:rsidP="00AC3165">
      <w:pPr>
        <w:pStyle w:val="ListParagraph"/>
        <w:numPr>
          <w:ilvl w:val="1"/>
          <w:numId w:val="21"/>
        </w:numPr>
        <w:tabs>
          <w:tab w:val="left" w:pos="1187"/>
        </w:tabs>
        <w:spacing w:before="1"/>
        <w:ind w:right="400"/>
        <w:jc w:val="both"/>
      </w:pPr>
      <w:r w:rsidRPr="00E5565F">
        <w:t xml:space="preserve">For fighting fire from </w:t>
      </w:r>
      <w:r w:rsidR="00422949" w:rsidRPr="00E5565F">
        <w:t>outside</w:t>
      </w:r>
      <w:r w:rsidRPr="00E5565F">
        <w:t xml:space="preserve"> the building, yard hydrants are provided around the building. For connecting yard hydrants a ring of pipe shall be laid </w:t>
      </w:r>
      <w:r w:rsidR="00422949" w:rsidRPr="00E5565F">
        <w:t>underground</w:t>
      </w:r>
      <w:r w:rsidRPr="00E5565F">
        <w:t xml:space="preserve"> around the building at a minimum distance of 2 m. from the face of the building. All internal hydrants risers shall be connected with this</w:t>
      </w:r>
      <w:r w:rsidRPr="00E5565F">
        <w:rPr>
          <w:spacing w:val="-1"/>
        </w:rPr>
        <w:t xml:space="preserve"> </w:t>
      </w:r>
      <w:r w:rsidRPr="00E5565F">
        <w:t>ring.</w:t>
      </w:r>
    </w:p>
    <w:p w14:paraId="04FDD077" w14:textId="77777777" w:rsidR="0046575F" w:rsidRPr="00E5565F" w:rsidRDefault="0046575F">
      <w:pPr>
        <w:pStyle w:val="BodyText"/>
        <w:rPr>
          <w:sz w:val="23"/>
        </w:rPr>
      </w:pPr>
    </w:p>
    <w:p w14:paraId="18330B72" w14:textId="77777777" w:rsidR="0046575F" w:rsidRPr="00E5565F" w:rsidRDefault="005127FA">
      <w:pPr>
        <w:pStyle w:val="BodyText"/>
        <w:spacing w:before="1"/>
        <w:ind w:left="1186" w:right="398"/>
        <w:jc w:val="both"/>
      </w:pPr>
      <w:r w:rsidRPr="00E5565F">
        <w:t>Yard hydrants shall be located at a minimum distance of 2 m but not more than 15 m from the building face. The yard hydrants shall be accessible and should normally be provided near boundary wall/along road. While locating yard hydrants it should be ensured that same don’t become hindrance in vehicular movement or entrance to the building. Yard hydrants, should be located around the building in such a way that it should be possible to fight fire on any face of the building from the nearest hydrant. A distance of 45 m from hydrant to hydrant will be adequate.</w:t>
      </w:r>
    </w:p>
    <w:p w14:paraId="794AE050" w14:textId="77777777" w:rsidR="0046575F" w:rsidRPr="00E5565F" w:rsidRDefault="0046575F">
      <w:pPr>
        <w:pStyle w:val="BodyText"/>
        <w:spacing w:before="6"/>
        <w:rPr>
          <w:sz w:val="26"/>
        </w:rPr>
      </w:pPr>
    </w:p>
    <w:tbl>
      <w:tblPr>
        <w:tblW w:w="0" w:type="auto"/>
        <w:tblInd w:w="1141" w:type="dxa"/>
        <w:tblLayout w:type="fixed"/>
        <w:tblCellMar>
          <w:left w:w="0" w:type="dxa"/>
          <w:right w:w="0" w:type="dxa"/>
        </w:tblCellMar>
        <w:tblLook w:val="01E0" w:firstRow="1" w:lastRow="1" w:firstColumn="1" w:lastColumn="1" w:noHBand="0" w:noVBand="0"/>
      </w:tblPr>
      <w:tblGrid>
        <w:gridCol w:w="5509"/>
        <w:gridCol w:w="744"/>
        <w:gridCol w:w="907"/>
      </w:tblGrid>
      <w:tr w:rsidR="00E5565F" w:rsidRPr="00E5565F" w14:paraId="44E76528" w14:textId="77777777">
        <w:trPr>
          <w:trHeight w:val="383"/>
        </w:trPr>
        <w:tc>
          <w:tcPr>
            <w:tcW w:w="5509" w:type="dxa"/>
          </w:tcPr>
          <w:p w14:paraId="488C5D57" w14:textId="77777777" w:rsidR="0046575F" w:rsidRPr="00E5565F" w:rsidRDefault="005127FA">
            <w:pPr>
              <w:pStyle w:val="TableParagraph"/>
              <w:spacing w:line="225" w:lineRule="exact"/>
              <w:ind w:left="52"/>
            </w:pPr>
            <w:r w:rsidRPr="00E5565F">
              <w:t xml:space="preserve">Yard hydrant will include the following </w:t>
            </w:r>
            <w:r w:rsidR="00422949" w:rsidRPr="00E5565F">
              <w:t>accessories.</w:t>
            </w:r>
          </w:p>
        </w:tc>
        <w:tc>
          <w:tcPr>
            <w:tcW w:w="1651" w:type="dxa"/>
            <w:gridSpan w:val="2"/>
            <w:vMerge w:val="restart"/>
          </w:tcPr>
          <w:p w14:paraId="4BE5AB3F" w14:textId="77777777" w:rsidR="0046575F" w:rsidRPr="00E5565F" w:rsidRDefault="0046575F">
            <w:pPr>
              <w:pStyle w:val="TableParagraph"/>
              <w:rPr>
                <w:rFonts w:ascii="Times New Roman"/>
              </w:rPr>
            </w:pPr>
          </w:p>
        </w:tc>
      </w:tr>
      <w:tr w:rsidR="00E5565F" w:rsidRPr="00E5565F" w14:paraId="0C6A7FDE" w14:textId="77777777">
        <w:trPr>
          <w:trHeight w:val="548"/>
        </w:trPr>
        <w:tc>
          <w:tcPr>
            <w:tcW w:w="5509" w:type="dxa"/>
          </w:tcPr>
          <w:p w14:paraId="7C207E21" w14:textId="77777777" w:rsidR="0046575F" w:rsidRPr="00E5565F" w:rsidRDefault="005127FA">
            <w:pPr>
              <w:pStyle w:val="TableParagraph"/>
              <w:spacing w:before="119"/>
              <w:ind w:left="52"/>
            </w:pPr>
            <w:r w:rsidRPr="00E5565F">
              <w:t>(i) connection from ring main with 80 mm dia MS Pipe</w:t>
            </w:r>
          </w:p>
        </w:tc>
        <w:tc>
          <w:tcPr>
            <w:tcW w:w="1651" w:type="dxa"/>
            <w:gridSpan w:val="2"/>
            <w:vMerge/>
            <w:tcBorders>
              <w:top w:val="nil"/>
            </w:tcBorders>
          </w:tcPr>
          <w:p w14:paraId="0593A696" w14:textId="77777777" w:rsidR="0046575F" w:rsidRPr="00E5565F" w:rsidRDefault="0046575F">
            <w:pPr>
              <w:rPr>
                <w:sz w:val="2"/>
                <w:szCs w:val="2"/>
              </w:rPr>
            </w:pPr>
          </w:p>
        </w:tc>
      </w:tr>
      <w:tr w:rsidR="00E5565F" w:rsidRPr="00E5565F" w14:paraId="2ED2EB4D" w14:textId="77777777">
        <w:trPr>
          <w:trHeight w:val="548"/>
        </w:trPr>
        <w:tc>
          <w:tcPr>
            <w:tcW w:w="5509" w:type="dxa"/>
          </w:tcPr>
          <w:p w14:paraId="6CB8240A" w14:textId="77777777" w:rsidR="0046575F" w:rsidRPr="00E5565F" w:rsidRDefault="005127FA">
            <w:pPr>
              <w:pStyle w:val="TableParagraph"/>
              <w:spacing w:before="120"/>
              <w:ind w:left="52"/>
            </w:pPr>
            <w:r w:rsidRPr="00E5565F">
              <w:t>(ii) 63 mm dia single head landing valve</w:t>
            </w:r>
          </w:p>
        </w:tc>
        <w:tc>
          <w:tcPr>
            <w:tcW w:w="744" w:type="dxa"/>
          </w:tcPr>
          <w:p w14:paraId="6F4B7CE8" w14:textId="77777777" w:rsidR="0046575F" w:rsidRPr="00E5565F" w:rsidRDefault="005127FA">
            <w:pPr>
              <w:pStyle w:val="TableParagraph"/>
              <w:spacing w:before="120"/>
              <w:ind w:left="296" w:right="273"/>
              <w:jc w:val="center"/>
            </w:pPr>
            <w:r w:rsidRPr="00E5565F">
              <w:t>--</w:t>
            </w:r>
          </w:p>
        </w:tc>
        <w:tc>
          <w:tcPr>
            <w:tcW w:w="907" w:type="dxa"/>
          </w:tcPr>
          <w:p w14:paraId="3E03B210" w14:textId="77777777" w:rsidR="0046575F" w:rsidRPr="00E5565F" w:rsidRDefault="005127FA">
            <w:pPr>
              <w:pStyle w:val="TableParagraph"/>
              <w:spacing w:before="120"/>
              <w:ind w:left="292"/>
            </w:pPr>
            <w:r w:rsidRPr="00E5565F">
              <w:t>1 No.</w:t>
            </w:r>
          </w:p>
        </w:tc>
      </w:tr>
      <w:tr w:rsidR="00E5565F" w:rsidRPr="00E5565F" w14:paraId="78BCA306" w14:textId="77777777">
        <w:trPr>
          <w:trHeight w:val="548"/>
        </w:trPr>
        <w:tc>
          <w:tcPr>
            <w:tcW w:w="5509" w:type="dxa"/>
          </w:tcPr>
          <w:p w14:paraId="6C99BA7E" w14:textId="77777777" w:rsidR="0046575F" w:rsidRPr="00E5565F" w:rsidRDefault="005127FA">
            <w:pPr>
              <w:pStyle w:val="TableParagraph"/>
              <w:spacing w:before="119"/>
              <w:ind w:left="52"/>
            </w:pPr>
            <w:r w:rsidRPr="00E5565F">
              <w:t>(iii) Butterfly / Sluice valve 80 mm dia.</w:t>
            </w:r>
          </w:p>
        </w:tc>
        <w:tc>
          <w:tcPr>
            <w:tcW w:w="744" w:type="dxa"/>
          </w:tcPr>
          <w:p w14:paraId="60946596" w14:textId="77777777" w:rsidR="0046575F" w:rsidRPr="00E5565F" w:rsidRDefault="005127FA">
            <w:pPr>
              <w:pStyle w:val="TableParagraph"/>
              <w:spacing w:before="119"/>
              <w:ind w:left="296" w:right="273"/>
              <w:jc w:val="center"/>
            </w:pPr>
            <w:r w:rsidRPr="00E5565F">
              <w:t>--</w:t>
            </w:r>
          </w:p>
        </w:tc>
        <w:tc>
          <w:tcPr>
            <w:tcW w:w="907" w:type="dxa"/>
          </w:tcPr>
          <w:p w14:paraId="380A2866" w14:textId="77777777" w:rsidR="0046575F" w:rsidRPr="00E5565F" w:rsidRDefault="005127FA">
            <w:pPr>
              <w:pStyle w:val="TableParagraph"/>
              <w:spacing w:before="119"/>
              <w:ind w:left="292"/>
            </w:pPr>
            <w:r w:rsidRPr="00E5565F">
              <w:t>1 No.</w:t>
            </w:r>
          </w:p>
        </w:tc>
      </w:tr>
      <w:tr w:rsidR="00E5565F" w:rsidRPr="00E5565F" w14:paraId="76E138BB" w14:textId="77777777">
        <w:trPr>
          <w:trHeight w:val="773"/>
        </w:trPr>
        <w:tc>
          <w:tcPr>
            <w:tcW w:w="5509" w:type="dxa"/>
          </w:tcPr>
          <w:p w14:paraId="77C71270" w14:textId="77777777" w:rsidR="0046575F" w:rsidRPr="00E5565F" w:rsidRDefault="005127FA">
            <w:pPr>
              <w:pStyle w:val="TableParagraph"/>
              <w:spacing w:line="390" w:lineRule="atLeast"/>
              <w:ind w:left="64" w:right="297" w:hanging="15"/>
            </w:pPr>
            <w:r w:rsidRPr="00E5565F">
              <w:lastRenderedPageBreak/>
              <w:t>(iv) Hose pipe 63 mm dia 15 m long with male and female coupling at both ends.</w:t>
            </w:r>
          </w:p>
        </w:tc>
        <w:tc>
          <w:tcPr>
            <w:tcW w:w="744" w:type="dxa"/>
          </w:tcPr>
          <w:p w14:paraId="2B1B5D3B" w14:textId="77777777" w:rsidR="0046575F" w:rsidRPr="00E5565F" w:rsidRDefault="0046575F">
            <w:pPr>
              <w:pStyle w:val="TableParagraph"/>
            </w:pPr>
          </w:p>
          <w:p w14:paraId="53D474BA" w14:textId="77777777" w:rsidR="0046575F" w:rsidRPr="00E5565F" w:rsidRDefault="0046575F">
            <w:pPr>
              <w:pStyle w:val="TableParagraph"/>
              <w:spacing w:before="8"/>
              <w:rPr>
                <w:sz w:val="19"/>
              </w:rPr>
            </w:pPr>
          </w:p>
          <w:p w14:paraId="188EEAAD" w14:textId="77777777" w:rsidR="0046575F" w:rsidRPr="00E5565F" w:rsidRDefault="005127FA">
            <w:pPr>
              <w:pStyle w:val="TableParagraph"/>
              <w:spacing w:before="1" w:line="245" w:lineRule="exact"/>
              <w:ind w:left="296" w:right="273"/>
              <w:jc w:val="center"/>
            </w:pPr>
            <w:r w:rsidRPr="00E5565F">
              <w:t>--</w:t>
            </w:r>
          </w:p>
        </w:tc>
        <w:tc>
          <w:tcPr>
            <w:tcW w:w="907" w:type="dxa"/>
          </w:tcPr>
          <w:p w14:paraId="3DCD9FED" w14:textId="77777777" w:rsidR="0046575F" w:rsidRPr="00E5565F" w:rsidRDefault="0046575F">
            <w:pPr>
              <w:pStyle w:val="TableParagraph"/>
            </w:pPr>
          </w:p>
          <w:p w14:paraId="147D1FF7" w14:textId="77777777" w:rsidR="0046575F" w:rsidRPr="00E5565F" w:rsidRDefault="0046575F">
            <w:pPr>
              <w:pStyle w:val="TableParagraph"/>
              <w:spacing w:before="8"/>
              <w:rPr>
                <w:sz w:val="19"/>
              </w:rPr>
            </w:pPr>
          </w:p>
          <w:p w14:paraId="1F400A8B" w14:textId="77777777" w:rsidR="0046575F" w:rsidRPr="00E5565F" w:rsidRDefault="005127FA">
            <w:pPr>
              <w:pStyle w:val="TableParagraph"/>
              <w:spacing w:before="1" w:line="245" w:lineRule="exact"/>
              <w:ind w:left="292"/>
            </w:pPr>
            <w:r w:rsidRPr="00E5565F">
              <w:t>2 Nos.</w:t>
            </w:r>
          </w:p>
        </w:tc>
      </w:tr>
    </w:tbl>
    <w:p w14:paraId="394A4DA7" w14:textId="77777777" w:rsidR="0046575F" w:rsidRPr="00E5565F" w:rsidRDefault="005127FA">
      <w:pPr>
        <w:pStyle w:val="BodyText"/>
        <w:tabs>
          <w:tab w:val="left" w:pos="6959"/>
          <w:tab w:val="left" w:pos="7679"/>
        </w:tabs>
        <w:spacing w:before="124" w:line="348" w:lineRule="auto"/>
        <w:ind w:left="1234" w:right="2360" w:hanging="51"/>
      </w:pPr>
      <w:r w:rsidRPr="00E5565F">
        <w:t>(v) Branch pipe 63 mm dia with 20 mm (nominal internal diameter) nozzle and suitable for</w:t>
      </w:r>
      <w:r w:rsidRPr="00E5565F">
        <w:rPr>
          <w:spacing w:val="-7"/>
        </w:rPr>
        <w:t xml:space="preserve"> </w:t>
      </w:r>
      <w:r w:rsidRPr="00E5565F">
        <w:t>instantaneous</w:t>
      </w:r>
      <w:r w:rsidRPr="00E5565F">
        <w:rPr>
          <w:spacing w:val="-2"/>
        </w:rPr>
        <w:t xml:space="preserve"> </w:t>
      </w:r>
      <w:r w:rsidRPr="00E5565F">
        <w:t>connection.</w:t>
      </w:r>
      <w:r w:rsidRPr="00E5565F">
        <w:tab/>
        <w:t>--</w:t>
      </w:r>
      <w:r w:rsidRPr="00E5565F">
        <w:tab/>
        <w:t>1</w:t>
      </w:r>
      <w:r w:rsidRPr="00E5565F">
        <w:rPr>
          <w:spacing w:val="3"/>
        </w:rPr>
        <w:t xml:space="preserve"> </w:t>
      </w:r>
      <w:r w:rsidRPr="00E5565F">
        <w:rPr>
          <w:spacing w:val="-6"/>
        </w:rPr>
        <w:t>No.</w:t>
      </w:r>
    </w:p>
    <w:p w14:paraId="7291D2E9" w14:textId="71905360" w:rsidR="0046575F" w:rsidRPr="00E5565F" w:rsidRDefault="005127FA">
      <w:pPr>
        <w:pStyle w:val="BodyText"/>
        <w:ind w:left="1186" w:right="399"/>
        <w:jc w:val="both"/>
      </w:pPr>
      <w:r w:rsidRPr="00E5565F">
        <w:t xml:space="preserve">All above components shall be housed in a </w:t>
      </w:r>
      <w:r w:rsidR="008931B1" w:rsidRPr="00E5565F">
        <w:t>75</w:t>
      </w:r>
      <w:r w:rsidRPr="00E5565F">
        <w:t>0x600x</w:t>
      </w:r>
      <w:r w:rsidR="008931B1" w:rsidRPr="00E5565F">
        <w:t>25</w:t>
      </w:r>
      <w:r w:rsidRPr="00E5565F">
        <w:t>0 mm size MS Cabinet made from 2 mm thick MS sheet with glass door of thickness 6 mm. The cabinet shall be painted with red color shade no. 536 as per IS: 5.</w:t>
      </w:r>
    </w:p>
    <w:p w14:paraId="5F552D47" w14:textId="77777777" w:rsidR="0046575F" w:rsidRPr="00E5565F" w:rsidRDefault="0046575F">
      <w:pPr>
        <w:pStyle w:val="BodyText"/>
        <w:spacing w:before="10"/>
      </w:pPr>
    </w:p>
    <w:p w14:paraId="61B6E7B7" w14:textId="77777777" w:rsidR="0046575F" w:rsidRPr="00E5565F" w:rsidRDefault="005127FA">
      <w:pPr>
        <w:pStyle w:val="BodyText"/>
        <w:ind w:left="1186" w:right="396" w:firstLine="12"/>
        <w:jc w:val="both"/>
      </w:pPr>
      <w:r w:rsidRPr="00E5565F">
        <w:t>A brick pedestal with brick wall with plaster shall also be constructed for supporting the FHC box. All surfaces shall be plastered with 1:4 ratio (1 cement: 4 fine sand)</w:t>
      </w:r>
      <w:r w:rsidRPr="00E5565F">
        <w:rPr>
          <w:spacing w:val="-14"/>
        </w:rPr>
        <w:t xml:space="preserve"> </w:t>
      </w:r>
      <w:r w:rsidRPr="00E5565F">
        <w:t>mortar.</w:t>
      </w:r>
    </w:p>
    <w:p w14:paraId="40E4390A" w14:textId="77777777" w:rsidR="0046575F" w:rsidRPr="00E5565F" w:rsidRDefault="0046575F">
      <w:pPr>
        <w:pStyle w:val="BodyText"/>
        <w:spacing w:before="10"/>
      </w:pPr>
    </w:p>
    <w:p w14:paraId="0E6CFB25" w14:textId="77777777" w:rsidR="0046575F" w:rsidRPr="00E5565F" w:rsidRDefault="005127FA">
      <w:pPr>
        <w:pStyle w:val="BodyText"/>
        <w:ind w:left="1186"/>
        <w:jc w:val="both"/>
      </w:pPr>
      <w:r w:rsidRPr="00E5565F">
        <w:t xml:space="preserve">Sample of one installation to be approved before </w:t>
      </w:r>
      <w:r w:rsidR="00422949" w:rsidRPr="00E5565F">
        <w:t>preceding</w:t>
      </w:r>
      <w:r w:rsidRPr="00E5565F">
        <w:t xml:space="preserve"> the execution.</w:t>
      </w:r>
    </w:p>
    <w:p w14:paraId="4FFD912C" w14:textId="77777777" w:rsidR="00066D87" w:rsidRPr="00E5565F" w:rsidRDefault="00066D87" w:rsidP="00066D87">
      <w:pPr>
        <w:pStyle w:val="Heading6"/>
        <w:tabs>
          <w:tab w:val="left" w:pos="1186"/>
          <w:tab w:val="left" w:pos="1187"/>
        </w:tabs>
        <w:spacing w:before="32"/>
        <w:ind w:left="1186" w:firstLine="0"/>
      </w:pPr>
      <w:bookmarkStart w:id="11" w:name="_bookmark287"/>
      <w:bookmarkEnd w:id="11"/>
    </w:p>
    <w:p w14:paraId="33748716" w14:textId="5E67D259" w:rsidR="0046575F" w:rsidRPr="00E5565F" w:rsidRDefault="005127FA" w:rsidP="00AC3165">
      <w:pPr>
        <w:pStyle w:val="Heading6"/>
        <w:numPr>
          <w:ilvl w:val="1"/>
          <w:numId w:val="20"/>
        </w:numPr>
        <w:tabs>
          <w:tab w:val="left" w:pos="1186"/>
          <w:tab w:val="left" w:pos="1187"/>
        </w:tabs>
        <w:spacing w:before="32"/>
      </w:pPr>
      <w:r w:rsidRPr="00E5565F">
        <w:t>INTERNAL HYDRANTS (LANDING</w:t>
      </w:r>
      <w:r w:rsidRPr="00E5565F">
        <w:rPr>
          <w:spacing w:val="-1"/>
        </w:rPr>
        <w:t xml:space="preserve"> </w:t>
      </w:r>
      <w:r w:rsidRPr="00E5565F">
        <w:t>VALVE)</w:t>
      </w:r>
    </w:p>
    <w:p w14:paraId="186F37A7" w14:textId="77777777" w:rsidR="0046575F" w:rsidRPr="00E5565F" w:rsidRDefault="0046575F">
      <w:pPr>
        <w:pStyle w:val="BodyText"/>
        <w:spacing w:before="10"/>
        <w:rPr>
          <w:b/>
        </w:rPr>
      </w:pPr>
    </w:p>
    <w:p w14:paraId="7DB6C147" w14:textId="77777777" w:rsidR="0046575F" w:rsidRPr="00E5565F" w:rsidRDefault="005127FA">
      <w:pPr>
        <w:pStyle w:val="BodyText"/>
        <w:ind w:left="1186" w:right="445"/>
      </w:pPr>
      <w:r w:rsidRPr="00E5565F">
        <w:t xml:space="preserve">Landing valves are provided in the system for connection of hose pipes for discharging water for </w:t>
      </w:r>
      <w:r w:rsidR="00422949" w:rsidRPr="00E5565F">
        <w:t>firefighting</w:t>
      </w:r>
      <w:r w:rsidRPr="00E5565F">
        <w:t xml:space="preserve"> by fire brigade or trained</w:t>
      </w:r>
      <w:r w:rsidRPr="00E5565F">
        <w:rPr>
          <w:spacing w:val="-3"/>
        </w:rPr>
        <w:t xml:space="preserve"> </w:t>
      </w:r>
      <w:r w:rsidRPr="00E5565F">
        <w:t>personnel.</w:t>
      </w:r>
    </w:p>
    <w:p w14:paraId="6721C929" w14:textId="77777777" w:rsidR="0046575F" w:rsidRPr="00E5565F" w:rsidRDefault="0046575F">
      <w:pPr>
        <w:pStyle w:val="BodyText"/>
        <w:spacing w:before="1"/>
        <w:rPr>
          <w:sz w:val="23"/>
        </w:rPr>
      </w:pPr>
    </w:p>
    <w:p w14:paraId="162F1A37" w14:textId="77777777" w:rsidR="0046575F" w:rsidRPr="00E5565F" w:rsidRDefault="005127FA" w:rsidP="00AC3165">
      <w:pPr>
        <w:pStyle w:val="ListParagraph"/>
        <w:numPr>
          <w:ilvl w:val="1"/>
          <w:numId w:val="20"/>
        </w:numPr>
        <w:tabs>
          <w:tab w:val="left" w:pos="1186"/>
          <w:tab w:val="left" w:pos="1187"/>
        </w:tabs>
      </w:pPr>
      <w:r w:rsidRPr="00E5565F">
        <w:t>The Landing valve shall be as per IS:</w:t>
      </w:r>
      <w:r w:rsidRPr="00E5565F">
        <w:rPr>
          <w:spacing w:val="-12"/>
        </w:rPr>
        <w:t xml:space="preserve"> </w:t>
      </w:r>
      <w:r w:rsidRPr="00E5565F">
        <w:t>5290</w:t>
      </w:r>
    </w:p>
    <w:p w14:paraId="280D6E2C" w14:textId="77777777" w:rsidR="0046575F" w:rsidRPr="00E5565F" w:rsidRDefault="0046575F">
      <w:pPr>
        <w:pStyle w:val="BodyText"/>
        <w:rPr>
          <w:sz w:val="23"/>
        </w:rPr>
      </w:pPr>
    </w:p>
    <w:p w14:paraId="26485EAF" w14:textId="77777777" w:rsidR="0046575F" w:rsidRPr="00E5565F" w:rsidRDefault="005127FA" w:rsidP="00AC3165">
      <w:pPr>
        <w:pStyle w:val="ListParagraph"/>
        <w:numPr>
          <w:ilvl w:val="1"/>
          <w:numId w:val="20"/>
        </w:numPr>
        <w:tabs>
          <w:tab w:val="left" w:pos="1186"/>
          <w:tab w:val="left" w:pos="1187"/>
        </w:tabs>
      </w:pPr>
      <w:r w:rsidRPr="00E5565F">
        <w:t>The Landing valve are of single head outlet</w:t>
      </w:r>
      <w:r w:rsidRPr="00E5565F">
        <w:rPr>
          <w:spacing w:val="-11"/>
        </w:rPr>
        <w:t xml:space="preserve"> </w:t>
      </w:r>
      <w:r w:rsidRPr="00E5565F">
        <w:t>types</w:t>
      </w:r>
    </w:p>
    <w:p w14:paraId="41652B1A" w14:textId="77777777" w:rsidR="0046575F" w:rsidRPr="00E5565F" w:rsidRDefault="0046575F">
      <w:pPr>
        <w:pStyle w:val="BodyText"/>
        <w:spacing w:before="10"/>
      </w:pPr>
    </w:p>
    <w:p w14:paraId="613361E1" w14:textId="77777777" w:rsidR="0046575F" w:rsidRPr="00E5565F" w:rsidRDefault="005127FA" w:rsidP="00AC3165">
      <w:pPr>
        <w:pStyle w:val="ListParagraph"/>
        <w:numPr>
          <w:ilvl w:val="1"/>
          <w:numId w:val="20"/>
        </w:numPr>
        <w:tabs>
          <w:tab w:val="left" w:pos="1186"/>
          <w:tab w:val="left" w:pos="1187"/>
        </w:tabs>
      </w:pPr>
      <w:r w:rsidRPr="00E5565F">
        <w:rPr>
          <w:u w:val="single"/>
        </w:rPr>
        <w:t>Material of</w:t>
      </w:r>
      <w:r w:rsidRPr="00E5565F">
        <w:rPr>
          <w:spacing w:val="-7"/>
          <w:u w:val="single"/>
        </w:rPr>
        <w:t xml:space="preserve"> </w:t>
      </w:r>
      <w:r w:rsidRPr="00E5565F">
        <w:rPr>
          <w:u w:val="single"/>
        </w:rPr>
        <w:t>construction</w:t>
      </w:r>
    </w:p>
    <w:p w14:paraId="0B3EE1FD" w14:textId="77777777" w:rsidR="0046575F" w:rsidRPr="00E5565F" w:rsidRDefault="0046575F">
      <w:pPr>
        <w:pStyle w:val="BodyText"/>
        <w:spacing w:before="5"/>
        <w:rPr>
          <w:sz w:val="18"/>
        </w:rPr>
      </w:pPr>
    </w:p>
    <w:p w14:paraId="067053F2" w14:textId="624370EB" w:rsidR="0046575F" w:rsidRPr="00E5565F" w:rsidRDefault="005127FA" w:rsidP="00AC3165">
      <w:pPr>
        <w:pStyle w:val="ListParagraph"/>
        <w:numPr>
          <w:ilvl w:val="2"/>
          <w:numId w:val="20"/>
        </w:numPr>
        <w:tabs>
          <w:tab w:val="left" w:pos="1355"/>
          <w:tab w:val="left" w:pos="4079"/>
          <w:tab w:val="left" w:pos="4799"/>
        </w:tabs>
        <w:spacing w:before="57"/>
      </w:pPr>
      <w:r w:rsidRPr="00E5565F">
        <w:t>Body, outlet and</w:t>
      </w:r>
      <w:r w:rsidRPr="00E5565F">
        <w:rPr>
          <w:spacing w:val="-3"/>
        </w:rPr>
        <w:t xml:space="preserve"> </w:t>
      </w:r>
      <w:r w:rsidRPr="00E5565F">
        <w:t>cap</w:t>
      </w:r>
      <w:r w:rsidRPr="00E5565F">
        <w:rPr>
          <w:spacing w:val="-2"/>
        </w:rPr>
        <w:t xml:space="preserve"> </w:t>
      </w:r>
      <w:r w:rsidRPr="00E5565F">
        <w:t>etc.</w:t>
      </w:r>
      <w:r w:rsidRPr="00E5565F">
        <w:tab/>
        <w:t>--</w:t>
      </w:r>
      <w:r w:rsidRPr="00E5565F">
        <w:tab/>
      </w:r>
      <w:r w:rsidR="008931B1" w:rsidRPr="00E5565F">
        <w:t>Stainless Steel</w:t>
      </w:r>
    </w:p>
    <w:p w14:paraId="1E5124C3" w14:textId="77777777" w:rsidR="0046575F" w:rsidRPr="00E5565F" w:rsidRDefault="0046575F">
      <w:pPr>
        <w:pStyle w:val="BodyText"/>
        <w:spacing w:before="9"/>
      </w:pPr>
    </w:p>
    <w:p w14:paraId="44F26619" w14:textId="26CC0D56" w:rsidR="0046575F" w:rsidRPr="00E5565F" w:rsidRDefault="005127FA" w:rsidP="003431CD">
      <w:pPr>
        <w:pStyle w:val="ListParagraph"/>
        <w:numPr>
          <w:ilvl w:val="2"/>
          <w:numId w:val="20"/>
        </w:numPr>
        <w:tabs>
          <w:tab w:val="left" w:pos="1406"/>
          <w:tab w:val="left" w:pos="4079"/>
          <w:tab w:val="left" w:pos="4799"/>
        </w:tabs>
        <w:spacing w:before="1"/>
        <w:ind w:left="1405" w:hanging="219"/>
        <w:rPr>
          <w:sz w:val="23"/>
        </w:rPr>
      </w:pPr>
      <w:r w:rsidRPr="00E5565F">
        <w:t>Spindle</w:t>
      </w:r>
      <w:r w:rsidRPr="00E5565F">
        <w:tab/>
        <w:t>--</w:t>
      </w:r>
      <w:r w:rsidRPr="00E5565F">
        <w:tab/>
      </w:r>
      <w:r w:rsidR="00066D87" w:rsidRPr="00E5565F">
        <w:t>Stainless Steel</w:t>
      </w:r>
    </w:p>
    <w:p w14:paraId="4006C940" w14:textId="77777777" w:rsidR="00066D87" w:rsidRPr="00E5565F" w:rsidRDefault="00066D87" w:rsidP="00066D87">
      <w:pPr>
        <w:pStyle w:val="ListParagraph"/>
        <w:rPr>
          <w:sz w:val="23"/>
        </w:rPr>
      </w:pPr>
    </w:p>
    <w:p w14:paraId="224394CA" w14:textId="77777777" w:rsidR="0046575F" w:rsidRPr="00E5565F" w:rsidRDefault="005127FA" w:rsidP="00AC3165">
      <w:pPr>
        <w:pStyle w:val="ListParagraph"/>
        <w:numPr>
          <w:ilvl w:val="2"/>
          <w:numId w:val="20"/>
        </w:numPr>
        <w:tabs>
          <w:tab w:val="left" w:pos="1456"/>
          <w:tab w:val="left" w:pos="4079"/>
          <w:tab w:val="left" w:pos="4799"/>
        </w:tabs>
        <w:spacing w:before="1"/>
        <w:ind w:left="1455" w:hanging="269"/>
      </w:pPr>
      <w:r w:rsidRPr="00E5565F">
        <w:t>Hand</w:t>
      </w:r>
      <w:r w:rsidRPr="00E5565F">
        <w:rPr>
          <w:spacing w:val="-2"/>
        </w:rPr>
        <w:t xml:space="preserve"> </w:t>
      </w:r>
      <w:r w:rsidRPr="00E5565F">
        <w:t>wheel</w:t>
      </w:r>
      <w:r w:rsidRPr="00E5565F">
        <w:tab/>
        <w:t>--</w:t>
      </w:r>
      <w:r w:rsidRPr="00E5565F">
        <w:tab/>
        <w:t>M.S. / C.I.</w:t>
      </w:r>
    </w:p>
    <w:p w14:paraId="15AFDCB5" w14:textId="77777777" w:rsidR="0046575F" w:rsidRPr="00E5565F" w:rsidRDefault="0046575F">
      <w:pPr>
        <w:pStyle w:val="BodyText"/>
        <w:spacing w:before="9"/>
      </w:pPr>
    </w:p>
    <w:p w14:paraId="16B2BEA2" w14:textId="77777777" w:rsidR="0046575F" w:rsidRPr="00E5565F" w:rsidRDefault="005127FA" w:rsidP="00AC3165">
      <w:pPr>
        <w:pStyle w:val="ListParagraph"/>
        <w:numPr>
          <w:ilvl w:val="1"/>
          <w:numId w:val="20"/>
        </w:numPr>
        <w:tabs>
          <w:tab w:val="left" w:pos="1186"/>
          <w:tab w:val="left" w:pos="1187"/>
        </w:tabs>
        <w:spacing w:before="1"/>
      </w:pPr>
      <w:r w:rsidRPr="00E5565F">
        <w:t xml:space="preserve">The water discharge shall be not less </w:t>
      </w:r>
      <w:r w:rsidR="00422949" w:rsidRPr="00E5565F">
        <w:t>than</w:t>
      </w:r>
      <w:r w:rsidRPr="00E5565F">
        <w:t xml:space="preserve"> 900 LPM for single head valves at 7 Kg/cm2</w:t>
      </w:r>
      <w:r w:rsidRPr="00E5565F">
        <w:rPr>
          <w:spacing w:val="-27"/>
        </w:rPr>
        <w:t xml:space="preserve"> </w:t>
      </w:r>
      <w:r w:rsidRPr="00E5565F">
        <w:t>pressure.</w:t>
      </w:r>
    </w:p>
    <w:p w14:paraId="62480D23" w14:textId="77777777" w:rsidR="0046575F" w:rsidRPr="00E5565F" w:rsidRDefault="0046575F">
      <w:pPr>
        <w:pStyle w:val="BodyText"/>
        <w:rPr>
          <w:sz w:val="23"/>
        </w:rPr>
      </w:pPr>
    </w:p>
    <w:p w14:paraId="012CF214" w14:textId="77777777" w:rsidR="0046575F" w:rsidRPr="00E5565F" w:rsidRDefault="005127FA" w:rsidP="00AC3165">
      <w:pPr>
        <w:pStyle w:val="ListParagraph"/>
        <w:numPr>
          <w:ilvl w:val="1"/>
          <w:numId w:val="20"/>
        </w:numPr>
        <w:tabs>
          <w:tab w:val="left" w:pos="1186"/>
          <w:tab w:val="left" w:pos="1187"/>
        </w:tabs>
      </w:pPr>
      <w:r w:rsidRPr="00E5565F">
        <w:rPr>
          <w:u w:val="single"/>
        </w:rPr>
        <w:t>Installation</w:t>
      </w:r>
    </w:p>
    <w:p w14:paraId="344F8E22" w14:textId="77777777" w:rsidR="0046575F" w:rsidRPr="00E5565F" w:rsidRDefault="0046575F">
      <w:pPr>
        <w:pStyle w:val="BodyText"/>
        <w:spacing w:before="2"/>
        <w:rPr>
          <w:sz w:val="18"/>
        </w:rPr>
      </w:pPr>
    </w:p>
    <w:p w14:paraId="6B0C6FEA" w14:textId="77777777" w:rsidR="0046575F" w:rsidRPr="00E5565F" w:rsidRDefault="005127FA">
      <w:pPr>
        <w:pStyle w:val="BodyText"/>
        <w:spacing w:before="57"/>
        <w:ind w:left="1186" w:right="403"/>
      </w:pPr>
      <w:r w:rsidRPr="00E5565F">
        <w:t xml:space="preserve">The landing valve shall be fitted to a T connection of the riser at the landing in such a way that the valve is in the </w:t>
      </w:r>
      <w:r w:rsidR="00422949" w:rsidRPr="00E5565F">
        <w:t>center</w:t>
      </w:r>
      <w:r w:rsidRPr="00E5565F">
        <w:t xml:space="preserve"> of the internal hydrant opening and at a height of 1 m. from floor level.</w:t>
      </w:r>
    </w:p>
    <w:p w14:paraId="572E46E0" w14:textId="77777777" w:rsidR="0046575F" w:rsidRPr="00E5565F" w:rsidRDefault="0046575F">
      <w:pPr>
        <w:pStyle w:val="BodyText"/>
        <w:rPr>
          <w:sz w:val="23"/>
        </w:rPr>
      </w:pPr>
    </w:p>
    <w:p w14:paraId="2561DFF6" w14:textId="77777777" w:rsidR="0046575F" w:rsidRPr="00E5565F" w:rsidRDefault="005127FA">
      <w:pPr>
        <w:pStyle w:val="BodyText"/>
        <w:ind w:left="1186"/>
      </w:pPr>
      <w:r w:rsidRPr="00E5565F">
        <w:t>The valve base shall be vertical and the valve facing outside. There should be no hindrance in the operation of the handle.</w:t>
      </w:r>
    </w:p>
    <w:p w14:paraId="36D99904" w14:textId="77777777" w:rsidR="0046575F" w:rsidRPr="00E5565F" w:rsidRDefault="0046575F">
      <w:pPr>
        <w:pStyle w:val="BodyText"/>
        <w:spacing w:before="11"/>
      </w:pPr>
    </w:p>
    <w:p w14:paraId="54CFEE37" w14:textId="1FCE7B65" w:rsidR="0046575F" w:rsidRPr="00E5565F" w:rsidRDefault="005127FA">
      <w:pPr>
        <w:pStyle w:val="BodyText"/>
        <w:ind w:left="1186" w:right="403"/>
      </w:pPr>
      <w:r w:rsidRPr="00E5565F">
        <w:t>All above components shall be housed in a 2100x</w:t>
      </w:r>
      <w:r w:rsidR="00422949" w:rsidRPr="00E5565F">
        <w:t>12</w:t>
      </w:r>
      <w:r w:rsidRPr="00E5565F">
        <w:t>00x</w:t>
      </w:r>
      <w:r w:rsidR="00422949" w:rsidRPr="00E5565F">
        <w:t>90</w:t>
      </w:r>
      <w:r w:rsidRPr="00E5565F">
        <w:t xml:space="preserve">0 mm size 14 Gauge </w:t>
      </w:r>
      <w:r w:rsidR="00066D87" w:rsidRPr="00E5565F">
        <w:t>MS made up 14 gauge CRCA  sheet</w:t>
      </w:r>
      <w:r w:rsidRPr="00E5565F">
        <w:t xml:space="preserve"> with glass door of thickness 6 mm.</w:t>
      </w:r>
    </w:p>
    <w:p w14:paraId="47F2A3EC" w14:textId="77777777" w:rsidR="0046575F" w:rsidRPr="00E5565F" w:rsidRDefault="0046575F">
      <w:pPr>
        <w:pStyle w:val="BodyText"/>
        <w:rPr>
          <w:sz w:val="23"/>
        </w:rPr>
      </w:pPr>
    </w:p>
    <w:p w14:paraId="42877CCF" w14:textId="77777777" w:rsidR="0046575F" w:rsidRPr="00E5565F" w:rsidRDefault="005127FA" w:rsidP="00AC3165">
      <w:pPr>
        <w:pStyle w:val="Heading6"/>
        <w:numPr>
          <w:ilvl w:val="1"/>
          <w:numId w:val="19"/>
        </w:numPr>
        <w:tabs>
          <w:tab w:val="left" w:pos="1186"/>
          <w:tab w:val="left" w:pos="1187"/>
        </w:tabs>
        <w:spacing w:before="1"/>
      </w:pPr>
      <w:bookmarkStart w:id="12" w:name="_bookmark288"/>
      <w:bookmarkEnd w:id="12"/>
      <w:r w:rsidRPr="00E5565F">
        <w:lastRenderedPageBreak/>
        <w:t>FIRST-AID HOSE REEL</w:t>
      </w:r>
      <w:r w:rsidRPr="00E5565F">
        <w:rPr>
          <w:spacing w:val="-6"/>
        </w:rPr>
        <w:t xml:space="preserve"> </w:t>
      </w:r>
      <w:r w:rsidRPr="00E5565F">
        <w:t>EQUIPMENT</w:t>
      </w:r>
    </w:p>
    <w:p w14:paraId="62CBF680" w14:textId="77777777" w:rsidR="0046575F" w:rsidRPr="00E5565F" w:rsidRDefault="0046575F">
      <w:pPr>
        <w:pStyle w:val="BodyText"/>
        <w:spacing w:before="10"/>
        <w:rPr>
          <w:b/>
        </w:rPr>
      </w:pPr>
    </w:p>
    <w:p w14:paraId="39BC0863" w14:textId="77777777" w:rsidR="007A7C83" w:rsidRPr="00E5565F" w:rsidRDefault="007A7C83" w:rsidP="007A7C83">
      <w:pPr>
        <w:spacing w:line="257" w:lineRule="auto"/>
        <w:ind w:left="1186" w:right="20" w:firstLine="12"/>
        <w:jc w:val="both"/>
      </w:pPr>
      <w:r w:rsidRPr="00E5565F">
        <w:t>First aid hose reel shall comprise reel, hose guide fixing bracket, hose tubing globe valve, stop cock and shut off nozzle. This shall conform to IS: 884 -1969. The hose tubing shall conform to IS: 1532 - 1969.</w:t>
      </w:r>
    </w:p>
    <w:p w14:paraId="7D9AA331" w14:textId="77777777" w:rsidR="007A7C83" w:rsidRPr="00E5565F" w:rsidRDefault="007A7C83" w:rsidP="007A7C83">
      <w:pPr>
        <w:spacing w:line="182" w:lineRule="exact"/>
      </w:pPr>
    </w:p>
    <w:p w14:paraId="307377DA" w14:textId="77777777" w:rsidR="007A7C83" w:rsidRPr="00E5565F" w:rsidRDefault="007A7C83" w:rsidP="007A7C83">
      <w:pPr>
        <w:spacing w:line="0" w:lineRule="atLeast"/>
        <w:ind w:left="466" w:firstLine="720"/>
      </w:pPr>
      <w:r w:rsidRPr="00E5565F">
        <w:t>Hose tubing shall be 20mm dia and 36.5m long. The nozzle and globe valve shall be of 20mm size.</w:t>
      </w:r>
    </w:p>
    <w:p w14:paraId="58C9B325" w14:textId="77777777" w:rsidR="007A7C83" w:rsidRPr="00E5565F" w:rsidRDefault="007A7C83" w:rsidP="007A7C83">
      <w:pPr>
        <w:spacing w:line="230" w:lineRule="exact"/>
      </w:pPr>
    </w:p>
    <w:p w14:paraId="4CEA812F" w14:textId="46F55C5E" w:rsidR="007A7C83" w:rsidRPr="00E5565F" w:rsidRDefault="007A7C83" w:rsidP="007A7C83">
      <w:pPr>
        <w:spacing w:line="276" w:lineRule="auto"/>
        <w:ind w:left="1186" w:right="40"/>
        <w:jc w:val="both"/>
      </w:pPr>
      <w:r w:rsidRPr="00E5565F">
        <w:t>The reel shall be of rigid construction using heavy duty CRCA steel. It shall rotate freely on leak proof bearings and be fitted with pivoted nylon rollers to allow easy run-out of the hose.</w:t>
      </w:r>
    </w:p>
    <w:p w14:paraId="5B6AD3BF" w14:textId="77777777" w:rsidR="007A7C83" w:rsidRPr="00E5565F" w:rsidRDefault="007A7C83" w:rsidP="007A7C83">
      <w:pPr>
        <w:spacing w:line="161" w:lineRule="exact"/>
      </w:pPr>
    </w:p>
    <w:p w14:paraId="2C4A20E7" w14:textId="77777777" w:rsidR="007A7C83" w:rsidRPr="00E5565F" w:rsidRDefault="007A7C83" w:rsidP="007A7C83">
      <w:pPr>
        <w:spacing w:line="0" w:lineRule="atLeast"/>
        <w:ind w:left="466" w:firstLine="720"/>
      </w:pPr>
      <w:r w:rsidRPr="00E5565F">
        <w:t>Hose reel shall be connected directly to the wet riser and installed in the Fire Hose Cabinet.</w:t>
      </w:r>
    </w:p>
    <w:p w14:paraId="32DD0194" w14:textId="77777777" w:rsidR="007A7C83" w:rsidRPr="00E5565F" w:rsidRDefault="007A7C83" w:rsidP="007A7C83">
      <w:pPr>
        <w:spacing w:line="230" w:lineRule="exact"/>
      </w:pPr>
    </w:p>
    <w:p w14:paraId="6392656D" w14:textId="77777777" w:rsidR="007A7C83" w:rsidRPr="00E5565F" w:rsidRDefault="007A7C83" w:rsidP="007A7C83">
      <w:pPr>
        <w:spacing w:line="276" w:lineRule="auto"/>
        <w:ind w:left="1186" w:right="20"/>
        <w:jc w:val="both"/>
      </w:pPr>
      <w:r w:rsidRPr="00E5565F">
        <w:t>The shutoff nozzle shall be 5mm bore. It shall be adjustable for jet or spray pattern with complete shut-off.</w:t>
      </w:r>
    </w:p>
    <w:p w14:paraId="0249FE90" w14:textId="77777777" w:rsidR="007A7C83" w:rsidRPr="00E5565F" w:rsidRDefault="007A7C83" w:rsidP="007A7C83">
      <w:pPr>
        <w:spacing w:line="161" w:lineRule="exact"/>
      </w:pPr>
    </w:p>
    <w:p w14:paraId="6BB7865E" w14:textId="77777777" w:rsidR="007A7C83" w:rsidRPr="00E5565F" w:rsidRDefault="007A7C83" w:rsidP="007A7C83">
      <w:pPr>
        <w:spacing w:line="251" w:lineRule="auto"/>
        <w:ind w:left="1186" w:right="20"/>
        <w:jc w:val="both"/>
      </w:pPr>
      <w:r w:rsidRPr="00E5565F">
        <w:t>Fire Hose Cabinets for all internal as well as external fire hydrants shall be provided. Hose cabinets shall be fabricated from 2mm 14gauge CRCA Sheet of fully welded construction hinged double front door partially glazed with L&amp;K locking arrangement, stove enameled finish in Fire red colour with 100 mm high letters "FIRE HOSE" painted on it prominently.</w:t>
      </w:r>
    </w:p>
    <w:p w14:paraId="7AAABCDB" w14:textId="77777777" w:rsidR="007A7C83" w:rsidRPr="00E5565F" w:rsidRDefault="007A7C83" w:rsidP="007A7C83">
      <w:pPr>
        <w:spacing w:line="276" w:lineRule="auto"/>
        <w:ind w:right="20"/>
        <w:jc w:val="both"/>
      </w:pPr>
    </w:p>
    <w:p w14:paraId="5EA498FD" w14:textId="031C264F" w:rsidR="0046575F" w:rsidRPr="00E5565F" w:rsidRDefault="007A7C83" w:rsidP="007A7C83">
      <w:pPr>
        <w:pStyle w:val="BodyText"/>
        <w:spacing w:before="1"/>
        <w:ind w:left="1440"/>
      </w:pPr>
      <w:r w:rsidRPr="00E5565F">
        <w:t>Branch line from Wet riser to Hose Reel shall incorporate SS Orifice plate to limit the maximum pressure as required by NBC/Fire Authority</w:t>
      </w:r>
    </w:p>
    <w:p w14:paraId="011487A0" w14:textId="77777777" w:rsidR="007A7C83" w:rsidRPr="00E5565F" w:rsidRDefault="007A7C83" w:rsidP="007A7C83">
      <w:pPr>
        <w:pStyle w:val="BodyText"/>
        <w:spacing w:before="1"/>
        <w:ind w:left="1440"/>
      </w:pPr>
    </w:p>
    <w:p w14:paraId="6B8E087C" w14:textId="77777777" w:rsidR="0046575F" w:rsidRPr="00E5565F" w:rsidRDefault="005127FA" w:rsidP="007A7C83">
      <w:pPr>
        <w:pStyle w:val="BodyText"/>
        <w:spacing w:before="1"/>
        <w:ind w:left="1186" w:firstLine="254"/>
      </w:pPr>
      <w:r w:rsidRPr="00E5565F">
        <w:t>The water flow rate shall be not less than 24 lpm and the range of jet shall be not less the 6 m.</w:t>
      </w:r>
    </w:p>
    <w:p w14:paraId="42E87070" w14:textId="77777777" w:rsidR="0046575F" w:rsidRPr="00E5565F" w:rsidRDefault="0046575F">
      <w:pPr>
        <w:pStyle w:val="BodyText"/>
        <w:rPr>
          <w:sz w:val="23"/>
        </w:rPr>
      </w:pPr>
    </w:p>
    <w:p w14:paraId="6A2E4809" w14:textId="77777777" w:rsidR="0046575F" w:rsidRPr="00E5565F" w:rsidRDefault="005127FA" w:rsidP="00AC3165">
      <w:pPr>
        <w:pStyle w:val="ListParagraph"/>
        <w:numPr>
          <w:ilvl w:val="1"/>
          <w:numId w:val="19"/>
        </w:numPr>
        <w:tabs>
          <w:tab w:val="left" w:pos="1169"/>
          <w:tab w:val="left" w:pos="1170"/>
        </w:tabs>
        <w:ind w:left="1170" w:hanging="692"/>
      </w:pPr>
      <w:r w:rsidRPr="00E5565F">
        <w:rPr>
          <w:u w:val="single"/>
        </w:rPr>
        <w:t>Installation</w:t>
      </w:r>
    </w:p>
    <w:p w14:paraId="0C8E68D3" w14:textId="77777777" w:rsidR="0046575F" w:rsidRPr="00E5565F" w:rsidRDefault="0046575F">
      <w:pPr>
        <w:pStyle w:val="BodyText"/>
        <w:spacing w:before="3"/>
        <w:rPr>
          <w:sz w:val="18"/>
        </w:rPr>
      </w:pPr>
    </w:p>
    <w:p w14:paraId="4E581B2D" w14:textId="77777777" w:rsidR="0046575F" w:rsidRPr="00E5565F" w:rsidRDefault="005127FA" w:rsidP="00AC3165">
      <w:pPr>
        <w:pStyle w:val="ListParagraph"/>
        <w:numPr>
          <w:ilvl w:val="0"/>
          <w:numId w:val="18"/>
        </w:numPr>
        <w:tabs>
          <w:tab w:val="left" w:pos="1918"/>
          <w:tab w:val="left" w:pos="1919"/>
        </w:tabs>
        <w:spacing w:before="56"/>
        <w:ind w:right="395"/>
        <w:jc w:val="both"/>
      </w:pPr>
      <w:r w:rsidRPr="00E5565F">
        <w:t xml:space="preserve">First aid hose reels are installed with internal hydrant. First aid hose reel shall be </w:t>
      </w:r>
      <w:r w:rsidR="006C1CEC" w:rsidRPr="00E5565F">
        <w:t>installed in</w:t>
      </w:r>
      <w:r w:rsidRPr="00E5565F">
        <w:t xml:space="preserve"> SS cabinet made from 14 mm thick sheet with glass door of size 2100x</w:t>
      </w:r>
      <w:r w:rsidR="006C1CEC" w:rsidRPr="00E5565F">
        <w:t>120</w:t>
      </w:r>
      <w:r w:rsidRPr="00E5565F">
        <w:t>0x</w:t>
      </w:r>
      <w:r w:rsidR="006C1CEC" w:rsidRPr="00E5565F">
        <w:t>900</w:t>
      </w:r>
      <w:r w:rsidRPr="00E5565F">
        <w:t xml:space="preserve"> mm. The size of the cabinet shall be such that there is no obstruction in swinging the hose reel. The location of cabinet shall be such that there is no obstruction in swinging the hose reel and does not form obstruction to passage / escape</w:t>
      </w:r>
      <w:r w:rsidRPr="00E5565F">
        <w:rPr>
          <w:spacing w:val="-2"/>
        </w:rPr>
        <w:t xml:space="preserve"> </w:t>
      </w:r>
      <w:r w:rsidRPr="00E5565F">
        <w:t>route.</w:t>
      </w:r>
    </w:p>
    <w:p w14:paraId="251773DA" w14:textId="77777777" w:rsidR="0046575F" w:rsidRPr="00E5565F" w:rsidRDefault="0046575F">
      <w:pPr>
        <w:pStyle w:val="BodyText"/>
        <w:spacing w:before="11"/>
      </w:pPr>
    </w:p>
    <w:p w14:paraId="0FC43842" w14:textId="77777777" w:rsidR="0046575F" w:rsidRPr="00E5565F" w:rsidRDefault="005127FA" w:rsidP="00AC3165">
      <w:pPr>
        <w:pStyle w:val="ListParagraph"/>
        <w:numPr>
          <w:ilvl w:val="0"/>
          <w:numId w:val="18"/>
        </w:numPr>
        <w:tabs>
          <w:tab w:val="left" w:pos="1918"/>
          <w:tab w:val="left" w:pos="1919"/>
        </w:tabs>
        <w:spacing w:before="1"/>
        <w:ind w:right="401"/>
        <w:jc w:val="both"/>
      </w:pPr>
      <w:r w:rsidRPr="00E5565F">
        <w:t>The length of hose tube shall be such that the nozzle of the hose can be taken in to every room and within a range of 6 m from any part of the</w:t>
      </w:r>
      <w:r w:rsidRPr="00E5565F">
        <w:rPr>
          <w:spacing w:val="-13"/>
        </w:rPr>
        <w:t xml:space="preserve"> </w:t>
      </w:r>
      <w:r w:rsidRPr="00E5565F">
        <w:t>room.</w:t>
      </w:r>
    </w:p>
    <w:p w14:paraId="75AEE915" w14:textId="77777777" w:rsidR="0046575F" w:rsidRPr="00E5565F" w:rsidRDefault="0046575F">
      <w:pPr>
        <w:pStyle w:val="BodyText"/>
        <w:rPr>
          <w:sz w:val="23"/>
        </w:rPr>
      </w:pPr>
    </w:p>
    <w:p w14:paraId="5230B1CE" w14:textId="77777777" w:rsidR="0046575F" w:rsidRPr="00E5565F" w:rsidRDefault="005127FA" w:rsidP="00AC3165">
      <w:pPr>
        <w:pStyle w:val="ListParagraph"/>
        <w:numPr>
          <w:ilvl w:val="0"/>
          <w:numId w:val="18"/>
        </w:numPr>
        <w:tabs>
          <w:tab w:val="left" w:pos="1918"/>
          <w:tab w:val="left" w:pos="1919"/>
        </w:tabs>
        <w:ind w:right="400"/>
        <w:jc w:val="both"/>
      </w:pPr>
      <w:r w:rsidRPr="00E5565F">
        <w:t>There shall be no obstruction in swinging the hose reel and should be installed above landing valve where</w:t>
      </w:r>
      <w:r w:rsidRPr="00E5565F">
        <w:rPr>
          <w:spacing w:val="-3"/>
        </w:rPr>
        <w:t xml:space="preserve"> </w:t>
      </w:r>
      <w:r w:rsidRPr="00E5565F">
        <w:t>provided.</w:t>
      </w:r>
    </w:p>
    <w:p w14:paraId="31220A52" w14:textId="77777777" w:rsidR="0046575F" w:rsidRPr="00E5565F" w:rsidRDefault="0046575F">
      <w:pPr>
        <w:pStyle w:val="BodyText"/>
        <w:spacing w:before="11"/>
      </w:pPr>
    </w:p>
    <w:p w14:paraId="01F2C781" w14:textId="77777777" w:rsidR="0046575F" w:rsidRPr="00E5565F" w:rsidRDefault="005127FA" w:rsidP="00AC3165">
      <w:pPr>
        <w:pStyle w:val="ListParagraph"/>
        <w:numPr>
          <w:ilvl w:val="0"/>
          <w:numId w:val="18"/>
        </w:numPr>
        <w:tabs>
          <w:tab w:val="left" w:pos="1918"/>
          <w:tab w:val="left" w:pos="1919"/>
        </w:tabs>
      </w:pPr>
      <w:r w:rsidRPr="00E5565F">
        <w:t>The inlet valve shall be at 900 mm above floor</w:t>
      </w:r>
      <w:r w:rsidRPr="00E5565F">
        <w:rPr>
          <w:spacing w:val="-9"/>
        </w:rPr>
        <w:t xml:space="preserve"> </w:t>
      </w:r>
      <w:r w:rsidRPr="00E5565F">
        <w:t>level.</w:t>
      </w:r>
    </w:p>
    <w:p w14:paraId="59DC5FED" w14:textId="77777777" w:rsidR="0046575F" w:rsidRPr="00E5565F" w:rsidRDefault="0046575F">
      <w:pPr>
        <w:pStyle w:val="BodyText"/>
        <w:rPr>
          <w:sz w:val="23"/>
        </w:rPr>
      </w:pPr>
    </w:p>
    <w:p w14:paraId="7658EC8D" w14:textId="77777777" w:rsidR="0046575F" w:rsidRPr="00E5565F" w:rsidRDefault="005127FA" w:rsidP="00AC3165">
      <w:pPr>
        <w:pStyle w:val="ListParagraph"/>
        <w:numPr>
          <w:ilvl w:val="0"/>
          <w:numId w:val="18"/>
        </w:numPr>
        <w:tabs>
          <w:tab w:val="left" w:pos="1918"/>
          <w:tab w:val="left" w:pos="1919"/>
        </w:tabs>
      </w:pPr>
      <w:r w:rsidRPr="00E5565F">
        <w:t>Hose reel bracket should be firmly grouted on the wall with the help of rawl</w:t>
      </w:r>
      <w:r w:rsidRPr="00E5565F">
        <w:rPr>
          <w:spacing w:val="-14"/>
        </w:rPr>
        <w:t xml:space="preserve"> </w:t>
      </w:r>
      <w:r w:rsidRPr="00E5565F">
        <w:t>botls.</w:t>
      </w:r>
    </w:p>
    <w:p w14:paraId="4C77CBD1" w14:textId="77777777" w:rsidR="0046575F" w:rsidRPr="00E5565F" w:rsidRDefault="0046575F">
      <w:pPr>
        <w:pStyle w:val="BodyText"/>
        <w:spacing w:before="10"/>
      </w:pPr>
    </w:p>
    <w:p w14:paraId="2AD2EEAA" w14:textId="77777777" w:rsidR="0046575F" w:rsidRPr="00E5565F" w:rsidRDefault="005127FA" w:rsidP="00AC3165">
      <w:pPr>
        <w:pStyle w:val="Heading6"/>
        <w:numPr>
          <w:ilvl w:val="1"/>
          <w:numId w:val="17"/>
        </w:numPr>
        <w:tabs>
          <w:tab w:val="left" w:pos="1186"/>
          <w:tab w:val="left" w:pos="1187"/>
        </w:tabs>
      </w:pPr>
      <w:bookmarkStart w:id="13" w:name="_bookmark289"/>
      <w:bookmarkEnd w:id="13"/>
      <w:r w:rsidRPr="00E5565F">
        <w:t>FIRE HOSE DELIVERY COUPLING, BRANCH PIPE AND NOZZLES:</w:t>
      </w:r>
      <w:r w:rsidRPr="00E5565F">
        <w:rPr>
          <w:spacing w:val="-12"/>
        </w:rPr>
        <w:t xml:space="preserve"> </w:t>
      </w:r>
      <w:r w:rsidRPr="00E5565F">
        <w:t>-</w:t>
      </w:r>
    </w:p>
    <w:p w14:paraId="791AAC26" w14:textId="77777777" w:rsidR="0046575F" w:rsidRPr="00E5565F" w:rsidRDefault="0046575F">
      <w:pPr>
        <w:pStyle w:val="BodyText"/>
        <w:rPr>
          <w:b/>
          <w:sz w:val="23"/>
        </w:rPr>
      </w:pPr>
    </w:p>
    <w:p w14:paraId="0F4B1715" w14:textId="77777777" w:rsidR="0046575F" w:rsidRPr="00E5565F" w:rsidRDefault="005127FA" w:rsidP="00AC3165">
      <w:pPr>
        <w:pStyle w:val="ListParagraph"/>
        <w:numPr>
          <w:ilvl w:val="1"/>
          <w:numId w:val="17"/>
        </w:numPr>
        <w:tabs>
          <w:tab w:val="left" w:pos="1186"/>
          <w:tab w:val="left" w:pos="1187"/>
        </w:tabs>
      </w:pPr>
      <w:r w:rsidRPr="00E5565F">
        <w:t xml:space="preserve">These are important accessories used for </w:t>
      </w:r>
      <w:r w:rsidR="008C6E18" w:rsidRPr="00E5565F">
        <w:t>firefighting</w:t>
      </w:r>
      <w:r w:rsidRPr="00E5565F">
        <w:rPr>
          <w:spacing w:val="-7"/>
        </w:rPr>
        <w:t xml:space="preserve"> </w:t>
      </w:r>
      <w:r w:rsidRPr="00E5565F">
        <w:t>operations.</w:t>
      </w:r>
    </w:p>
    <w:p w14:paraId="4EC13C0C" w14:textId="77777777" w:rsidR="0046575F" w:rsidRPr="00E5565F" w:rsidRDefault="0046575F">
      <w:pPr>
        <w:pStyle w:val="BodyText"/>
        <w:spacing w:before="10"/>
      </w:pPr>
    </w:p>
    <w:p w14:paraId="662973C5" w14:textId="0D695ABB" w:rsidR="0046575F" w:rsidRPr="00E5565F" w:rsidRDefault="005127FA" w:rsidP="00AC3165">
      <w:pPr>
        <w:pStyle w:val="ListParagraph"/>
        <w:numPr>
          <w:ilvl w:val="1"/>
          <w:numId w:val="17"/>
        </w:numPr>
        <w:tabs>
          <w:tab w:val="left" w:pos="1119"/>
          <w:tab w:val="left" w:pos="1120"/>
        </w:tabs>
        <w:spacing w:before="1"/>
        <w:ind w:left="1119" w:hanging="641"/>
      </w:pPr>
      <w:r w:rsidRPr="00E5565F">
        <w:t xml:space="preserve">Material of construction: </w:t>
      </w:r>
      <w:r w:rsidR="005C26EE" w:rsidRPr="00E5565F">
        <w:t>Stainless Steel.</w:t>
      </w:r>
    </w:p>
    <w:p w14:paraId="5F4B3D7B" w14:textId="77777777" w:rsidR="0046575F" w:rsidRPr="00E5565F" w:rsidRDefault="0046575F">
      <w:pPr>
        <w:pStyle w:val="BodyText"/>
        <w:rPr>
          <w:sz w:val="23"/>
        </w:rPr>
      </w:pPr>
    </w:p>
    <w:p w14:paraId="64828D9E" w14:textId="46F39577" w:rsidR="0046575F" w:rsidRPr="00E5565F" w:rsidRDefault="005127FA" w:rsidP="00AC3165">
      <w:pPr>
        <w:pStyle w:val="ListParagraph"/>
        <w:numPr>
          <w:ilvl w:val="1"/>
          <w:numId w:val="17"/>
        </w:numPr>
        <w:tabs>
          <w:tab w:val="left" w:pos="1186"/>
          <w:tab w:val="left" w:pos="1187"/>
        </w:tabs>
        <w:rPr>
          <w:b/>
          <w:bCs/>
        </w:rPr>
      </w:pPr>
      <w:r w:rsidRPr="00E5565F">
        <w:rPr>
          <w:rFonts w:ascii="Times New Roman" w:hAnsi="Times New Roman"/>
          <w:spacing w:val="-56"/>
          <w:u w:val="single"/>
        </w:rPr>
        <w:t xml:space="preserve"> </w:t>
      </w:r>
      <w:r w:rsidR="007A7C83" w:rsidRPr="00E5565F">
        <w:rPr>
          <w:b/>
          <w:bCs/>
        </w:rPr>
        <w:t>Hose Pipe</w:t>
      </w:r>
    </w:p>
    <w:p w14:paraId="7F7FE2DA" w14:textId="77777777" w:rsidR="0046575F" w:rsidRPr="00E5565F" w:rsidRDefault="0046575F">
      <w:pPr>
        <w:pStyle w:val="BodyText"/>
        <w:spacing w:before="5"/>
        <w:rPr>
          <w:sz w:val="18"/>
        </w:rPr>
      </w:pPr>
    </w:p>
    <w:p w14:paraId="4F7C8A20" w14:textId="030FA88E" w:rsidR="007A7C83" w:rsidRPr="00E5565F" w:rsidRDefault="007A7C83" w:rsidP="007A7C83">
      <w:pPr>
        <w:tabs>
          <w:tab w:val="left" w:pos="1186"/>
          <w:tab w:val="left" w:pos="1187"/>
        </w:tabs>
        <w:ind w:left="1186" w:hanging="720"/>
      </w:pPr>
      <w:r w:rsidRPr="00E5565F">
        <w:tab/>
      </w:r>
      <w:r w:rsidRPr="00E5565F">
        <w:tab/>
        <w:t>Hose pipes shall be rubber lined woven jacketed and 63mm in diameter. They shall conform to type 2 (Reinforced rubber lined) of IS: 636 - 1979. The hose shall be sufficiently flexible and capable of being rolled. Each run of hose pipe shall be complete with necessary SS coupling at the ends to match with the landing valve or with another run of hose pipe or with branch pipe. The coupling shall be of instantaneous spring lock type.</w:t>
      </w:r>
    </w:p>
    <w:p w14:paraId="63A59F41" w14:textId="77777777" w:rsidR="0046575F" w:rsidRPr="00E5565F" w:rsidRDefault="0046575F">
      <w:pPr>
        <w:pStyle w:val="BodyText"/>
        <w:rPr>
          <w:sz w:val="23"/>
        </w:rPr>
      </w:pPr>
    </w:p>
    <w:p w14:paraId="63DB6278" w14:textId="77777777" w:rsidR="0046575F" w:rsidRPr="00E5565F" w:rsidRDefault="005127FA" w:rsidP="00AC3165">
      <w:pPr>
        <w:pStyle w:val="Heading6"/>
        <w:numPr>
          <w:ilvl w:val="1"/>
          <w:numId w:val="16"/>
        </w:numPr>
        <w:tabs>
          <w:tab w:val="left" w:pos="1119"/>
          <w:tab w:val="left" w:pos="1120"/>
        </w:tabs>
      </w:pPr>
      <w:r w:rsidRPr="00E5565F">
        <w:t>Branch pipe and</w:t>
      </w:r>
      <w:r w:rsidRPr="00E5565F">
        <w:rPr>
          <w:spacing w:val="-7"/>
        </w:rPr>
        <w:t xml:space="preserve"> </w:t>
      </w:r>
      <w:r w:rsidRPr="00E5565F">
        <w:t>Nozzle</w:t>
      </w:r>
    </w:p>
    <w:p w14:paraId="34866165" w14:textId="77777777" w:rsidR="007A7C83" w:rsidRPr="00E5565F" w:rsidRDefault="007A7C83" w:rsidP="007A7C83">
      <w:pPr>
        <w:pStyle w:val="Heading6"/>
        <w:tabs>
          <w:tab w:val="left" w:pos="1119"/>
          <w:tab w:val="left" w:pos="1120"/>
        </w:tabs>
        <w:ind w:left="1119" w:firstLine="0"/>
      </w:pPr>
    </w:p>
    <w:p w14:paraId="5B6144C9" w14:textId="1C200CD3" w:rsidR="007A7C83" w:rsidRPr="00E5565F" w:rsidRDefault="007A7C83" w:rsidP="007A7C83">
      <w:pPr>
        <w:tabs>
          <w:tab w:val="left" w:pos="1186"/>
          <w:tab w:val="left" w:pos="1187"/>
        </w:tabs>
        <w:ind w:left="1186" w:hanging="720"/>
      </w:pPr>
      <w:r w:rsidRPr="00E5565F">
        <w:tab/>
        <w:t>Branch pipe shall be of SS 63mm dia and be complete with male instantaneous spring lock type coupling for connection to the hose pipe. The branch pipe shall be externally threaded to receive the nozzle.</w:t>
      </w:r>
    </w:p>
    <w:p w14:paraId="3D98BAF2" w14:textId="77777777" w:rsidR="007A7C83" w:rsidRPr="00E5565F" w:rsidRDefault="007A7C83" w:rsidP="007A7C83">
      <w:pPr>
        <w:tabs>
          <w:tab w:val="left" w:pos="1186"/>
          <w:tab w:val="left" w:pos="1187"/>
        </w:tabs>
        <w:ind w:left="1186" w:hanging="720"/>
      </w:pPr>
    </w:p>
    <w:p w14:paraId="2748AD48" w14:textId="4506CC54" w:rsidR="007A7C83" w:rsidRPr="00E5565F" w:rsidRDefault="007A7C83" w:rsidP="007A7C83">
      <w:pPr>
        <w:tabs>
          <w:tab w:val="left" w:pos="1186"/>
          <w:tab w:val="left" w:pos="1187"/>
        </w:tabs>
        <w:ind w:left="1186" w:hanging="720"/>
      </w:pPr>
      <w:r w:rsidRPr="00E5565F">
        <w:tab/>
        <w:t>Branch pipes shall be conform to IS: 903 -1985 Nozzle.</w:t>
      </w:r>
    </w:p>
    <w:p w14:paraId="2A2C750E" w14:textId="77777777" w:rsidR="007A7C83" w:rsidRPr="00E5565F" w:rsidRDefault="007A7C83" w:rsidP="007A7C83">
      <w:pPr>
        <w:tabs>
          <w:tab w:val="left" w:pos="1186"/>
          <w:tab w:val="left" w:pos="1187"/>
        </w:tabs>
        <w:ind w:left="1186" w:hanging="720"/>
      </w:pPr>
    </w:p>
    <w:p w14:paraId="06936205" w14:textId="4322F9B7" w:rsidR="007A7C83" w:rsidRPr="00E5565F" w:rsidRDefault="007A7C83" w:rsidP="007A7C83">
      <w:pPr>
        <w:tabs>
          <w:tab w:val="left" w:pos="1186"/>
          <w:tab w:val="left" w:pos="1187"/>
        </w:tabs>
        <w:ind w:left="1186" w:hanging="720"/>
      </w:pPr>
      <w:r w:rsidRPr="00E5565F">
        <w:tab/>
        <w:t>The nozzle shall be SS 16mm in (Internal) diameter. The screw threads at the inlet connection shall match with the threading on the branch pipe. The inlet end shall have a hexagonal head to facilitate screwing of the nozzle on to the branch pipe, with nozzle spanner.</w:t>
      </w:r>
    </w:p>
    <w:p w14:paraId="0746AF17" w14:textId="2FD2CCC7" w:rsidR="007A7C83" w:rsidRPr="00E5565F" w:rsidRDefault="007A7C83" w:rsidP="007A7C83">
      <w:pPr>
        <w:tabs>
          <w:tab w:val="left" w:pos="1186"/>
          <w:tab w:val="left" w:pos="1187"/>
        </w:tabs>
        <w:ind w:left="1186" w:hanging="720"/>
      </w:pPr>
      <w:r w:rsidRPr="00E5565F">
        <w:tab/>
        <w:t>Nozzles shall be conform to IS: 903 -1985</w:t>
      </w:r>
    </w:p>
    <w:p w14:paraId="09B4A9A2" w14:textId="0ACE5D6B" w:rsidR="007A7C83" w:rsidRPr="00E5565F" w:rsidRDefault="007A7C83" w:rsidP="007A7C83">
      <w:pPr>
        <w:pStyle w:val="Heading6"/>
        <w:tabs>
          <w:tab w:val="left" w:pos="1119"/>
          <w:tab w:val="left" w:pos="1120"/>
        </w:tabs>
      </w:pPr>
    </w:p>
    <w:p w14:paraId="5D944FEE" w14:textId="77777777" w:rsidR="007A7C83" w:rsidRPr="00E5565F" w:rsidRDefault="007A7C83" w:rsidP="00AC3165">
      <w:pPr>
        <w:pStyle w:val="Heading6"/>
        <w:numPr>
          <w:ilvl w:val="1"/>
          <w:numId w:val="16"/>
        </w:numPr>
        <w:tabs>
          <w:tab w:val="left" w:pos="1119"/>
          <w:tab w:val="left" w:pos="1120"/>
        </w:tabs>
      </w:pPr>
      <w:r w:rsidRPr="00E5565F">
        <w:t>Fire Hose Cabinet.</w:t>
      </w:r>
    </w:p>
    <w:p w14:paraId="45FACF58" w14:textId="77777777" w:rsidR="007A7C83" w:rsidRPr="00E5565F" w:rsidRDefault="007A7C83" w:rsidP="007A7C83">
      <w:pPr>
        <w:pStyle w:val="Heading6"/>
        <w:tabs>
          <w:tab w:val="left" w:pos="1119"/>
          <w:tab w:val="left" w:pos="1120"/>
        </w:tabs>
        <w:ind w:left="1119" w:firstLine="0"/>
      </w:pPr>
    </w:p>
    <w:p w14:paraId="345205FC" w14:textId="77777777" w:rsidR="007A7C83" w:rsidRPr="00E5565F" w:rsidRDefault="007A7C83" w:rsidP="007A7C83">
      <w:pPr>
        <w:pStyle w:val="ListParagraph"/>
        <w:spacing w:line="0" w:lineRule="atLeast"/>
        <w:ind w:left="1119" w:firstLine="0"/>
        <w:rPr>
          <w:rFonts w:eastAsia="Arial"/>
        </w:rPr>
      </w:pPr>
      <w:r w:rsidRPr="00E5565F">
        <w:rPr>
          <w:rFonts w:eastAsia="Arial"/>
        </w:rPr>
        <w:t>Fire Hose Cabinet will accommodate the landing valve, hose pipe, hose reel fire man axe, portable extinguisher etc. This shall have lockable, centre opening, glazed doors as per Indian standards or equivalent.</w:t>
      </w:r>
    </w:p>
    <w:p w14:paraId="49BC6625" w14:textId="77777777" w:rsidR="007A7C83" w:rsidRPr="00E5565F" w:rsidRDefault="007A7C83" w:rsidP="007A7C83">
      <w:pPr>
        <w:pStyle w:val="ListParagraph"/>
        <w:spacing w:line="0" w:lineRule="atLeast"/>
        <w:ind w:left="1119" w:firstLine="0"/>
        <w:rPr>
          <w:rFonts w:eastAsia="Arial"/>
        </w:rPr>
      </w:pPr>
    </w:p>
    <w:p w14:paraId="5BA76BDC" w14:textId="77777777" w:rsidR="007A7C83" w:rsidRPr="00E5565F" w:rsidRDefault="007A7C83" w:rsidP="007A7C83">
      <w:pPr>
        <w:pStyle w:val="ListParagraph"/>
        <w:spacing w:line="0" w:lineRule="atLeast"/>
        <w:ind w:left="1119" w:firstLine="0"/>
        <w:rPr>
          <w:rFonts w:eastAsia="Arial"/>
        </w:rPr>
      </w:pPr>
      <w:r w:rsidRPr="00E5565F">
        <w:rPr>
          <w:rFonts w:eastAsia="Arial"/>
        </w:rPr>
        <w:t>Fire Hose Cabinet may be provided of MS frame structure.</w:t>
      </w:r>
    </w:p>
    <w:p w14:paraId="40E1CFA2" w14:textId="77777777" w:rsidR="007A7C83" w:rsidRPr="00E5565F" w:rsidRDefault="007A7C83" w:rsidP="007A7C83">
      <w:pPr>
        <w:pStyle w:val="ListParagraph"/>
        <w:spacing w:line="0" w:lineRule="atLeast"/>
        <w:ind w:left="1119" w:firstLine="0"/>
        <w:rPr>
          <w:rFonts w:eastAsia="Arial"/>
        </w:rPr>
      </w:pPr>
    </w:p>
    <w:p w14:paraId="6965ABB1" w14:textId="4D141E3D" w:rsidR="0046575F" w:rsidRPr="00E5565F" w:rsidRDefault="007A7C83" w:rsidP="007A7C83">
      <w:pPr>
        <w:pStyle w:val="ListParagraph"/>
        <w:spacing w:line="0" w:lineRule="atLeast"/>
        <w:ind w:left="1119" w:firstLine="0"/>
        <w:rPr>
          <w:rFonts w:eastAsia="Arial"/>
        </w:rPr>
      </w:pPr>
      <w:r w:rsidRPr="00E5565F">
        <w:rPr>
          <w:rFonts w:eastAsia="Arial"/>
        </w:rPr>
        <w:t>The hose cabinet shall be painted red and stove enameled.</w:t>
      </w:r>
      <w:bookmarkStart w:id="14" w:name="_bookmark290"/>
      <w:bookmarkEnd w:id="14"/>
    </w:p>
    <w:p w14:paraId="7D9D4C43" w14:textId="77777777" w:rsidR="007A7C83" w:rsidRPr="00E5565F" w:rsidRDefault="007A7C83" w:rsidP="007A7C83">
      <w:pPr>
        <w:pStyle w:val="ListParagraph"/>
        <w:spacing w:line="0" w:lineRule="atLeast"/>
        <w:ind w:left="1119" w:firstLine="0"/>
        <w:rPr>
          <w:sz w:val="23"/>
        </w:rPr>
      </w:pPr>
    </w:p>
    <w:p w14:paraId="7C7893BE" w14:textId="77777777" w:rsidR="0046575F" w:rsidRPr="00E5565F" w:rsidRDefault="005127FA" w:rsidP="00AC3165">
      <w:pPr>
        <w:pStyle w:val="Heading6"/>
        <w:numPr>
          <w:ilvl w:val="1"/>
          <w:numId w:val="15"/>
        </w:numPr>
        <w:tabs>
          <w:tab w:val="left" w:pos="1186"/>
          <w:tab w:val="left" w:pos="1187"/>
        </w:tabs>
      </w:pPr>
      <w:r w:rsidRPr="00E5565F">
        <w:t>FIRE SERVICE INLET AND FIRE SERVICE</w:t>
      </w:r>
      <w:r w:rsidRPr="00E5565F">
        <w:rPr>
          <w:spacing w:val="-6"/>
        </w:rPr>
        <w:t xml:space="preserve"> </w:t>
      </w:r>
      <w:r w:rsidRPr="00E5565F">
        <w:t>CONNECTION</w:t>
      </w:r>
    </w:p>
    <w:p w14:paraId="38C8D630" w14:textId="77777777" w:rsidR="0046575F" w:rsidRPr="00E5565F" w:rsidRDefault="0046575F">
      <w:pPr>
        <w:pStyle w:val="BodyText"/>
        <w:spacing w:before="10"/>
        <w:rPr>
          <w:b/>
        </w:rPr>
      </w:pPr>
    </w:p>
    <w:p w14:paraId="0BCDB426" w14:textId="77777777" w:rsidR="0046575F" w:rsidRPr="00E5565F" w:rsidRDefault="005127FA" w:rsidP="00AC3165">
      <w:pPr>
        <w:pStyle w:val="ListParagraph"/>
        <w:numPr>
          <w:ilvl w:val="2"/>
          <w:numId w:val="15"/>
        </w:numPr>
        <w:tabs>
          <w:tab w:val="left" w:pos="1918"/>
          <w:tab w:val="left" w:pos="1919"/>
        </w:tabs>
        <w:ind w:right="397"/>
        <w:jc w:val="both"/>
      </w:pPr>
      <w:r w:rsidRPr="00E5565F">
        <w:t>These are provided for connection of fire service hose pipes for either directly pressurizing the system with their pumps or filling water in the tank from a distance. In the first case non return valve with butterfly valve shall be provided for holding water pressure. Fire service inlet shall be provided with each wet riser / down comer and the ring main. These are fixed to 150 mm dia pipe and located in MS Box made of 2 mm thick mild steel sheet with open able glass</w:t>
      </w:r>
      <w:r w:rsidRPr="00E5565F">
        <w:rPr>
          <w:spacing w:val="-15"/>
        </w:rPr>
        <w:t xml:space="preserve"> </w:t>
      </w:r>
      <w:r w:rsidRPr="00E5565F">
        <w:t>cover.</w:t>
      </w:r>
    </w:p>
    <w:p w14:paraId="6D84DEEF" w14:textId="77777777" w:rsidR="0046575F" w:rsidRPr="00E5565F" w:rsidRDefault="0046575F">
      <w:pPr>
        <w:pStyle w:val="BodyText"/>
        <w:rPr>
          <w:sz w:val="23"/>
        </w:rPr>
      </w:pPr>
    </w:p>
    <w:p w14:paraId="1D695B75" w14:textId="77777777" w:rsidR="0046575F" w:rsidRPr="00E5565F" w:rsidRDefault="005127FA" w:rsidP="00AC3165">
      <w:pPr>
        <w:pStyle w:val="ListParagraph"/>
        <w:numPr>
          <w:ilvl w:val="2"/>
          <w:numId w:val="15"/>
        </w:numPr>
        <w:tabs>
          <w:tab w:val="left" w:pos="1918"/>
          <w:tab w:val="left" w:pos="1919"/>
        </w:tabs>
      </w:pPr>
      <w:r w:rsidRPr="00E5565F">
        <w:t>These shall be as per IS:</w:t>
      </w:r>
      <w:r w:rsidRPr="00E5565F">
        <w:rPr>
          <w:spacing w:val="-10"/>
        </w:rPr>
        <w:t xml:space="preserve"> </w:t>
      </w:r>
      <w:r w:rsidRPr="00E5565F">
        <w:t>904.</w:t>
      </w:r>
    </w:p>
    <w:p w14:paraId="6DE648E1" w14:textId="77777777" w:rsidR="0046575F" w:rsidRPr="00E5565F" w:rsidRDefault="0046575F">
      <w:pPr>
        <w:pStyle w:val="BodyText"/>
        <w:rPr>
          <w:sz w:val="23"/>
        </w:rPr>
      </w:pPr>
    </w:p>
    <w:p w14:paraId="3686D47A" w14:textId="77777777" w:rsidR="0046575F" w:rsidRPr="00E5565F" w:rsidRDefault="005127FA" w:rsidP="00AC3165">
      <w:pPr>
        <w:pStyle w:val="ListParagraph"/>
        <w:numPr>
          <w:ilvl w:val="2"/>
          <w:numId w:val="15"/>
        </w:numPr>
        <w:tabs>
          <w:tab w:val="left" w:pos="1918"/>
          <w:tab w:val="left" w:pos="1919"/>
        </w:tabs>
      </w:pPr>
      <w:r w:rsidRPr="00E5565F">
        <w:t>Material of construction :</w:t>
      </w:r>
      <w:r w:rsidRPr="00E5565F">
        <w:rPr>
          <w:spacing w:val="42"/>
        </w:rPr>
        <w:t xml:space="preserve"> </w:t>
      </w:r>
      <w:r w:rsidRPr="00E5565F">
        <w:t>Gunmetal</w:t>
      </w:r>
    </w:p>
    <w:p w14:paraId="6D922628" w14:textId="77777777" w:rsidR="0046575F" w:rsidRPr="00E5565F" w:rsidRDefault="0046575F">
      <w:pPr>
        <w:pStyle w:val="BodyText"/>
        <w:rPr>
          <w:sz w:val="23"/>
        </w:rPr>
      </w:pPr>
    </w:p>
    <w:p w14:paraId="1ACEC492" w14:textId="77777777" w:rsidR="0046575F" w:rsidRPr="00E5565F" w:rsidRDefault="005127FA" w:rsidP="00AC3165">
      <w:pPr>
        <w:pStyle w:val="Heading6"/>
        <w:numPr>
          <w:ilvl w:val="1"/>
          <w:numId w:val="14"/>
        </w:numPr>
        <w:tabs>
          <w:tab w:val="left" w:pos="1186"/>
          <w:tab w:val="left" w:pos="1187"/>
        </w:tabs>
      </w:pPr>
      <w:bookmarkStart w:id="15" w:name="_bookmark291"/>
      <w:bookmarkEnd w:id="15"/>
      <w:r w:rsidRPr="00E5565F">
        <w:lastRenderedPageBreak/>
        <w:t>HOSE</w:t>
      </w:r>
      <w:r w:rsidRPr="00E5565F">
        <w:rPr>
          <w:spacing w:val="-1"/>
        </w:rPr>
        <w:t xml:space="preserve"> </w:t>
      </w:r>
      <w:r w:rsidRPr="00E5565F">
        <w:t>PIPES</w:t>
      </w:r>
    </w:p>
    <w:p w14:paraId="0957C838" w14:textId="77777777" w:rsidR="0046575F" w:rsidRPr="00E5565F" w:rsidRDefault="0046575F">
      <w:pPr>
        <w:pStyle w:val="BodyText"/>
        <w:spacing w:before="10"/>
        <w:rPr>
          <w:b/>
        </w:rPr>
      </w:pPr>
    </w:p>
    <w:p w14:paraId="07A8C225" w14:textId="77777777" w:rsidR="0046575F" w:rsidRPr="00E5565F" w:rsidRDefault="005127FA" w:rsidP="00AC3165">
      <w:pPr>
        <w:pStyle w:val="ListParagraph"/>
        <w:numPr>
          <w:ilvl w:val="2"/>
          <w:numId w:val="14"/>
        </w:numPr>
        <w:tabs>
          <w:tab w:val="left" w:pos="1918"/>
          <w:tab w:val="left" w:pos="1919"/>
        </w:tabs>
        <w:spacing w:before="1"/>
        <w:ind w:right="396"/>
        <w:jc w:val="both"/>
      </w:pPr>
      <w:r w:rsidRPr="00E5565F">
        <w:t>Hose pipes shall be rubber lined woven jacketed and 63 mm in diameter. They shall conform to Type A (Re-inforced rubber lined) of IS: 636. They shall be flexible and capable of being rolled. Length of hose pipe will be 15</w:t>
      </w:r>
      <w:r w:rsidRPr="00E5565F">
        <w:rPr>
          <w:spacing w:val="-10"/>
        </w:rPr>
        <w:t xml:space="preserve"> </w:t>
      </w:r>
      <w:r w:rsidRPr="00E5565F">
        <w:t>m.</w:t>
      </w:r>
    </w:p>
    <w:p w14:paraId="702CC8F3" w14:textId="77777777" w:rsidR="0046575F" w:rsidRPr="00E5565F" w:rsidRDefault="0046575F">
      <w:pPr>
        <w:pStyle w:val="BodyText"/>
        <w:rPr>
          <w:sz w:val="23"/>
        </w:rPr>
      </w:pPr>
    </w:p>
    <w:p w14:paraId="0126055F" w14:textId="77777777" w:rsidR="0046575F" w:rsidRPr="00E5565F" w:rsidRDefault="005127FA" w:rsidP="00AC3165">
      <w:pPr>
        <w:pStyle w:val="ListParagraph"/>
        <w:numPr>
          <w:ilvl w:val="2"/>
          <w:numId w:val="14"/>
        </w:numPr>
        <w:tabs>
          <w:tab w:val="left" w:pos="1918"/>
          <w:tab w:val="left" w:pos="1919"/>
        </w:tabs>
        <w:spacing w:before="11"/>
        <w:ind w:right="396"/>
        <w:jc w:val="both"/>
      </w:pPr>
      <w:r w:rsidRPr="00E5565F">
        <w:t xml:space="preserve">The hose pipe shall be complete with male and female coupling at the ends as per detailed </w:t>
      </w:r>
    </w:p>
    <w:p w14:paraId="2AA8C0FD" w14:textId="77777777" w:rsidR="0046575F" w:rsidRPr="00E5565F" w:rsidRDefault="005127FA" w:rsidP="00AC3165">
      <w:pPr>
        <w:pStyle w:val="ListParagraph"/>
        <w:numPr>
          <w:ilvl w:val="2"/>
          <w:numId w:val="14"/>
        </w:numPr>
        <w:tabs>
          <w:tab w:val="left" w:pos="1918"/>
          <w:tab w:val="left" w:pos="1919"/>
        </w:tabs>
        <w:ind w:right="398"/>
        <w:jc w:val="both"/>
      </w:pPr>
      <w:r w:rsidRPr="00E5565F">
        <w:t>Besides keeping hose pipe with internal hydrant and yard hydrant, spare hose pipes along with branch pipe shall be kept in fire control room / pump</w:t>
      </w:r>
      <w:r w:rsidRPr="00E5565F">
        <w:rPr>
          <w:spacing w:val="-10"/>
        </w:rPr>
        <w:t xml:space="preserve"> </w:t>
      </w:r>
      <w:r w:rsidRPr="00E5565F">
        <w:t>room.</w:t>
      </w:r>
    </w:p>
    <w:p w14:paraId="42AE6C0B" w14:textId="77777777" w:rsidR="00066D87" w:rsidRPr="00E5565F" w:rsidRDefault="00066D87" w:rsidP="00066D87">
      <w:pPr>
        <w:pStyle w:val="ListParagraph"/>
        <w:tabs>
          <w:tab w:val="left" w:pos="1918"/>
          <w:tab w:val="left" w:pos="1919"/>
        </w:tabs>
        <w:ind w:left="1186" w:right="398" w:firstLine="0"/>
        <w:jc w:val="both"/>
      </w:pPr>
    </w:p>
    <w:p w14:paraId="134C3445" w14:textId="77777777" w:rsidR="00066D87" w:rsidRPr="00E5565F" w:rsidRDefault="00066D87" w:rsidP="00066D87">
      <w:pPr>
        <w:pStyle w:val="ListParagraph"/>
        <w:tabs>
          <w:tab w:val="left" w:pos="1918"/>
          <w:tab w:val="left" w:pos="1919"/>
        </w:tabs>
        <w:ind w:left="1186" w:right="398" w:firstLine="0"/>
        <w:jc w:val="both"/>
      </w:pPr>
    </w:p>
    <w:p w14:paraId="138B584B" w14:textId="77777777" w:rsidR="00066D87" w:rsidRPr="00E5565F" w:rsidRDefault="00066D87" w:rsidP="00066D87">
      <w:pPr>
        <w:pStyle w:val="ListParagraph"/>
        <w:tabs>
          <w:tab w:val="left" w:pos="1918"/>
          <w:tab w:val="left" w:pos="1919"/>
        </w:tabs>
        <w:ind w:left="1186" w:right="398" w:firstLine="0"/>
        <w:jc w:val="both"/>
      </w:pPr>
    </w:p>
    <w:p w14:paraId="5F81E265" w14:textId="77777777" w:rsidR="00066D87" w:rsidRPr="00E5565F" w:rsidRDefault="00066D87" w:rsidP="00066D87">
      <w:pPr>
        <w:pStyle w:val="ListParagraph"/>
        <w:tabs>
          <w:tab w:val="left" w:pos="1918"/>
          <w:tab w:val="left" w:pos="1919"/>
        </w:tabs>
        <w:ind w:left="1186" w:right="398" w:firstLine="0"/>
        <w:jc w:val="both"/>
      </w:pPr>
    </w:p>
    <w:p w14:paraId="27007B96" w14:textId="77777777" w:rsidR="0046575F" w:rsidRPr="00E5565F" w:rsidRDefault="0046575F">
      <w:pPr>
        <w:pStyle w:val="BodyText"/>
        <w:spacing w:before="10"/>
      </w:pPr>
    </w:p>
    <w:p w14:paraId="5891E805" w14:textId="77777777" w:rsidR="0046575F" w:rsidRPr="00E5565F" w:rsidRDefault="005127FA" w:rsidP="00AC3165">
      <w:pPr>
        <w:pStyle w:val="Heading6"/>
        <w:numPr>
          <w:ilvl w:val="1"/>
          <w:numId w:val="13"/>
        </w:numPr>
        <w:tabs>
          <w:tab w:val="left" w:pos="1186"/>
          <w:tab w:val="left" w:pos="1187"/>
        </w:tabs>
      </w:pPr>
      <w:bookmarkStart w:id="16" w:name="_bookmark292"/>
      <w:bookmarkEnd w:id="16"/>
      <w:r w:rsidRPr="00E5565F">
        <w:t>ORIFICE</w:t>
      </w:r>
      <w:r w:rsidRPr="00E5565F">
        <w:rPr>
          <w:spacing w:val="-3"/>
        </w:rPr>
        <w:t xml:space="preserve"> </w:t>
      </w:r>
      <w:r w:rsidRPr="00E5565F">
        <w:t>PLATE</w:t>
      </w:r>
    </w:p>
    <w:p w14:paraId="707EE4B0" w14:textId="77777777" w:rsidR="0046575F" w:rsidRPr="00E5565F" w:rsidRDefault="0046575F">
      <w:pPr>
        <w:pStyle w:val="BodyText"/>
        <w:rPr>
          <w:b/>
          <w:sz w:val="23"/>
        </w:rPr>
      </w:pPr>
    </w:p>
    <w:p w14:paraId="4F18266D" w14:textId="77777777" w:rsidR="0046575F" w:rsidRPr="00E5565F" w:rsidRDefault="005127FA" w:rsidP="00AC3165">
      <w:pPr>
        <w:pStyle w:val="ListParagraph"/>
        <w:numPr>
          <w:ilvl w:val="1"/>
          <w:numId w:val="13"/>
        </w:numPr>
        <w:tabs>
          <w:tab w:val="left" w:pos="1187"/>
        </w:tabs>
        <w:spacing w:before="1"/>
        <w:ind w:right="397"/>
        <w:jc w:val="both"/>
      </w:pPr>
      <w:r w:rsidRPr="00E5565F">
        <w:t>The pressure in a Fire Fighting system varies from point to point. The pressure will be maximum in the pump house and minimum at the farthest hydrant at TOP level. To reduce pressure to operating pressure at every internal /external hydrant, orifice plates are provided before connection of landing valve between the flanges of landing valve and pipe</w:t>
      </w:r>
      <w:r w:rsidRPr="00E5565F">
        <w:rPr>
          <w:spacing w:val="-13"/>
        </w:rPr>
        <w:t xml:space="preserve"> </w:t>
      </w:r>
      <w:r w:rsidRPr="00E5565F">
        <w:t>flange</w:t>
      </w:r>
      <w:r w:rsidR="0023261E" w:rsidRPr="00E5565F">
        <w:t>.</w:t>
      </w:r>
    </w:p>
    <w:p w14:paraId="14DA5F27" w14:textId="77777777" w:rsidR="0046575F" w:rsidRPr="00E5565F" w:rsidRDefault="005127FA">
      <w:pPr>
        <w:spacing w:before="32"/>
        <w:ind w:left="3359"/>
        <w:rPr>
          <w:b/>
        </w:rPr>
      </w:pPr>
      <w:r w:rsidRPr="00E5565F">
        <w:rPr>
          <w:b/>
          <w:u w:val="single"/>
        </w:rPr>
        <w:t>Table for selection of orifice plate</w:t>
      </w:r>
    </w:p>
    <w:p w14:paraId="18810B59" w14:textId="77777777" w:rsidR="0046575F" w:rsidRPr="00E5565F" w:rsidRDefault="0046575F">
      <w:pPr>
        <w:pStyle w:val="BodyText"/>
        <w:spacing w:before="8"/>
        <w:rPr>
          <w:b/>
        </w:rPr>
      </w:pPr>
    </w:p>
    <w:tbl>
      <w:tblPr>
        <w:tblW w:w="0" w:type="auto"/>
        <w:tblInd w:w="109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449"/>
        <w:gridCol w:w="3061"/>
        <w:gridCol w:w="3061"/>
      </w:tblGrid>
      <w:tr w:rsidR="00E5565F" w:rsidRPr="00E5565F" w14:paraId="0A10A22C" w14:textId="77777777">
        <w:trPr>
          <w:trHeight w:val="266"/>
        </w:trPr>
        <w:tc>
          <w:tcPr>
            <w:tcW w:w="2449" w:type="dxa"/>
            <w:vMerge w:val="restart"/>
            <w:tcBorders>
              <w:left w:val="single" w:sz="4" w:space="0" w:color="000000"/>
              <w:bottom w:val="single" w:sz="4" w:space="0" w:color="000000"/>
              <w:right w:val="single" w:sz="4" w:space="0" w:color="000000"/>
            </w:tcBorders>
          </w:tcPr>
          <w:p w14:paraId="299D274E" w14:textId="77777777" w:rsidR="0046575F" w:rsidRPr="00E5565F" w:rsidRDefault="0046575F">
            <w:pPr>
              <w:pStyle w:val="TableParagraph"/>
              <w:spacing w:before="6"/>
              <w:rPr>
                <w:b/>
                <w:sz w:val="21"/>
              </w:rPr>
            </w:pPr>
          </w:p>
          <w:p w14:paraId="0CF9AA3D" w14:textId="77777777" w:rsidR="0046575F" w:rsidRPr="00E5565F" w:rsidRDefault="005127FA">
            <w:pPr>
              <w:pStyle w:val="TableParagraph"/>
              <w:spacing w:before="1"/>
              <w:ind w:left="194"/>
              <w:rPr>
                <w:b/>
              </w:rPr>
            </w:pPr>
            <w:r w:rsidRPr="00E5565F">
              <w:rPr>
                <w:b/>
              </w:rPr>
              <w:t>Pressure loss (kg/cm2)</w:t>
            </w:r>
          </w:p>
        </w:tc>
        <w:tc>
          <w:tcPr>
            <w:tcW w:w="6122" w:type="dxa"/>
            <w:gridSpan w:val="2"/>
            <w:tcBorders>
              <w:left w:val="single" w:sz="4" w:space="0" w:color="000000"/>
              <w:bottom w:val="single" w:sz="4" w:space="0" w:color="000000"/>
              <w:right w:val="single" w:sz="4" w:space="0" w:color="000000"/>
            </w:tcBorders>
          </w:tcPr>
          <w:p w14:paraId="6104A3E6" w14:textId="77777777" w:rsidR="0046575F" w:rsidRPr="00E5565F" w:rsidRDefault="002D0225">
            <w:pPr>
              <w:pStyle w:val="TableParagraph"/>
              <w:spacing w:line="246" w:lineRule="exact"/>
              <w:ind w:left="2179" w:right="2172"/>
              <w:jc w:val="center"/>
              <w:rPr>
                <w:b/>
              </w:rPr>
            </w:pPr>
            <w:r w:rsidRPr="00E5565F">
              <w:rPr>
                <w:b/>
              </w:rPr>
              <w:t>Diameter</w:t>
            </w:r>
            <w:r w:rsidR="005127FA" w:rsidRPr="00E5565F">
              <w:rPr>
                <w:b/>
              </w:rPr>
              <w:t xml:space="preserve"> of orifice</w:t>
            </w:r>
          </w:p>
        </w:tc>
      </w:tr>
      <w:tr w:rsidR="00E5565F" w:rsidRPr="00E5565F" w14:paraId="08D99354" w14:textId="77777777">
        <w:trPr>
          <w:trHeight w:val="268"/>
        </w:trPr>
        <w:tc>
          <w:tcPr>
            <w:tcW w:w="2449" w:type="dxa"/>
            <w:vMerge/>
            <w:tcBorders>
              <w:top w:val="nil"/>
              <w:left w:val="single" w:sz="4" w:space="0" w:color="000000"/>
              <w:bottom w:val="single" w:sz="4" w:space="0" w:color="000000"/>
              <w:right w:val="single" w:sz="4" w:space="0" w:color="000000"/>
            </w:tcBorders>
          </w:tcPr>
          <w:p w14:paraId="3B2A2FE0" w14:textId="77777777" w:rsidR="0046575F" w:rsidRPr="00E5565F" w:rsidRDefault="0046575F">
            <w:pPr>
              <w:rPr>
                <w:sz w:val="2"/>
                <w:szCs w:val="2"/>
              </w:rPr>
            </w:pPr>
          </w:p>
        </w:tc>
        <w:tc>
          <w:tcPr>
            <w:tcW w:w="6122" w:type="dxa"/>
            <w:gridSpan w:val="2"/>
            <w:tcBorders>
              <w:top w:val="single" w:sz="4" w:space="0" w:color="000000"/>
              <w:left w:val="single" w:sz="4" w:space="0" w:color="000000"/>
              <w:bottom w:val="single" w:sz="4" w:space="0" w:color="000000"/>
              <w:right w:val="single" w:sz="4" w:space="0" w:color="000000"/>
            </w:tcBorders>
          </w:tcPr>
          <w:p w14:paraId="5C7B7F90" w14:textId="77777777" w:rsidR="0046575F" w:rsidRPr="00E5565F" w:rsidRDefault="005127FA">
            <w:pPr>
              <w:pStyle w:val="TableParagraph"/>
              <w:spacing w:line="248" w:lineRule="exact"/>
              <w:ind w:left="2179" w:right="2169"/>
              <w:jc w:val="center"/>
              <w:rPr>
                <w:b/>
              </w:rPr>
            </w:pPr>
            <w:r w:rsidRPr="00E5565F">
              <w:rPr>
                <w:b/>
              </w:rPr>
              <w:t>Pipe Size</w:t>
            </w:r>
          </w:p>
        </w:tc>
      </w:tr>
      <w:tr w:rsidR="00E5565F" w:rsidRPr="00E5565F" w14:paraId="03F2E651" w14:textId="77777777">
        <w:trPr>
          <w:trHeight w:val="268"/>
        </w:trPr>
        <w:tc>
          <w:tcPr>
            <w:tcW w:w="2449" w:type="dxa"/>
            <w:vMerge/>
            <w:tcBorders>
              <w:top w:val="nil"/>
              <w:left w:val="single" w:sz="4" w:space="0" w:color="000000"/>
              <w:bottom w:val="single" w:sz="4" w:space="0" w:color="000000"/>
              <w:right w:val="single" w:sz="4" w:space="0" w:color="000000"/>
            </w:tcBorders>
          </w:tcPr>
          <w:p w14:paraId="1DF5B317" w14:textId="77777777" w:rsidR="0046575F" w:rsidRPr="00E5565F" w:rsidRDefault="0046575F">
            <w:pPr>
              <w:rPr>
                <w:sz w:val="2"/>
                <w:szCs w:val="2"/>
              </w:rPr>
            </w:pPr>
          </w:p>
        </w:tc>
        <w:tc>
          <w:tcPr>
            <w:tcW w:w="3061" w:type="dxa"/>
            <w:tcBorders>
              <w:top w:val="single" w:sz="4" w:space="0" w:color="000000"/>
              <w:left w:val="single" w:sz="4" w:space="0" w:color="000000"/>
              <w:bottom w:val="single" w:sz="4" w:space="0" w:color="000000"/>
              <w:right w:val="single" w:sz="4" w:space="0" w:color="000000"/>
            </w:tcBorders>
          </w:tcPr>
          <w:p w14:paraId="75E44E52" w14:textId="77777777" w:rsidR="0046575F" w:rsidRPr="00E5565F" w:rsidRDefault="005127FA">
            <w:pPr>
              <w:pStyle w:val="TableParagraph"/>
              <w:spacing w:line="248" w:lineRule="exact"/>
              <w:ind w:left="1138" w:right="1130"/>
              <w:jc w:val="center"/>
              <w:rPr>
                <w:b/>
              </w:rPr>
            </w:pPr>
            <w:r w:rsidRPr="00E5565F">
              <w:rPr>
                <w:b/>
              </w:rPr>
              <w:t>80 mm</w:t>
            </w:r>
          </w:p>
        </w:tc>
        <w:tc>
          <w:tcPr>
            <w:tcW w:w="3061" w:type="dxa"/>
            <w:tcBorders>
              <w:top w:val="single" w:sz="4" w:space="0" w:color="000000"/>
              <w:left w:val="single" w:sz="4" w:space="0" w:color="000000"/>
              <w:bottom w:val="single" w:sz="4" w:space="0" w:color="000000"/>
              <w:right w:val="single" w:sz="4" w:space="0" w:color="000000"/>
            </w:tcBorders>
          </w:tcPr>
          <w:p w14:paraId="529D9F3E" w14:textId="77777777" w:rsidR="0046575F" w:rsidRPr="00E5565F" w:rsidRDefault="005127FA">
            <w:pPr>
              <w:pStyle w:val="TableParagraph"/>
              <w:spacing w:line="248" w:lineRule="exact"/>
              <w:ind w:left="1138" w:right="1130"/>
              <w:jc w:val="center"/>
              <w:rPr>
                <w:b/>
              </w:rPr>
            </w:pPr>
            <w:r w:rsidRPr="00E5565F">
              <w:rPr>
                <w:b/>
              </w:rPr>
              <w:t>100 mm</w:t>
            </w:r>
          </w:p>
        </w:tc>
      </w:tr>
      <w:tr w:rsidR="00E5565F" w:rsidRPr="00E5565F" w14:paraId="0A0DD576" w14:textId="77777777">
        <w:trPr>
          <w:trHeight w:val="268"/>
        </w:trPr>
        <w:tc>
          <w:tcPr>
            <w:tcW w:w="2449" w:type="dxa"/>
            <w:tcBorders>
              <w:top w:val="single" w:sz="4" w:space="0" w:color="000000"/>
              <w:left w:val="single" w:sz="4" w:space="0" w:color="000000"/>
              <w:bottom w:val="single" w:sz="4" w:space="0" w:color="000000"/>
              <w:right w:val="single" w:sz="4" w:space="0" w:color="000000"/>
            </w:tcBorders>
          </w:tcPr>
          <w:p w14:paraId="187A6E45" w14:textId="77777777" w:rsidR="0046575F" w:rsidRPr="00E5565F" w:rsidRDefault="005127FA">
            <w:pPr>
              <w:pStyle w:val="TableParagraph"/>
              <w:spacing w:line="248" w:lineRule="exact"/>
              <w:ind w:left="1065" w:right="1055"/>
              <w:jc w:val="center"/>
            </w:pPr>
            <w:r w:rsidRPr="00E5565F">
              <w:t>3.5</w:t>
            </w:r>
          </w:p>
        </w:tc>
        <w:tc>
          <w:tcPr>
            <w:tcW w:w="3061" w:type="dxa"/>
            <w:tcBorders>
              <w:top w:val="single" w:sz="4" w:space="0" w:color="000000"/>
              <w:left w:val="single" w:sz="4" w:space="0" w:color="000000"/>
              <w:bottom w:val="single" w:sz="4" w:space="0" w:color="000000"/>
              <w:right w:val="single" w:sz="4" w:space="0" w:color="000000"/>
            </w:tcBorders>
          </w:tcPr>
          <w:p w14:paraId="2BE5136D" w14:textId="77777777" w:rsidR="0046575F" w:rsidRPr="00E5565F" w:rsidRDefault="005127FA">
            <w:pPr>
              <w:pStyle w:val="TableParagraph"/>
              <w:spacing w:line="248" w:lineRule="exact"/>
              <w:ind w:left="1138" w:right="1129"/>
              <w:jc w:val="center"/>
            </w:pPr>
            <w:r w:rsidRPr="00E5565F">
              <w:t>41.9</w:t>
            </w:r>
          </w:p>
        </w:tc>
        <w:tc>
          <w:tcPr>
            <w:tcW w:w="3061" w:type="dxa"/>
            <w:tcBorders>
              <w:top w:val="single" w:sz="4" w:space="0" w:color="000000"/>
              <w:left w:val="single" w:sz="4" w:space="0" w:color="000000"/>
              <w:bottom w:val="single" w:sz="4" w:space="0" w:color="000000"/>
              <w:right w:val="single" w:sz="4" w:space="0" w:color="000000"/>
            </w:tcBorders>
          </w:tcPr>
          <w:p w14:paraId="0E270595" w14:textId="77777777" w:rsidR="0046575F" w:rsidRPr="00E5565F" w:rsidRDefault="0046575F">
            <w:pPr>
              <w:pStyle w:val="TableParagraph"/>
              <w:rPr>
                <w:rFonts w:ascii="Times New Roman"/>
                <w:sz w:val="18"/>
              </w:rPr>
            </w:pPr>
          </w:p>
        </w:tc>
      </w:tr>
      <w:tr w:rsidR="00E5565F" w:rsidRPr="00E5565F" w14:paraId="3A452CE5" w14:textId="77777777">
        <w:trPr>
          <w:trHeight w:val="268"/>
        </w:trPr>
        <w:tc>
          <w:tcPr>
            <w:tcW w:w="2449" w:type="dxa"/>
            <w:tcBorders>
              <w:top w:val="single" w:sz="4" w:space="0" w:color="000000"/>
              <w:left w:val="single" w:sz="4" w:space="0" w:color="000000"/>
              <w:bottom w:val="single" w:sz="4" w:space="0" w:color="000000"/>
              <w:right w:val="single" w:sz="4" w:space="0" w:color="000000"/>
            </w:tcBorders>
          </w:tcPr>
          <w:p w14:paraId="4FC2C969" w14:textId="77777777" w:rsidR="0046575F" w:rsidRPr="00E5565F" w:rsidRDefault="005127FA">
            <w:pPr>
              <w:pStyle w:val="TableParagraph"/>
              <w:spacing w:line="248" w:lineRule="exact"/>
              <w:ind w:left="10"/>
              <w:jc w:val="center"/>
            </w:pPr>
            <w:r w:rsidRPr="00E5565F">
              <w:t>3</w:t>
            </w:r>
          </w:p>
        </w:tc>
        <w:tc>
          <w:tcPr>
            <w:tcW w:w="3061" w:type="dxa"/>
            <w:tcBorders>
              <w:top w:val="single" w:sz="4" w:space="0" w:color="000000"/>
              <w:left w:val="single" w:sz="4" w:space="0" w:color="000000"/>
              <w:bottom w:val="single" w:sz="4" w:space="0" w:color="000000"/>
              <w:right w:val="single" w:sz="4" w:space="0" w:color="000000"/>
            </w:tcBorders>
          </w:tcPr>
          <w:p w14:paraId="7EB5AE29" w14:textId="77777777" w:rsidR="0046575F" w:rsidRPr="00E5565F" w:rsidRDefault="005127FA">
            <w:pPr>
              <w:pStyle w:val="TableParagraph"/>
              <w:spacing w:line="248" w:lineRule="exact"/>
              <w:ind w:left="1138" w:right="1129"/>
              <w:jc w:val="center"/>
            </w:pPr>
            <w:r w:rsidRPr="00E5565F">
              <w:t>43.0</w:t>
            </w:r>
          </w:p>
        </w:tc>
        <w:tc>
          <w:tcPr>
            <w:tcW w:w="3061" w:type="dxa"/>
            <w:tcBorders>
              <w:top w:val="single" w:sz="4" w:space="0" w:color="000000"/>
              <w:left w:val="single" w:sz="4" w:space="0" w:color="000000"/>
              <w:bottom w:val="single" w:sz="4" w:space="0" w:color="000000"/>
              <w:right w:val="single" w:sz="4" w:space="0" w:color="000000"/>
            </w:tcBorders>
          </w:tcPr>
          <w:p w14:paraId="1AE7661D" w14:textId="77777777" w:rsidR="0046575F" w:rsidRPr="00E5565F" w:rsidRDefault="0046575F">
            <w:pPr>
              <w:pStyle w:val="TableParagraph"/>
              <w:rPr>
                <w:rFonts w:ascii="Times New Roman"/>
                <w:sz w:val="18"/>
              </w:rPr>
            </w:pPr>
          </w:p>
        </w:tc>
      </w:tr>
      <w:tr w:rsidR="00E5565F" w:rsidRPr="00E5565F" w14:paraId="1069C123" w14:textId="77777777">
        <w:trPr>
          <w:trHeight w:val="268"/>
        </w:trPr>
        <w:tc>
          <w:tcPr>
            <w:tcW w:w="2449" w:type="dxa"/>
            <w:tcBorders>
              <w:top w:val="single" w:sz="4" w:space="0" w:color="000000"/>
              <w:left w:val="single" w:sz="4" w:space="0" w:color="000000"/>
              <w:bottom w:val="single" w:sz="4" w:space="0" w:color="000000"/>
              <w:right w:val="single" w:sz="4" w:space="0" w:color="000000"/>
            </w:tcBorders>
          </w:tcPr>
          <w:p w14:paraId="0AD8162D" w14:textId="77777777" w:rsidR="0046575F" w:rsidRPr="00E5565F" w:rsidRDefault="005127FA">
            <w:pPr>
              <w:pStyle w:val="TableParagraph"/>
              <w:spacing w:line="248" w:lineRule="exact"/>
              <w:ind w:left="1065" w:right="1055"/>
              <w:jc w:val="center"/>
            </w:pPr>
            <w:r w:rsidRPr="00E5565F">
              <w:t>2.5</w:t>
            </w:r>
          </w:p>
        </w:tc>
        <w:tc>
          <w:tcPr>
            <w:tcW w:w="3061" w:type="dxa"/>
            <w:tcBorders>
              <w:top w:val="single" w:sz="4" w:space="0" w:color="000000"/>
              <w:left w:val="single" w:sz="4" w:space="0" w:color="000000"/>
              <w:bottom w:val="single" w:sz="4" w:space="0" w:color="000000"/>
              <w:right w:val="single" w:sz="4" w:space="0" w:color="000000"/>
            </w:tcBorders>
          </w:tcPr>
          <w:p w14:paraId="1ED76CAE" w14:textId="77777777" w:rsidR="0046575F" w:rsidRPr="00E5565F" w:rsidRDefault="005127FA">
            <w:pPr>
              <w:pStyle w:val="TableParagraph"/>
              <w:spacing w:line="248" w:lineRule="exact"/>
              <w:ind w:left="1138" w:right="1130"/>
              <w:jc w:val="center"/>
            </w:pPr>
            <w:r w:rsidRPr="00E5565F">
              <w:t>44.80</w:t>
            </w:r>
          </w:p>
        </w:tc>
        <w:tc>
          <w:tcPr>
            <w:tcW w:w="3061" w:type="dxa"/>
            <w:tcBorders>
              <w:top w:val="single" w:sz="4" w:space="0" w:color="000000"/>
              <w:left w:val="single" w:sz="4" w:space="0" w:color="000000"/>
              <w:bottom w:val="single" w:sz="4" w:space="0" w:color="000000"/>
              <w:right w:val="single" w:sz="4" w:space="0" w:color="000000"/>
            </w:tcBorders>
          </w:tcPr>
          <w:p w14:paraId="497108C1" w14:textId="77777777" w:rsidR="0046575F" w:rsidRPr="00E5565F" w:rsidRDefault="0046575F">
            <w:pPr>
              <w:pStyle w:val="TableParagraph"/>
              <w:rPr>
                <w:rFonts w:ascii="Times New Roman"/>
                <w:sz w:val="18"/>
              </w:rPr>
            </w:pPr>
          </w:p>
        </w:tc>
      </w:tr>
      <w:tr w:rsidR="00E5565F" w:rsidRPr="00E5565F" w14:paraId="44EFDD5D" w14:textId="77777777">
        <w:trPr>
          <w:trHeight w:val="268"/>
        </w:trPr>
        <w:tc>
          <w:tcPr>
            <w:tcW w:w="2449" w:type="dxa"/>
            <w:tcBorders>
              <w:top w:val="single" w:sz="4" w:space="0" w:color="000000"/>
              <w:left w:val="single" w:sz="4" w:space="0" w:color="000000"/>
              <w:bottom w:val="single" w:sz="4" w:space="0" w:color="000000"/>
              <w:right w:val="single" w:sz="4" w:space="0" w:color="000000"/>
            </w:tcBorders>
          </w:tcPr>
          <w:p w14:paraId="44231A35" w14:textId="77777777" w:rsidR="0046575F" w:rsidRPr="00E5565F" w:rsidRDefault="005127FA">
            <w:pPr>
              <w:pStyle w:val="TableParagraph"/>
              <w:spacing w:line="248" w:lineRule="exact"/>
              <w:ind w:left="10"/>
              <w:jc w:val="center"/>
            </w:pPr>
            <w:r w:rsidRPr="00E5565F">
              <w:t>2</w:t>
            </w:r>
          </w:p>
        </w:tc>
        <w:tc>
          <w:tcPr>
            <w:tcW w:w="3061" w:type="dxa"/>
            <w:tcBorders>
              <w:top w:val="single" w:sz="4" w:space="0" w:color="000000"/>
              <w:left w:val="single" w:sz="4" w:space="0" w:color="000000"/>
              <w:bottom w:val="single" w:sz="4" w:space="0" w:color="000000"/>
              <w:right w:val="single" w:sz="4" w:space="0" w:color="000000"/>
            </w:tcBorders>
          </w:tcPr>
          <w:p w14:paraId="11B12977" w14:textId="77777777" w:rsidR="0046575F" w:rsidRPr="00E5565F" w:rsidRDefault="005127FA">
            <w:pPr>
              <w:pStyle w:val="TableParagraph"/>
              <w:spacing w:line="248" w:lineRule="exact"/>
              <w:ind w:left="1138" w:right="1130"/>
              <w:jc w:val="center"/>
            </w:pPr>
            <w:r w:rsidRPr="00E5565F">
              <w:t>46.40</w:t>
            </w:r>
          </w:p>
        </w:tc>
        <w:tc>
          <w:tcPr>
            <w:tcW w:w="3061" w:type="dxa"/>
            <w:tcBorders>
              <w:top w:val="single" w:sz="4" w:space="0" w:color="000000"/>
              <w:left w:val="single" w:sz="4" w:space="0" w:color="000000"/>
              <w:bottom w:val="single" w:sz="4" w:space="0" w:color="000000"/>
              <w:right w:val="single" w:sz="4" w:space="0" w:color="000000"/>
            </w:tcBorders>
          </w:tcPr>
          <w:p w14:paraId="54907546" w14:textId="77777777" w:rsidR="0046575F" w:rsidRPr="00E5565F" w:rsidRDefault="0046575F">
            <w:pPr>
              <w:pStyle w:val="TableParagraph"/>
              <w:rPr>
                <w:rFonts w:ascii="Times New Roman"/>
                <w:sz w:val="18"/>
              </w:rPr>
            </w:pPr>
          </w:p>
        </w:tc>
      </w:tr>
      <w:tr w:rsidR="00E5565F" w:rsidRPr="00E5565F" w14:paraId="4E00D71F" w14:textId="77777777">
        <w:trPr>
          <w:trHeight w:val="268"/>
        </w:trPr>
        <w:tc>
          <w:tcPr>
            <w:tcW w:w="2449" w:type="dxa"/>
            <w:tcBorders>
              <w:top w:val="single" w:sz="4" w:space="0" w:color="000000"/>
              <w:left w:val="single" w:sz="4" w:space="0" w:color="000000"/>
              <w:bottom w:val="single" w:sz="4" w:space="0" w:color="000000"/>
              <w:right w:val="single" w:sz="4" w:space="0" w:color="000000"/>
            </w:tcBorders>
          </w:tcPr>
          <w:p w14:paraId="410C17F2" w14:textId="77777777" w:rsidR="0046575F" w:rsidRPr="00E5565F" w:rsidRDefault="005127FA">
            <w:pPr>
              <w:pStyle w:val="TableParagraph"/>
              <w:spacing w:line="248" w:lineRule="exact"/>
              <w:ind w:left="1065" w:right="1055"/>
              <w:jc w:val="center"/>
            </w:pPr>
            <w:r w:rsidRPr="00E5565F">
              <w:t>1.5</w:t>
            </w:r>
          </w:p>
        </w:tc>
        <w:tc>
          <w:tcPr>
            <w:tcW w:w="3061" w:type="dxa"/>
            <w:tcBorders>
              <w:top w:val="single" w:sz="4" w:space="0" w:color="000000"/>
              <w:left w:val="single" w:sz="4" w:space="0" w:color="000000"/>
              <w:bottom w:val="single" w:sz="4" w:space="0" w:color="000000"/>
              <w:right w:val="single" w:sz="4" w:space="0" w:color="000000"/>
            </w:tcBorders>
          </w:tcPr>
          <w:p w14:paraId="07FF6C9E" w14:textId="77777777" w:rsidR="0046575F" w:rsidRPr="00E5565F" w:rsidRDefault="005127FA">
            <w:pPr>
              <w:pStyle w:val="TableParagraph"/>
              <w:spacing w:line="248" w:lineRule="exact"/>
              <w:ind w:left="1138" w:right="1130"/>
              <w:jc w:val="center"/>
            </w:pPr>
            <w:r w:rsidRPr="00E5565F">
              <w:t>48.90</w:t>
            </w:r>
          </w:p>
        </w:tc>
        <w:tc>
          <w:tcPr>
            <w:tcW w:w="3061" w:type="dxa"/>
            <w:tcBorders>
              <w:top w:val="single" w:sz="4" w:space="0" w:color="000000"/>
              <w:left w:val="single" w:sz="4" w:space="0" w:color="000000"/>
              <w:bottom w:val="single" w:sz="4" w:space="0" w:color="000000"/>
              <w:right w:val="single" w:sz="4" w:space="0" w:color="000000"/>
            </w:tcBorders>
          </w:tcPr>
          <w:p w14:paraId="6CF6AABC" w14:textId="77777777" w:rsidR="0046575F" w:rsidRPr="00E5565F" w:rsidRDefault="005127FA">
            <w:pPr>
              <w:pStyle w:val="TableParagraph"/>
              <w:spacing w:line="248" w:lineRule="exact"/>
              <w:ind w:left="1137" w:right="1130"/>
              <w:jc w:val="center"/>
            </w:pPr>
            <w:r w:rsidRPr="00E5565F">
              <w:t>56.20</w:t>
            </w:r>
          </w:p>
        </w:tc>
      </w:tr>
      <w:tr w:rsidR="00E5565F" w:rsidRPr="00E5565F" w14:paraId="2E525A46" w14:textId="77777777">
        <w:trPr>
          <w:trHeight w:val="270"/>
        </w:trPr>
        <w:tc>
          <w:tcPr>
            <w:tcW w:w="2449" w:type="dxa"/>
            <w:tcBorders>
              <w:top w:val="single" w:sz="4" w:space="0" w:color="000000"/>
              <w:left w:val="single" w:sz="4" w:space="0" w:color="000000"/>
              <w:bottom w:val="single" w:sz="4" w:space="0" w:color="000000"/>
              <w:right w:val="single" w:sz="4" w:space="0" w:color="000000"/>
            </w:tcBorders>
          </w:tcPr>
          <w:p w14:paraId="11499E9A" w14:textId="77777777" w:rsidR="0046575F" w:rsidRPr="00E5565F" w:rsidRDefault="005127FA">
            <w:pPr>
              <w:pStyle w:val="TableParagraph"/>
              <w:spacing w:line="251" w:lineRule="exact"/>
              <w:ind w:left="10"/>
              <w:jc w:val="center"/>
            </w:pPr>
            <w:r w:rsidRPr="00E5565F">
              <w:t>1</w:t>
            </w:r>
          </w:p>
        </w:tc>
        <w:tc>
          <w:tcPr>
            <w:tcW w:w="3061" w:type="dxa"/>
            <w:tcBorders>
              <w:top w:val="single" w:sz="4" w:space="0" w:color="000000"/>
              <w:left w:val="single" w:sz="4" w:space="0" w:color="000000"/>
              <w:bottom w:val="single" w:sz="4" w:space="0" w:color="000000"/>
              <w:right w:val="single" w:sz="4" w:space="0" w:color="000000"/>
            </w:tcBorders>
          </w:tcPr>
          <w:p w14:paraId="5056215B" w14:textId="77777777" w:rsidR="0046575F" w:rsidRPr="00E5565F" w:rsidRDefault="005127FA">
            <w:pPr>
              <w:pStyle w:val="TableParagraph"/>
              <w:spacing w:line="251" w:lineRule="exact"/>
              <w:ind w:left="1138" w:right="1130"/>
              <w:jc w:val="center"/>
            </w:pPr>
            <w:r w:rsidRPr="00E5565F">
              <w:t>52.30</w:t>
            </w:r>
          </w:p>
        </w:tc>
        <w:tc>
          <w:tcPr>
            <w:tcW w:w="3061" w:type="dxa"/>
            <w:tcBorders>
              <w:top w:val="single" w:sz="4" w:space="0" w:color="000000"/>
              <w:left w:val="single" w:sz="4" w:space="0" w:color="000000"/>
              <w:bottom w:val="single" w:sz="4" w:space="0" w:color="000000"/>
              <w:right w:val="single" w:sz="4" w:space="0" w:color="000000"/>
            </w:tcBorders>
          </w:tcPr>
          <w:p w14:paraId="134A8EBB" w14:textId="77777777" w:rsidR="0046575F" w:rsidRPr="00E5565F" w:rsidRDefault="005127FA">
            <w:pPr>
              <w:pStyle w:val="TableParagraph"/>
              <w:spacing w:line="251" w:lineRule="exact"/>
              <w:ind w:left="1137" w:right="1130"/>
              <w:jc w:val="center"/>
            </w:pPr>
            <w:r w:rsidRPr="00E5565F">
              <w:t>57.60</w:t>
            </w:r>
          </w:p>
        </w:tc>
      </w:tr>
      <w:tr w:rsidR="00E5565F" w:rsidRPr="00E5565F" w14:paraId="4A345EED" w14:textId="77777777">
        <w:trPr>
          <w:trHeight w:val="268"/>
        </w:trPr>
        <w:tc>
          <w:tcPr>
            <w:tcW w:w="2449" w:type="dxa"/>
            <w:tcBorders>
              <w:top w:val="single" w:sz="4" w:space="0" w:color="000000"/>
              <w:left w:val="single" w:sz="4" w:space="0" w:color="000000"/>
              <w:bottom w:val="single" w:sz="4" w:space="0" w:color="000000"/>
              <w:right w:val="single" w:sz="4" w:space="0" w:color="000000"/>
            </w:tcBorders>
          </w:tcPr>
          <w:p w14:paraId="285E0E11" w14:textId="77777777" w:rsidR="0046575F" w:rsidRPr="00E5565F" w:rsidRDefault="005127FA">
            <w:pPr>
              <w:pStyle w:val="TableParagraph"/>
              <w:spacing w:line="248" w:lineRule="exact"/>
              <w:ind w:left="1065" w:right="1055"/>
              <w:jc w:val="center"/>
            </w:pPr>
            <w:r w:rsidRPr="00E5565F">
              <w:t>0.9</w:t>
            </w:r>
          </w:p>
        </w:tc>
        <w:tc>
          <w:tcPr>
            <w:tcW w:w="3061" w:type="dxa"/>
            <w:tcBorders>
              <w:top w:val="single" w:sz="4" w:space="0" w:color="000000"/>
              <w:left w:val="single" w:sz="4" w:space="0" w:color="000000"/>
              <w:bottom w:val="single" w:sz="4" w:space="0" w:color="000000"/>
              <w:right w:val="single" w:sz="4" w:space="0" w:color="000000"/>
            </w:tcBorders>
          </w:tcPr>
          <w:p w14:paraId="3B4E6576" w14:textId="77777777" w:rsidR="0046575F" w:rsidRPr="00E5565F" w:rsidRDefault="005127FA">
            <w:pPr>
              <w:pStyle w:val="TableParagraph"/>
              <w:spacing w:line="248" w:lineRule="exact"/>
              <w:ind w:left="1138" w:right="1130"/>
              <w:jc w:val="center"/>
            </w:pPr>
            <w:r w:rsidRPr="00E5565F">
              <w:t>53.20</w:t>
            </w:r>
          </w:p>
        </w:tc>
        <w:tc>
          <w:tcPr>
            <w:tcW w:w="3061" w:type="dxa"/>
            <w:tcBorders>
              <w:top w:val="single" w:sz="4" w:space="0" w:color="000000"/>
              <w:left w:val="single" w:sz="4" w:space="0" w:color="000000"/>
              <w:bottom w:val="single" w:sz="4" w:space="0" w:color="000000"/>
              <w:right w:val="single" w:sz="4" w:space="0" w:color="000000"/>
            </w:tcBorders>
          </w:tcPr>
          <w:p w14:paraId="49973E0D" w14:textId="77777777" w:rsidR="0046575F" w:rsidRPr="00E5565F" w:rsidRDefault="005127FA">
            <w:pPr>
              <w:pStyle w:val="TableParagraph"/>
              <w:spacing w:line="248" w:lineRule="exact"/>
              <w:ind w:left="1138" w:right="1128"/>
              <w:jc w:val="center"/>
            </w:pPr>
            <w:r w:rsidRPr="00E5565F">
              <w:t>59</w:t>
            </w:r>
          </w:p>
        </w:tc>
      </w:tr>
      <w:tr w:rsidR="00E5565F" w:rsidRPr="00E5565F" w14:paraId="21EE7626" w14:textId="77777777">
        <w:trPr>
          <w:trHeight w:val="268"/>
        </w:trPr>
        <w:tc>
          <w:tcPr>
            <w:tcW w:w="2449" w:type="dxa"/>
            <w:tcBorders>
              <w:top w:val="single" w:sz="4" w:space="0" w:color="000000"/>
              <w:left w:val="single" w:sz="4" w:space="0" w:color="000000"/>
              <w:bottom w:val="single" w:sz="4" w:space="0" w:color="000000"/>
              <w:right w:val="single" w:sz="4" w:space="0" w:color="000000"/>
            </w:tcBorders>
          </w:tcPr>
          <w:p w14:paraId="562A7AA5" w14:textId="77777777" w:rsidR="0046575F" w:rsidRPr="00E5565F" w:rsidRDefault="005127FA">
            <w:pPr>
              <w:pStyle w:val="TableParagraph"/>
              <w:spacing w:line="248" w:lineRule="exact"/>
              <w:ind w:left="1065" w:right="1055"/>
              <w:jc w:val="center"/>
            </w:pPr>
            <w:r w:rsidRPr="00E5565F">
              <w:t>0.8</w:t>
            </w:r>
          </w:p>
        </w:tc>
        <w:tc>
          <w:tcPr>
            <w:tcW w:w="3061" w:type="dxa"/>
            <w:tcBorders>
              <w:top w:val="single" w:sz="4" w:space="0" w:color="000000"/>
              <w:left w:val="single" w:sz="4" w:space="0" w:color="000000"/>
              <w:bottom w:val="single" w:sz="4" w:space="0" w:color="000000"/>
              <w:right w:val="single" w:sz="4" w:space="0" w:color="000000"/>
            </w:tcBorders>
          </w:tcPr>
          <w:p w14:paraId="36AFEFE6" w14:textId="77777777" w:rsidR="0046575F" w:rsidRPr="00E5565F" w:rsidRDefault="005127FA">
            <w:pPr>
              <w:pStyle w:val="TableParagraph"/>
              <w:spacing w:line="248" w:lineRule="exact"/>
              <w:ind w:left="1138" w:right="1130"/>
              <w:jc w:val="center"/>
            </w:pPr>
            <w:r w:rsidRPr="00E5565F">
              <w:t>54.10</w:t>
            </w:r>
          </w:p>
        </w:tc>
        <w:tc>
          <w:tcPr>
            <w:tcW w:w="3061" w:type="dxa"/>
            <w:tcBorders>
              <w:top w:val="single" w:sz="4" w:space="0" w:color="000000"/>
              <w:left w:val="single" w:sz="4" w:space="0" w:color="000000"/>
              <w:bottom w:val="single" w:sz="4" w:space="0" w:color="000000"/>
              <w:right w:val="single" w:sz="4" w:space="0" w:color="000000"/>
            </w:tcBorders>
          </w:tcPr>
          <w:p w14:paraId="169309DF" w14:textId="77777777" w:rsidR="0046575F" w:rsidRPr="00E5565F" w:rsidRDefault="005127FA">
            <w:pPr>
              <w:pStyle w:val="TableParagraph"/>
              <w:spacing w:line="248" w:lineRule="exact"/>
              <w:ind w:left="1137" w:right="1130"/>
              <w:jc w:val="center"/>
            </w:pPr>
            <w:r w:rsidRPr="00E5565F">
              <w:t>60.40</w:t>
            </w:r>
          </w:p>
        </w:tc>
      </w:tr>
      <w:tr w:rsidR="00E5565F" w:rsidRPr="00E5565F" w14:paraId="168C4DA2" w14:textId="77777777">
        <w:trPr>
          <w:trHeight w:val="268"/>
        </w:trPr>
        <w:tc>
          <w:tcPr>
            <w:tcW w:w="2449" w:type="dxa"/>
            <w:tcBorders>
              <w:top w:val="single" w:sz="4" w:space="0" w:color="000000"/>
              <w:left w:val="single" w:sz="4" w:space="0" w:color="000000"/>
              <w:bottom w:val="single" w:sz="4" w:space="0" w:color="000000"/>
              <w:right w:val="single" w:sz="4" w:space="0" w:color="000000"/>
            </w:tcBorders>
          </w:tcPr>
          <w:p w14:paraId="543743E1" w14:textId="77777777" w:rsidR="0046575F" w:rsidRPr="00E5565F" w:rsidRDefault="005127FA">
            <w:pPr>
              <w:pStyle w:val="TableParagraph"/>
              <w:spacing w:line="248" w:lineRule="exact"/>
              <w:ind w:left="1065" w:right="1055"/>
              <w:jc w:val="center"/>
            </w:pPr>
            <w:r w:rsidRPr="00E5565F">
              <w:t>0.7</w:t>
            </w:r>
          </w:p>
        </w:tc>
        <w:tc>
          <w:tcPr>
            <w:tcW w:w="3061" w:type="dxa"/>
            <w:tcBorders>
              <w:top w:val="single" w:sz="4" w:space="0" w:color="000000"/>
              <w:left w:val="single" w:sz="4" w:space="0" w:color="000000"/>
              <w:bottom w:val="single" w:sz="4" w:space="0" w:color="000000"/>
              <w:right w:val="single" w:sz="4" w:space="0" w:color="000000"/>
            </w:tcBorders>
          </w:tcPr>
          <w:p w14:paraId="6733F1CB" w14:textId="77777777" w:rsidR="0046575F" w:rsidRPr="00E5565F" w:rsidRDefault="005127FA">
            <w:pPr>
              <w:pStyle w:val="TableParagraph"/>
              <w:spacing w:line="248" w:lineRule="exact"/>
              <w:ind w:left="1138" w:right="1130"/>
              <w:jc w:val="center"/>
            </w:pPr>
            <w:r w:rsidRPr="00E5565F">
              <w:t>55.30</w:t>
            </w:r>
          </w:p>
        </w:tc>
        <w:tc>
          <w:tcPr>
            <w:tcW w:w="3061" w:type="dxa"/>
            <w:tcBorders>
              <w:top w:val="single" w:sz="4" w:space="0" w:color="000000"/>
              <w:left w:val="single" w:sz="4" w:space="0" w:color="000000"/>
              <w:bottom w:val="single" w:sz="4" w:space="0" w:color="000000"/>
              <w:right w:val="single" w:sz="4" w:space="0" w:color="000000"/>
            </w:tcBorders>
          </w:tcPr>
          <w:p w14:paraId="4ECFD788" w14:textId="77777777" w:rsidR="0046575F" w:rsidRPr="00E5565F" w:rsidRDefault="005127FA">
            <w:pPr>
              <w:pStyle w:val="TableParagraph"/>
              <w:spacing w:line="248" w:lineRule="exact"/>
              <w:ind w:left="1138" w:right="1128"/>
              <w:jc w:val="center"/>
            </w:pPr>
            <w:r w:rsidRPr="00E5565F">
              <w:t>62</w:t>
            </w:r>
          </w:p>
        </w:tc>
      </w:tr>
      <w:tr w:rsidR="00E5565F" w:rsidRPr="00E5565F" w14:paraId="54B951B2" w14:textId="77777777">
        <w:trPr>
          <w:trHeight w:val="269"/>
        </w:trPr>
        <w:tc>
          <w:tcPr>
            <w:tcW w:w="2449" w:type="dxa"/>
            <w:tcBorders>
              <w:top w:val="single" w:sz="4" w:space="0" w:color="000000"/>
              <w:left w:val="single" w:sz="4" w:space="0" w:color="000000"/>
              <w:bottom w:val="single" w:sz="4" w:space="0" w:color="000000"/>
              <w:right w:val="single" w:sz="4" w:space="0" w:color="000000"/>
            </w:tcBorders>
          </w:tcPr>
          <w:p w14:paraId="1F8AEF6F" w14:textId="77777777" w:rsidR="0046575F" w:rsidRPr="00E5565F" w:rsidRDefault="005127FA">
            <w:pPr>
              <w:pStyle w:val="TableParagraph"/>
              <w:spacing w:line="249" w:lineRule="exact"/>
              <w:ind w:left="1065" w:right="1055"/>
              <w:jc w:val="center"/>
            </w:pPr>
            <w:r w:rsidRPr="00E5565F">
              <w:t>0.6</w:t>
            </w:r>
          </w:p>
        </w:tc>
        <w:tc>
          <w:tcPr>
            <w:tcW w:w="3061" w:type="dxa"/>
            <w:tcBorders>
              <w:top w:val="single" w:sz="4" w:space="0" w:color="000000"/>
              <w:left w:val="single" w:sz="4" w:space="0" w:color="000000"/>
              <w:bottom w:val="single" w:sz="4" w:space="0" w:color="000000"/>
              <w:right w:val="single" w:sz="4" w:space="0" w:color="000000"/>
            </w:tcBorders>
          </w:tcPr>
          <w:p w14:paraId="301035EA" w14:textId="77777777" w:rsidR="0046575F" w:rsidRPr="00E5565F" w:rsidRDefault="005127FA">
            <w:pPr>
              <w:pStyle w:val="TableParagraph"/>
              <w:spacing w:line="249" w:lineRule="exact"/>
              <w:ind w:left="1138" w:right="1130"/>
              <w:jc w:val="center"/>
            </w:pPr>
            <w:r w:rsidRPr="00E5565F">
              <w:t>56.60</w:t>
            </w:r>
          </w:p>
        </w:tc>
        <w:tc>
          <w:tcPr>
            <w:tcW w:w="3061" w:type="dxa"/>
            <w:tcBorders>
              <w:top w:val="single" w:sz="4" w:space="0" w:color="000000"/>
              <w:left w:val="single" w:sz="4" w:space="0" w:color="000000"/>
              <w:bottom w:val="single" w:sz="4" w:space="0" w:color="000000"/>
              <w:right w:val="single" w:sz="4" w:space="0" w:color="000000"/>
            </w:tcBorders>
          </w:tcPr>
          <w:p w14:paraId="78F11B82" w14:textId="77777777" w:rsidR="0046575F" w:rsidRPr="00E5565F" w:rsidRDefault="005127FA">
            <w:pPr>
              <w:pStyle w:val="TableParagraph"/>
              <w:spacing w:line="249" w:lineRule="exact"/>
              <w:ind w:left="1137" w:right="1130"/>
              <w:jc w:val="center"/>
            </w:pPr>
            <w:r w:rsidRPr="00E5565F">
              <w:t>63.90</w:t>
            </w:r>
          </w:p>
        </w:tc>
      </w:tr>
      <w:tr w:rsidR="00E5565F" w:rsidRPr="00E5565F" w14:paraId="303DEF4C" w14:textId="77777777">
        <w:trPr>
          <w:trHeight w:val="268"/>
        </w:trPr>
        <w:tc>
          <w:tcPr>
            <w:tcW w:w="2449" w:type="dxa"/>
            <w:tcBorders>
              <w:top w:val="single" w:sz="4" w:space="0" w:color="000000"/>
              <w:left w:val="single" w:sz="4" w:space="0" w:color="000000"/>
              <w:bottom w:val="single" w:sz="4" w:space="0" w:color="000000"/>
              <w:right w:val="single" w:sz="4" w:space="0" w:color="000000"/>
            </w:tcBorders>
          </w:tcPr>
          <w:p w14:paraId="64800316" w14:textId="77777777" w:rsidR="0046575F" w:rsidRPr="00E5565F" w:rsidRDefault="005127FA">
            <w:pPr>
              <w:pStyle w:val="TableParagraph"/>
              <w:spacing w:line="248" w:lineRule="exact"/>
              <w:ind w:left="1065" w:right="1055"/>
              <w:jc w:val="center"/>
            </w:pPr>
            <w:r w:rsidRPr="00E5565F">
              <w:t>0.5</w:t>
            </w:r>
          </w:p>
        </w:tc>
        <w:tc>
          <w:tcPr>
            <w:tcW w:w="3061" w:type="dxa"/>
            <w:tcBorders>
              <w:top w:val="single" w:sz="4" w:space="0" w:color="000000"/>
              <w:left w:val="single" w:sz="4" w:space="0" w:color="000000"/>
              <w:bottom w:val="single" w:sz="4" w:space="0" w:color="000000"/>
              <w:right w:val="single" w:sz="4" w:space="0" w:color="000000"/>
            </w:tcBorders>
          </w:tcPr>
          <w:p w14:paraId="1E0352A3" w14:textId="77777777" w:rsidR="0046575F" w:rsidRPr="00E5565F" w:rsidRDefault="005127FA">
            <w:pPr>
              <w:pStyle w:val="TableParagraph"/>
              <w:spacing w:line="248" w:lineRule="exact"/>
              <w:ind w:left="1138" w:right="1130"/>
              <w:jc w:val="center"/>
            </w:pPr>
            <w:r w:rsidRPr="00E5565F">
              <w:t>58.20</w:t>
            </w:r>
          </w:p>
        </w:tc>
        <w:tc>
          <w:tcPr>
            <w:tcW w:w="3061" w:type="dxa"/>
            <w:tcBorders>
              <w:top w:val="single" w:sz="4" w:space="0" w:color="000000"/>
              <w:left w:val="single" w:sz="4" w:space="0" w:color="000000"/>
              <w:bottom w:val="single" w:sz="4" w:space="0" w:color="000000"/>
              <w:right w:val="single" w:sz="4" w:space="0" w:color="000000"/>
            </w:tcBorders>
          </w:tcPr>
          <w:p w14:paraId="0086036C" w14:textId="77777777" w:rsidR="0046575F" w:rsidRPr="00E5565F" w:rsidRDefault="005127FA">
            <w:pPr>
              <w:pStyle w:val="TableParagraph"/>
              <w:spacing w:line="248" w:lineRule="exact"/>
              <w:ind w:left="1137" w:right="1130"/>
              <w:jc w:val="center"/>
            </w:pPr>
            <w:r w:rsidRPr="00E5565F">
              <w:t>66.50</w:t>
            </w:r>
          </w:p>
        </w:tc>
      </w:tr>
      <w:tr w:rsidR="00E5565F" w:rsidRPr="00E5565F" w14:paraId="1A078447" w14:textId="77777777">
        <w:trPr>
          <w:trHeight w:val="268"/>
        </w:trPr>
        <w:tc>
          <w:tcPr>
            <w:tcW w:w="2449" w:type="dxa"/>
            <w:tcBorders>
              <w:top w:val="single" w:sz="4" w:space="0" w:color="000000"/>
              <w:left w:val="single" w:sz="4" w:space="0" w:color="000000"/>
              <w:bottom w:val="single" w:sz="4" w:space="0" w:color="000000"/>
              <w:right w:val="single" w:sz="4" w:space="0" w:color="000000"/>
            </w:tcBorders>
          </w:tcPr>
          <w:p w14:paraId="5311FEC4" w14:textId="77777777" w:rsidR="0046575F" w:rsidRPr="00E5565F" w:rsidRDefault="005127FA">
            <w:pPr>
              <w:pStyle w:val="TableParagraph"/>
              <w:spacing w:line="248" w:lineRule="exact"/>
              <w:ind w:left="1065" w:right="1055"/>
              <w:jc w:val="center"/>
            </w:pPr>
            <w:r w:rsidRPr="00E5565F">
              <w:t>0.4</w:t>
            </w:r>
          </w:p>
        </w:tc>
        <w:tc>
          <w:tcPr>
            <w:tcW w:w="3061" w:type="dxa"/>
            <w:tcBorders>
              <w:top w:val="single" w:sz="4" w:space="0" w:color="000000"/>
              <w:left w:val="single" w:sz="4" w:space="0" w:color="000000"/>
              <w:bottom w:val="single" w:sz="4" w:space="0" w:color="000000"/>
              <w:right w:val="single" w:sz="4" w:space="0" w:color="000000"/>
            </w:tcBorders>
          </w:tcPr>
          <w:p w14:paraId="74678778" w14:textId="77777777" w:rsidR="0046575F" w:rsidRPr="00E5565F" w:rsidRDefault="005127FA">
            <w:pPr>
              <w:pStyle w:val="TableParagraph"/>
              <w:spacing w:line="248" w:lineRule="exact"/>
              <w:ind w:left="1138" w:right="1130"/>
              <w:jc w:val="center"/>
            </w:pPr>
            <w:r w:rsidRPr="00E5565F">
              <w:t>59.80</w:t>
            </w:r>
          </w:p>
        </w:tc>
        <w:tc>
          <w:tcPr>
            <w:tcW w:w="3061" w:type="dxa"/>
            <w:tcBorders>
              <w:top w:val="single" w:sz="4" w:space="0" w:color="000000"/>
              <w:left w:val="single" w:sz="4" w:space="0" w:color="000000"/>
              <w:bottom w:val="single" w:sz="4" w:space="0" w:color="000000"/>
              <w:right w:val="single" w:sz="4" w:space="0" w:color="000000"/>
            </w:tcBorders>
          </w:tcPr>
          <w:p w14:paraId="42C4FC15" w14:textId="77777777" w:rsidR="0046575F" w:rsidRPr="00E5565F" w:rsidRDefault="005127FA">
            <w:pPr>
              <w:pStyle w:val="TableParagraph"/>
              <w:spacing w:line="248" w:lineRule="exact"/>
              <w:ind w:left="1137" w:right="1130"/>
              <w:jc w:val="center"/>
            </w:pPr>
            <w:r w:rsidRPr="00E5565F">
              <w:t>69.70</w:t>
            </w:r>
          </w:p>
        </w:tc>
      </w:tr>
      <w:tr w:rsidR="00E5565F" w:rsidRPr="00E5565F" w14:paraId="5849B03E" w14:textId="77777777">
        <w:trPr>
          <w:trHeight w:val="268"/>
        </w:trPr>
        <w:tc>
          <w:tcPr>
            <w:tcW w:w="2449" w:type="dxa"/>
            <w:tcBorders>
              <w:top w:val="single" w:sz="4" w:space="0" w:color="000000"/>
              <w:left w:val="single" w:sz="4" w:space="0" w:color="000000"/>
              <w:bottom w:val="single" w:sz="4" w:space="0" w:color="000000"/>
              <w:right w:val="single" w:sz="4" w:space="0" w:color="000000"/>
            </w:tcBorders>
          </w:tcPr>
          <w:p w14:paraId="2D6A58AF" w14:textId="77777777" w:rsidR="0046575F" w:rsidRPr="00E5565F" w:rsidRDefault="005127FA">
            <w:pPr>
              <w:pStyle w:val="TableParagraph"/>
              <w:spacing w:line="248" w:lineRule="exact"/>
              <w:ind w:left="1065" w:right="1055"/>
              <w:jc w:val="center"/>
            </w:pPr>
            <w:r w:rsidRPr="00E5565F">
              <w:t>0.3</w:t>
            </w:r>
          </w:p>
        </w:tc>
        <w:tc>
          <w:tcPr>
            <w:tcW w:w="3061" w:type="dxa"/>
            <w:tcBorders>
              <w:top w:val="single" w:sz="4" w:space="0" w:color="000000"/>
              <w:left w:val="single" w:sz="4" w:space="0" w:color="000000"/>
              <w:bottom w:val="single" w:sz="4" w:space="0" w:color="000000"/>
              <w:right w:val="single" w:sz="4" w:space="0" w:color="000000"/>
            </w:tcBorders>
          </w:tcPr>
          <w:p w14:paraId="63D8F096" w14:textId="77777777" w:rsidR="0046575F" w:rsidRPr="00E5565F" w:rsidRDefault="005127FA">
            <w:pPr>
              <w:pStyle w:val="TableParagraph"/>
              <w:spacing w:line="248" w:lineRule="exact"/>
              <w:ind w:left="1138" w:right="1130"/>
              <w:jc w:val="center"/>
            </w:pPr>
            <w:r w:rsidRPr="00E5565F">
              <w:t>62.00</w:t>
            </w:r>
          </w:p>
        </w:tc>
        <w:tc>
          <w:tcPr>
            <w:tcW w:w="3061" w:type="dxa"/>
            <w:tcBorders>
              <w:top w:val="single" w:sz="4" w:space="0" w:color="000000"/>
              <w:left w:val="single" w:sz="4" w:space="0" w:color="000000"/>
              <w:bottom w:val="single" w:sz="4" w:space="0" w:color="000000"/>
              <w:right w:val="single" w:sz="4" w:space="0" w:color="000000"/>
            </w:tcBorders>
          </w:tcPr>
          <w:p w14:paraId="1492A17B" w14:textId="77777777" w:rsidR="0046575F" w:rsidRPr="00E5565F" w:rsidRDefault="005127FA">
            <w:pPr>
              <w:pStyle w:val="TableParagraph"/>
              <w:spacing w:line="248" w:lineRule="exact"/>
              <w:ind w:left="1137" w:right="1130"/>
              <w:jc w:val="center"/>
            </w:pPr>
            <w:r w:rsidRPr="00E5565F">
              <w:t>74.20</w:t>
            </w:r>
          </w:p>
        </w:tc>
      </w:tr>
      <w:tr w:rsidR="00E5565F" w:rsidRPr="00E5565F" w14:paraId="0C588E4E" w14:textId="77777777">
        <w:trPr>
          <w:trHeight w:val="268"/>
        </w:trPr>
        <w:tc>
          <w:tcPr>
            <w:tcW w:w="2449" w:type="dxa"/>
            <w:tcBorders>
              <w:top w:val="single" w:sz="4" w:space="0" w:color="000000"/>
              <w:left w:val="single" w:sz="4" w:space="0" w:color="000000"/>
              <w:bottom w:val="single" w:sz="4" w:space="0" w:color="000000"/>
              <w:right w:val="single" w:sz="4" w:space="0" w:color="000000"/>
            </w:tcBorders>
          </w:tcPr>
          <w:p w14:paraId="1DFB1C15" w14:textId="77777777" w:rsidR="0046575F" w:rsidRPr="00E5565F" w:rsidRDefault="005127FA">
            <w:pPr>
              <w:pStyle w:val="TableParagraph"/>
              <w:spacing w:line="248" w:lineRule="exact"/>
              <w:ind w:left="1065" w:right="1055"/>
              <w:jc w:val="center"/>
            </w:pPr>
            <w:r w:rsidRPr="00E5565F">
              <w:t>0.2</w:t>
            </w:r>
          </w:p>
        </w:tc>
        <w:tc>
          <w:tcPr>
            <w:tcW w:w="3061" w:type="dxa"/>
            <w:tcBorders>
              <w:top w:val="single" w:sz="4" w:space="0" w:color="000000"/>
              <w:left w:val="single" w:sz="4" w:space="0" w:color="000000"/>
              <w:bottom w:val="single" w:sz="4" w:space="0" w:color="000000"/>
              <w:right w:val="single" w:sz="4" w:space="0" w:color="000000"/>
            </w:tcBorders>
          </w:tcPr>
          <w:p w14:paraId="45711823" w14:textId="77777777" w:rsidR="0046575F" w:rsidRPr="00E5565F" w:rsidRDefault="005127FA">
            <w:pPr>
              <w:pStyle w:val="TableParagraph"/>
              <w:spacing w:line="248" w:lineRule="exact"/>
              <w:ind w:left="1138" w:right="1130"/>
              <w:jc w:val="center"/>
            </w:pPr>
            <w:r w:rsidRPr="00E5565F">
              <w:t>65.00</w:t>
            </w:r>
          </w:p>
        </w:tc>
        <w:tc>
          <w:tcPr>
            <w:tcW w:w="3061" w:type="dxa"/>
            <w:tcBorders>
              <w:top w:val="single" w:sz="4" w:space="0" w:color="000000"/>
              <w:left w:val="single" w:sz="4" w:space="0" w:color="000000"/>
              <w:bottom w:val="single" w:sz="4" w:space="0" w:color="000000"/>
              <w:right w:val="single" w:sz="4" w:space="0" w:color="000000"/>
            </w:tcBorders>
          </w:tcPr>
          <w:p w14:paraId="1EB7CDA2" w14:textId="77777777" w:rsidR="0046575F" w:rsidRPr="00E5565F" w:rsidRDefault="005127FA">
            <w:pPr>
              <w:pStyle w:val="TableParagraph"/>
              <w:spacing w:line="248" w:lineRule="exact"/>
              <w:ind w:left="1137" w:right="1130"/>
              <w:jc w:val="center"/>
            </w:pPr>
            <w:r w:rsidRPr="00E5565F">
              <w:t>81.10</w:t>
            </w:r>
          </w:p>
        </w:tc>
      </w:tr>
      <w:tr w:rsidR="0046575F" w:rsidRPr="00E5565F" w14:paraId="11A01F1E" w14:textId="77777777">
        <w:trPr>
          <w:trHeight w:val="268"/>
        </w:trPr>
        <w:tc>
          <w:tcPr>
            <w:tcW w:w="2449" w:type="dxa"/>
            <w:tcBorders>
              <w:top w:val="single" w:sz="4" w:space="0" w:color="000000"/>
              <w:left w:val="single" w:sz="4" w:space="0" w:color="000000"/>
              <w:bottom w:val="single" w:sz="4" w:space="0" w:color="000000"/>
              <w:right w:val="single" w:sz="4" w:space="0" w:color="000000"/>
            </w:tcBorders>
          </w:tcPr>
          <w:p w14:paraId="3C5800A1" w14:textId="77777777" w:rsidR="0046575F" w:rsidRPr="00E5565F" w:rsidRDefault="005127FA">
            <w:pPr>
              <w:pStyle w:val="TableParagraph"/>
              <w:spacing w:line="248" w:lineRule="exact"/>
              <w:ind w:left="1065" w:right="1055"/>
              <w:jc w:val="center"/>
            </w:pPr>
            <w:r w:rsidRPr="00E5565F">
              <w:t>0.1</w:t>
            </w:r>
          </w:p>
        </w:tc>
        <w:tc>
          <w:tcPr>
            <w:tcW w:w="3061" w:type="dxa"/>
            <w:tcBorders>
              <w:top w:val="single" w:sz="4" w:space="0" w:color="000000"/>
              <w:left w:val="single" w:sz="4" w:space="0" w:color="000000"/>
              <w:bottom w:val="single" w:sz="4" w:space="0" w:color="000000"/>
              <w:right w:val="single" w:sz="4" w:space="0" w:color="000000"/>
            </w:tcBorders>
          </w:tcPr>
          <w:p w14:paraId="171D0678" w14:textId="77777777" w:rsidR="0046575F" w:rsidRPr="00E5565F" w:rsidRDefault="005127FA">
            <w:pPr>
              <w:pStyle w:val="TableParagraph"/>
              <w:spacing w:line="248" w:lineRule="exact"/>
              <w:ind w:left="1135" w:right="1130"/>
              <w:jc w:val="center"/>
            </w:pPr>
            <w:r w:rsidRPr="00E5565F">
              <w:t>----</w:t>
            </w:r>
          </w:p>
        </w:tc>
        <w:tc>
          <w:tcPr>
            <w:tcW w:w="3061" w:type="dxa"/>
            <w:tcBorders>
              <w:top w:val="single" w:sz="4" w:space="0" w:color="000000"/>
              <w:left w:val="single" w:sz="4" w:space="0" w:color="000000"/>
              <w:bottom w:val="single" w:sz="4" w:space="0" w:color="000000"/>
              <w:right w:val="single" w:sz="4" w:space="0" w:color="000000"/>
            </w:tcBorders>
          </w:tcPr>
          <w:p w14:paraId="4F8DE53C" w14:textId="77777777" w:rsidR="0046575F" w:rsidRPr="00E5565F" w:rsidRDefault="005127FA">
            <w:pPr>
              <w:pStyle w:val="TableParagraph"/>
              <w:spacing w:line="248" w:lineRule="exact"/>
              <w:ind w:left="1137" w:right="1130"/>
              <w:jc w:val="center"/>
            </w:pPr>
            <w:r w:rsidRPr="00E5565F">
              <w:t>82.20</w:t>
            </w:r>
          </w:p>
        </w:tc>
      </w:tr>
    </w:tbl>
    <w:p w14:paraId="46D68017" w14:textId="77777777" w:rsidR="0046575F" w:rsidRPr="00E5565F" w:rsidRDefault="0046575F">
      <w:pPr>
        <w:pStyle w:val="BodyText"/>
        <w:rPr>
          <w:b/>
        </w:rPr>
      </w:pPr>
    </w:p>
    <w:p w14:paraId="2221CDA1" w14:textId="1EA994EF" w:rsidR="00FE43DD" w:rsidRPr="00E5565F" w:rsidRDefault="00FE43DD" w:rsidP="00FE43DD">
      <w:pPr>
        <w:spacing w:line="251" w:lineRule="auto"/>
        <w:ind w:left="962" w:right="20"/>
        <w:jc w:val="both"/>
        <w:rPr>
          <w:b/>
        </w:rPr>
      </w:pPr>
      <w:bookmarkStart w:id="17" w:name="_bookmark293"/>
      <w:bookmarkEnd w:id="17"/>
      <w:r w:rsidRPr="00E5565F">
        <w:t>Orifice Plates fabricated made of 6mm thick stainless steel of required size shall be provided to reduce pressure at strategic locations as per requirements. The Contractor shall submit detailed design calculations for the orifice plates for approval from Client/Consultant before installation as per location &amp; pressure condition.</w:t>
      </w:r>
    </w:p>
    <w:p w14:paraId="2DFCC30E" w14:textId="168FB50F" w:rsidR="0046575F" w:rsidRPr="00E5565F" w:rsidRDefault="005127FA" w:rsidP="00AC3165">
      <w:pPr>
        <w:pStyle w:val="ListParagraph"/>
        <w:numPr>
          <w:ilvl w:val="1"/>
          <w:numId w:val="12"/>
        </w:numPr>
        <w:tabs>
          <w:tab w:val="left" w:pos="1074"/>
        </w:tabs>
        <w:spacing w:before="196"/>
        <w:rPr>
          <w:b/>
        </w:rPr>
      </w:pPr>
      <w:r w:rsidRPr="00E5565F">
        <w:rPr>
          <w:b/>
        </w:rPr>
        <w:lastRenderedPageBreak/>
        <w:t>PORTABLE FIRE</w:t>
      </w:r>
      <w:r w:rsidRPr="00E5565F">
        <w:rPr>
          <w:b/>
          <w:spacing w:val="-3"/>
        </w:rPr>
        <w:t xml:space="preserve"> </w:t>
      </w:r>
      <w:r w:rsidRPr="00E5565F">
        <w:rPr>
          <w:b/>
        </w:rPr>
        <w:t>EXTINGUISHER</w:t>
      </w:r>
    </w:p>
    <w:p w14:paraId="54D3BB9D" w14:textId="77777777" w:rsidR="0046575F" w:rsidRPr="00E5565F" w:rsidRDefault="0046575F">
      <w:pPr>
        <w:pStyle w:val="BodyText"/>
        <w:rPr>
          <w:b/>
          <w:sz w:val="23"/>
        </w:rPr>
      </w:pPr>
    </w:p>
    <w:p w14:paraId="08787E81" w14:textId="77777777" w:rsidR="0046575F" w:rsidRPr="00E5565F" w:rsidRDefault="005127FA" w:rsidP="00AC3165">
      <w:pPr>
        <w:pStyle w:val="Heading6"/>
        <w:numPr>
          <w:ilvl w:val="1"/>
          <w:numId w:val="12"/>
        </w:numPr>
        <w:tabs>
          <w:tab w:val="left" w:pos="1186"/>
          <w:tab w:val="left" w:pos="1187"/>
        </w:tabs>
        <w:ind w:left="1186" w:hanging="708"/>
      </w:pPr>
      <w:r w:rsidRPr="00E5565F">
        <w:t>ABC TYPE DRY POWDER</w:t>
      </w:r>
      <w:r w:rsidRPr="00E5565F">
        <w:rPr>
          <w:spacing w:val="-2"/>
        </w:rPr>
        <w:t xml:space="preserve"> </w:t>
      </w:r>
      <w:r w:rsidRPr="00E5565F">
        <w:t>EXTINGUISHER</w:t>
      </w:r>
    </w:p>
    <w:p w14:paraId="1199D4B6" w14:textId="77777777" w:rsidR="0046575F" w:rsidRPr="00E5565F" w:rsidRDefault="0046575F">
      <w:pPr>
        <w:pStyle w:val="BodyText"/>
        <w:rPr>
          <w:b/>
          <w:sz w:val="23"/>
        </w:rPr>
      </w:pPr>
    </w:p>
    <w:p w14:paraId="55820649" w14:textId="77777777" w:rsidR="0046575F" w:rsidRPr="00E5565F" w:rsidRDefault="005127FA" w:rsidP="00AC3165">
      <w:pPr>
        <w:pStyle w:val="ListParagraph"/>
        <w:numPr>
          <w:ilvl w:val="2"/>
          <w:numId w:val="11"/>
        </w:numPr>
        <w:tabs>
          <w:tab w:val="left" w:pos="1187"/>
        </w:tabs>
        <w:ind w:right="398" w:hanging="888"/>
        <w:jc w:val="both"/>
      </w:pPr>
      <w:r w:rsidRPr="00E5565F">
        <w:t>The Extinguisher shall be filled with ABC Grade 40, Mono Ammonium Phosphate (MAP base) from approved</w:t>
      </w:r>
      <w:r w:rsidRPr="00E5565F">
        <w:rPr>
          <w:spacing w:val="-3"/>
        </w:rPr>
        <w:t xml:space="preserve"> </w:t>
      </w:r>
      <w:r w:rsidRPr="00E5565F">
        <w:t>manufacturer.</w:t>
      </w:r>
    </w:p>
    <w:p w14:paraId="7837F2E3" w14:textId="77777777" w:rsidR="0046575F" w:rsidRPr="00E5565F" w:rsidRDefault="0046575F">
      <w:pPr>
        <w:pStyle w:val="BodyText"/>
        <w:spacing w:before="10"/>
      </w:pPr>
    </w:p>
    <w:p w14:paraId="156DDC8A" w14:textId="77777777" w:rsidR="0046575F" w:rsidRPr="00E5565F" w:rsidRDefault="005127FA" w:rsidP="00AC3165">
      <w:pPr>
        <w:pStyle w:val="ListParagraph"/>
        <w:numPr>
          <w:ilvl w:val="2"/>
          <w:numId w:val="11"/>
        </w:numPr>
        <w:tabs>
          <w:tab w:val="left" w:pos="1187"/>
        </w:tabs>
        <w:ind w:right="396" w:hanging="888"/>
        <w:jc w:val="both"/>
      </w:pPr>
      <w:r w:rsidRPr="00E5565F">
        <w:t>The Capacity of the extinguisher when filled with Dry Chemical Powder (First filling) as per IS 15683, part II 8/ IS 2171, shall be 4.0 kg +/-2 % or 10 kg +/-3</w:t>
      </w:r>
      <w:r w:rsidRPr="00E5565F">
        <w:rPr>
          <w:spacing w:val="-15"/>
        </w:rPr>
        <w:t xml:space="preserve"> </w:t>
      </w:r>
      <w:r w:rsidRPr="00E5565F">
        <w:t>%.</w:t>
      </w:r>
    </w:p>
    <w:p w14:paraId="32B2472A" w14:textId="77777777" w:rsidR="0046575F" w:rsidRPr="00E5565F" w:rsidRDefault="0046575F">
      <w:pPr>
        <w:pStyle w:val="BodyText"/>
        <w:spacing w:before="1"/>
        <w:rPr>
          <w:sz w:val="23"/>
        </w:rPr>
      </w:pPr>
    </w:p>
    <w:p w14:paraId="7C60F676" w14:textId="77777777" w:rsidR="0046575F" w:rsidRPr="00E5565F" w:rsidRDefault="005127FA" w:rsidP="00AC3165">
      <w:pPr>
        <w:pStyle w:val="ListParagraph"/>
        <w:numPr>
          <w:ilvl w:val="2"/>
          <w:numId w:val="11"/>
        </w:numPr>
        <w:tabs>
          <w:tab w:val="left" w:pos="1187"/>
        </w:tabs>
        <w:ind w:right="400" w:hanging="888"/>
        <w:jc w:val="both"/>
      </w:pPr>
      <w:r w:rsidRPr="00E5565F">
        <w:t>It shall be operated upright, with a squeeze grip valve to control discharge. The plunger neck shall have a safety city, fitted with a pin, to prevent accidental discharge. It shall be pressurized with Dry Nitrogen, as expelling. The Nitrogen to be charged at a pressure of 15 kg /</w:t>
      </w:r>
      <w:r w:rsidRPr="00E5565F">
        <w:rPr>
          <w:spacing w:val="-17"/>
        </w:rPr>
        <w:t xml:space="preserve"> </w:t>
      </w:r>
      <w:r w:rsidRPr="00E5565F">
        <w:t>cm².</w:t>
      </w:r>
    </w:p>
    <w:p w14:paraId="2EDC15C3" w14:textId="77777777" w:rsidR="0046575F" w:rsidRPr="00E5565F" w:rsidRDefault="0046575F">
      <w:pPr>
        <w:pStyle w:val="BodyText"/>
        <w:spacing w:before="10"/>
      </w:pPr>
    </w:p>
    <w:p w14:paraId="4C3BAE49" w14:textId="77777777" w:rsidR="0046575F" w:rsidRPr="00E5565F" w:rsidRDefault="005127FA" w:rsidP="00AC3165">
      <w:pPr>
        <w:pStyle w:val="ListParagraph"/>
        <w:numPr>
          <w:ilvl w:val="2"/>
          <w:numId w:val="11"/>
        </w:numPr>
        <w:tabs>
          <w:tab w:val="left" w:pos="1187"/>
        </w:tabs>
        <w:spacing w:before="1"/>
        <w:ind w:right="399" w:hanging="888"/>
        <w:jc w:val="both"/>
      </w:pPr>
      <w:r w:rsidRPr="00E5565F">
        <w:t>Body shall be of mild steel conforming to relevant IS Standards. The neck ring shall be also mild steel and welded to the body. The discharge valve body shall be forged brass or leaded bronze, while the spindle, spring and siphon tube shall be of brass. The nozzle shall be of brass, while the hose shall be of braided nylon. The body shall be cylindrical in shape, with the dish and dome welded to it. Sufficient space for Nitrogen gas shall be provided inside the body, above the powder filling.</w:t>
      </w:r>
    </w:p>
    <w:p w14:paraId="2899F532" w14:textId="77777777" w:rsidR="0046575F" w:rsidRPr="00E5565F" w:rsidRDefault="0046575F">
      <w:pPr>
        <w:pStyle w:val="BodyText"/>
        <w:spacing w:before="11"/>
      </w:pPr>
    </w:p>
    <w:p w14:paraId="35604E5D" w14:textId="77777777" w:rsidR="0046575F" w:rsidRPr="00E5565F" w:rsidRDefault="005127FA" w:rsidP="00AC3165">
      <w:pPr>
        <w:pStyle w:val="ListParagraph"/>
        <w:numPr>
          <w:ilvl w:val="2"/>
          <w:numId w:val="11"/>
        </w:numPr>
        <w:tabs>
          <w:tab w:val="left" w:pos="1187"/>
        </w:tabs>
        <w:ind w:right="399" w:hanging="888"/>
        <w:jc w:val="both"/>
      </w:pPr>
      <w:r w:rsidRPr="00E5565F">
        <w:t xml:space="preserve">The Neck ring shall be externally threaded the threading portion being 1.6 cm. The filler opening in the neck ring shall not less </w:t>
      </w:r>
      <w:r w:rsidR="008C6E18" w:rsidRPr="00E5565F">
        <w:t>than</w:t>
      </w:r>
      <w:r w:rsidRPr="00E5565F">
        <w:t xml:space="preserve"> 50 mm. Discharge </w:t>
      </w:r>
      <w:r w:rsidR="008C6E18" w:rsidRPr="00E5565F">
        <w:t>nozzles</w:t>
      </w:r>
      <w:r w:rsidRPr="00E5565F">
        <w:t xml:space="preserve"> shall be screwed to the hose. The design of</w:t>
      </w:r>
      <w:r w:rsidRPr="00E5565F">
        <w:rPr>
          <w:spacing w:val="6"/>
        </w:rPr>
        <w:t xml:space="preserve"> </w:t>
      </w:r>
      <w:r w:rsidRPr="00E5565F">
        <w:t>the</w:t>
      </w:r>
      <w:r w:rsidRPr="00E5565F">
        <w:rPr>
          <w:spacing w:val="6"/>
        </w:rPr>
        <w:t xml:space="preserve"> </w:t>
      </w:r>
      <w:r w:rsidRPr="00E5565F">
        <w:t>nozzle</w:t>
      </w:r>
      <w:r w:rsidRPr="00E5565F">
        <w:rPr>
          <w:spacing w:val="6"/>
        </w:rPr>
        <w:t xml:space="preserve"> </w:t>
      </w:r>
      <w:r w:rsidRPr="00E5565F">
        <w:t>shall</w:t>
      </w:r>
      <w:r w:rsidRPr="00E5565F">
        <w:rPr>
          <w:spacing w:val="3"/>
        </w:rPr>
        <w:t xml:space="preserve"> </w:t>
      </w:r>
      <w:r w:rsidRPr="00E5565F">
        <w:t>meet</w:t>
      </w:r>
      <w:r w:rsidRPr="00E5565F">
        <w:rPr>
          <w:spacing w:val="7"/>
        </w:rPr>
        <w:t xml:space="preserve"> </w:t>
      </w:r>
      <w:r w:rsidRPr="00E5565F">
        <w:t>the</w:t>
      </w:r>
      <w:r w:rsidRPr="00E5565F">
        <w:rPr>
          <w:spacing w:val="7"/>
        </w:rPr>
        <w:t xml:space="preserve"> </w:t>
      </w:r>
      <w:r w:rsidRPr="00E5565F">
        <w:t>performance</w:t>
      </w:r>
      <w:r w:rsidRPr="00E5565F">
        <w:rPr>
          <w:spacing w:val="7"/>
        </w:rPr>
        <w:t xml:space="preserve"> </w:t>
      </w:r>
      <w:r w:rsidRPr="00E5565F">
        <w:t>requirement,</w:t>
      </w:r>
      <w:r w:rsidRPr="00E5565F">
        <w:rPr>
          <w:spacing w:val="7"/>
        </w:rPr>
        <w:t xml:space="preserve"> </w:t>
      </w:r>
      <w:r w:rsidRPr="00E5565F">
        <w:t>so</w:t>
      </w:r>
      <w:r w:rsidRPr="00E5565F">
        <w:rPr>
          <w:spacing w:val="5"/>
        </w:rPr>
        <w:t xml:space="preserve"> </w:t>
      </w:r>
      <w:r w:rsidRPr="00E5565F">
        <w:t>as</w:t>
      </w:r>
      <w:r w:rsidRPr="00E5565F">
        <w:rPr>
          <w:spacing w:val="9"/>
        </w:rPr>
        <w:t xml:space="preserve"> </w:t>
      </w:r>
      <w:r w:rsidRPr="00E5565F">
        <w:t>to</w:t>
      </w:r>
      <w:r w:rsidRPr="00E5565F">
        <w:rPr>
          <w:spacing w:val="7"/>
        </w:rPr>
        <w:t xml:space="preserve"> </w:t>
      </w:r>
      <w:r w:rsidRPr="00E5565F">
        <w:t>discharge</w:t>
      </w:r>
      <w:r w:rsidRPr="00E5565F">
        <w:rPr>
          <w:spacing w:val="5"/>
        </w:rPr>
        <w:t xml:space="preserve"> </w:t>
      </w:r>
      <w:r w:rsidRPr="00E5565F">
        <w:t>at</w:t>
      </w:r>
      <w:r w:rsidRPr="00E5565F">
        <w:rPr>
          <w:spacing w:val="6"/>
        </w:rPr>
        <w:t xml:space="preserve"> </w:t>
      </w:r>
      <w:r w:rsidRPr="00E5565F">
        <w:t>least</w:t>
      </w:r>
      <w:r w:rsidRPr="00E5565F">
        <w:rPr>
          <w:spacing w:val="7"/>
        </w:rPr>
        <w:t xml:space="preserve"> </w:t>
      </w:r>
      <w:r w:rsidRPr="00E5565F">
        <w:t>85</w:t>
      </w:r>
      <w:r w:rsidRPr="00E5565F">
        <w:rPr>
          <w:spacing w:val="5"/>
        </w:rPr>
        <w:t xml:space="preserve"> </w:t>
      </w:r>
      <w:r w:rsidRPr="00E5565F">
        <w:t>%</w:t>
      </w:r>
      <w:r w:rsidRPr="00E5565F">
        <w:rPr>
          <w:spacing w:val="4"/>
        </w:rPr>
        <w:t xml:space="preserve"> </w:t>
      </w:r>
      <w:r w:rsidRPr="00E5565F">
        <w:t>of</w:t>
      </w:r>
      <w:r w:rsidRPr="00E5565F">
        <w:rPr>
          <w:spacing w:val="6"/>
        </w:rPr>
        <w:t xml:space="preserve"> </w:t>
      </w:r>
      <w:r w:rsidRPr="00E5565F">
        <w:t>contents</w:t>
      </w:r>
    </w:p>
    <w:p w14:paraId="21E06F30" w14:textId="77777777" w:rsidR="0046575F" w:rsidRPr="00E5565F" w:rsidRDefault="008C6E18">
      <w:pPr>
        <w:pStyle w:val="BodyText"/>
        <w:spacing w:before="32"/>
        <w:ind w:left="1186" w:right="397"/>
        <w:jc w:val="both"/>
      </w:pPr>
      <w:r w:rsidRPr="00E5565F">
        <w:t>U</w:t>
      </w:r>
      <w:r w:rsidR="005127FA" w:rsidRPr="00E5565F">
        <w:t>p</w:t>
      </w:r>
      <w:r w:rsidRPr="00E5565F">
        <w:t xml:space="preserve"> </w:t>
      </w:r>
      <w:r w:rsidR="005127FA" w:rsidRPr="00E5565F">
        <w:t>to a throw of 4 meters, continuously, at least for 15 seconds. The hose, forming part of discharge nozzle, shall be 500 mm long, with 10 mm dia internally for 5 kg capacity and 12 mm for 10 kg capacity. It shall have a pressure gauge fitted to the valve assembly or the cylinder to indicate pressure available inside. The extinguisher shall be treated with anti corrosive paint, and it shall be labeled with words ABC 2.5 cm long, within a triangle of 5 cm on each face. The extinguisher body and valve assembly shall withstand internal pressure of 30 kg / cm² for a minimum period of 2 minutes. The pressure Gauge shall be imported and suited for the purpose.</w:t>
      </w:r>
    </w:p>
    <w:p w14:paraId="3A1643D4" w14:textId="77777777" w:rsidR="0046575F" w:rsidRPr="00E5565F" w:rsidRDefault="0046575F">
      <w:pPr>
        <w:pStyle w:val="BodyText"/>
        <w:spacing w:before="12"/>
      </w:pPr>
    </w:p>
    <w:p w14:paraId="0334E91F" w14:textId="77777777" w:rsidR="0046575F" w:rsidRPr="00E5565F" w:rsidRDefault="005127FA">
      <w:pPr>
        <w:pStyle w:val="Heading6"/>
        <w:tabs>
          <w:tab w:val="left" w:pos="1186"/>
        </w:tabs>
        <w:ind w:left="478" w:firstLine="0"/>
      </w:pPr>
      <w:r w:rsidRPr="00E5565F">
        <w:rPr>
          <w:b w:val="0"/>
        </w:rPr>
        <w:t>17.2</w:t>
      </w:r>
      <w:r w:rsidRPr="00E5565F">
        <w:rPr>
          <w:b w:val="0"/>
        </w:rPr>
        <w:tab/>
      </w:r>
      <w:r w:rsidRPr="00E5565F">
        <w:t>WATER TYPE EXTINGUISHER (GAS PRESSURE</w:t>
      </w:r>
      <w:r w:rsidRPr="00E5565F">
        <w:rPr>
          <w:spacing w:val="-7"/>
        </w:rPr>
        <w:t xml:space="preserve"> </w:t>
      </w:r>
      <w:r w:rsidRPr="00E5565F">
        <w:t>TYPE)</w:t>
      </w:r>
    </w:p>
    <w:p w14:paraId="1FDFFA38" w14:textId="77777777" w:rsidR="0046575F" w:rsidRPr="00E5565F" w:rsidRDefault="0046575F">
      <w:pPr>
        <w:pStyle w:val="BodyText"/>
        <w:spacing w:before="10"/>
        <w:rPr>
          <w:b/>
        </w:rPr>
      </w:pPr>
    </w:p>
    <w:p w14:paraId="6E8EF369" w14:textId="77777777" w:rsidR="0046575F" w:rsidRPr="00E5565F" w:rsidRDefault="005127FA" w:rsidP="00AC3165">
      <w:pPr>
        <w:pStyle w:val="ListParagraph"/>
        <w:numPr>
          <w:ilvl w:val="2"/>
          <w:numId w:val="10"/>
        </w:numPr>
        <w:tabs>
          <w:tab w:val="left" w:pos="1187"/>
        </w:tabs>
        <w:ind w:right="399" w:hanging="888"/>
        <w:jc w:val="both"/>
      </w:pPr>
      <w:r w:rsidRPr="00E5565F">
        <w:t>The Extinguisher medium shall be primarily water stored under normal pressure, the discharge being affected by release of Carbon Dioxide Gas from a 120 gms</w:t>
      </w:r>
      <w:r w:rsidRPr="00E5565F">
        <w:rPr>
          <w:spacing w:val="-14"/>
        </w:rPr>
        <w:t xml:space="preserve"> </w:t>
      </w:r>
      <w:r w:rsidRPr="00E5565F">
        <w:t>cylinder.</w:t>
      </w:r>
    </w:p>
    <w:p w14:paraId="7D1CF568" w14:textId="77777777" w:rsidR="0046575F" w:rsidRPr="00E5565F" w:rsidRDefault="0046575F">
      <w:pPr>
        <w:pStyle w:val="BodyText"/>
        <w:rPr>
          <w:sz w:val="23"/>
        </w:rPr>
      </w:pPr>
    </w:p>
    <w:p w14:paraId="5AFF9722" w14:textId="77777777" w:rsidR="0046575F" w:rsidRPr="00E5565F" w:rsidRDefault="005127FA" w:rsidP="00AC3165">
      <w:pPr>
        <w:pStyle w:val="ListParagraph"/>
        <w:numPr>
          <w:ilvl w:val="2"/>
          <w:numId w:val="10"/>
        </w:numPr>
        <w:tabs>
          <w:tab w:val="left" w:pos="1186"/>
          <w:tab w:val="left" w:pos="1187"/>
        </w:tabs>
        <w:ind w:hanging="888"/>
      </w:pPr>
      <w:r w:rsidRPr="00E5565F">
        <w:t>The capacity of Extinguisher, when filled up</w:t>
      </w:r>
      <w:r w:rsidR="008C6E18" w:rsidRPr="00E5565F">
        <w:t xml:space="preserve"> </w:t>
      </w:r>
      <w:r w:rsidRPr="00E5565F">
        <w:t>to the indicated level, shall be 9</w:t>
      </w:r>
      <w:r w:rsidRPr="00E5565F">
        <w:rPr>
          <w:spacing w:val="-11"/>
        </w:rPr>
        <w:t xml:space="preserve"> </w:t>
      </w:r>
      <w:r w:rsidRPr="00E5565F">
        <w:t>liters.</w:t>
      </w:r>
    </w:p>
    <w:p w14:paraId="1A55D30A" w14:textId="77777777" w:rsidR="0046575F" w:rsidRPr="00E5565F" w:rsidRDefault="0046575F">
      <w:pPr>
        <w:pStyle w:val="BodyText"/>
        <w:spacing w:before="11"/>
      </w:pPr>
    </w:p>
    <w:p w14:paraId="698DD862" w14:textId="77777777" w:rsidR="0046575F" w:rsidRPr="00E5565F" w:rsidRDefault="005127FA" w:rsidP="00AC3165">
      <w:pPr>
        <w:pStyle w:val="ListParagraph"/>
        <w:numPr>
          <w:ilvl w:val="2"/>
          <w:numId w:val="10"/>
        </w:numPr>
        <w:tabs>
          <w:tab w:val="left" w:pos="1187"/>
        </w:tabs>
        <w:ind w:right="400" w:hanging="888"/>
        <w:jc w:val="both"/>
      </w:pPr>
      <w:r w:rsidRPr="00E5565F">
        <w:t>The skin thickness of the cylinder shall be fabricated from Mild Steel sheet, welded as required, with dish and dome, being of same thickness, and of size not exceeding the diameter of body. The diameter of body to be not less than 150 mm and not exceeding 200 mm. The neck shall be externally threaded up to minimum depth of 16 mm, and leaded tin</w:t>
      </w:r>
      <w:r w:rsidRPr="00E5565F">
        <w:rPr>
          <w:spacing w:val="-13"/>
        </w:rPr>
        <w:t xml:space="preserve"> </w:t>
      </w:r>
      <w:r w:rsidRPr="00E5565F">
        <w:t>bronze.</w:t>
      </w:r>
    </w:p>
    <w:p w14:paraId="01B318D3" w14:textId="77777777" w:rsidR="0046575F" w:rsidRPr="00E5565F" w:rsidRDefault="0046575F">
      <w:pPr>
        <w:pStyle w:val="BodyText"/>
        <w:spacing w:before="1"/>
        <w:rPr>
          <w:sz w:val="23"/>
        </w:rPr>
      </w:pPr>
    </w:p>
    <w:p w14:paraId="4ECBF55F" w14:textId="77777777" w:rsidR="0046575F" w:rsidRPr="00E5565F" w:rsidRDefault="005127FA" w:rsidP="00AC3165">
      <w:pPr>
        <w:pStyle w:val="ListParagraph"/>
        <w:numPr>
          <w:ilvl w:val="2"/>
          <w:numId w:val="10"/>
        </w:numPr>
        <w:tabs>
          <w:tab w:val="left" w:pos="1187"/>
        </w:tabs>
        <w:ind w:right="399" w:hanging="888"/>
        <w:jc w:val="both"/>
      </w:pPr>
      <w:r w:rsidRPr="00E5565F">
        <w:t xml:space="preserve">The cap shall be of leaded tin bronze, and screwed on the body up to a minimum of 1.6 cm depth, with parallel screw thread to match the neck ring. The siphon tube to be of brass or G.I and the </w:t>
      </w:r>
      <w:r w:rsidRPr="00E5565F">
        <w:lastRenderedPageBreak/>
        <w:t>strainer of brass. The cartridge holder, knob, discharge fittings and plunger to be of Brass/Leaded tin bronze, and plunger of stainless steel, spring of stainless steel. It shall have a snifter valve to act as breather. The cap shall have handle fixed to it. The discharge hose shall be braided nylon, of 10 mm dia and 600 mm long, with a nozzle of brass fitted at</w:t>
      </w:r>
      <w:r w:rsidRPr="00E5565F">
        <w:rPr>
          <w:spacing w:val="-13"/>
        </w:rPr>
        <w:t xml:space="preserve"> </w:t>
      </w:r>
      <w:r w:rsidRPr="00E5565F">
        <w:t>end.</w:t>
      </w:r>
    </w:p>
    <w:p w14:paraId="0191297D" w14:textId="77777777" w:rsidR="0046575F" w:rsidRPr="00E5565F" w:rsidRDefault="0046575F">
      <w:pPr>
        <w:pStyle w:val="BodyText"/>
        <w:spacing w:before="12"/>
      </w:pPr>
    </w:p>
    <w:p w14:paraId="38F16113" w14:textId="77777777" w:rsidR="0046575F" w:rsidRPr="00E5565F" w:rsidRDefault="005127FA" w:rsidP="00AC3165">
      <w:pPr>
        <w:pStyle w:val="ListParagraph"/>
        <w:numPr>
          <w:ilvl w:val="2"/>
          <w:numId w:val="10"/>
        </w:numPr>
        <w:tabs>
          <w:tab w:val="left" w:pos="1187"/>
        </w:tabs>
        <w:ind w:right="396" w:hanging="888"/>
        <w:jc w:val="both"/>
      </w:pPr>
      <w:r w:rsidRPr="00E5565F">
        <w:t xml:space="preserve">The extinguisher shall be treated for </w:t>
      </w:r>
      <w:r w:rsidR="008C6E18" w:rsidRPr="00E5565F">
        <w:t>anti-corrosion</w:t>
      </w:r>
      <w:r w:rsidRPr="00E5565F">
        <w:t xml:space="preserve"> internally and externally, and externally painted with Fire Red paint. The paint shall be stove enameled / powder coated. The cartridge shall be as per IS, and have 60 gm. net carbon dioxide gas for expelling. The extinguisher, body and cap </w:t>
      </w:r>
      <w:r w:rsidR="008C6E18" w:rsidRPr="00E5565F">
        <w:t>shall be</w:t>
      </w:r>
      <w:r w:rsidRPr="00E5565F">
        <w:t xml:space="preserve"> treated to an internal hydraulic pressure of 25 kg/cm². It shall have external marking with letter A, of 2.5 cm height, in block letters within a triangle of 5 cm each side. The extinguisher shall be upright in operation, with the body placed on ground, and discharge tube with nozzle held in one hand to give a throw of </w:t>
      </w:r>
      <w:r w:rsidRPr="00E5565F">
        <w:rPr>
          <w:spacing w:val="-2"/>
        </w:rPr>
        <w:t xml:space="preserve">not </w:t>
      </w:r>
      <w:r w:rsidRPr="00E5565F">
        <w:t>less than 6 meter, and continue so for at least 60 sec. The extinguisher body shall be clearly marked with ISI stamp (IS</w:t>
      </w:r>
      <w:r w:rsidRPr="00E5565F">
        <w:rPr>
          <w:spacing w:val="-7"/>
        </w:rPr>
        <w:t xml:space="preserve"> </w:t>
      </w:r>
      <w:r w:rsidRPr="00E5565F">
        <w:t>15683).</w:t>
      </w:r>
    </w:p>
    <w:p w14:paraId="1F25E661" w14:textId="77777777" w:rsidR="0046575F" w:rsidRPr="00E5565F" w:rsidRDefault="0046575F">
      <w:pPr>
        <w:pStyle w:val="BodyText"/>
        <w:spacing w:before="11"/>
      </w:pPr>
    </w:p>
    <w:p w14:paraId="0C03D954" w14:textId="77777777" w:rsidR="0046575F" w:rsidRPr="00E5565F" w:rsidRDefault="005127FA" w:rsidP="00AC3165">
      <w:pPr>
        <w:pStyle w:val="Heading6"/>
        <w:numPr>
          <w:ilvl w:val="1"/>
          <w:numId w:val="9"/>
        </w:numPr>
        <w:tabs>
          <w:tab w:val="left" w:pos="1186"/>
          <w:tab w:val="left" w:pos="1187"/>
        </w:tabs>
        <w:spacing w:before="1"/>
      </w:pPr>
      <w:r w:rsidRPr="00E5565F">
        <w:t>CARBON DIOXIDE</w:t>
      </w:r>
      <w:r w:rsidRPr="00E5565F">
        <w:rPr>
          <w:spacing w:val="-3"/>
        </w:rPr>
        <w:t xml:space="preserve"> </w:t>
      </w:r>
      <w:r w:rsidRPr="00E5565F">
        <w:t>EXTINGUISHER</w:t>
      </w:r>
    </w:p>
    <w:p w14:paraId="0AB526F0" w14:textId="77777777" w:rsidR="0046575F" w:rsidRPr="00E5565F" w:rsidRDefault="0046575F">
      <w:pPr>
        <w:pStyle w:val="BodyText"/>
        <w:spacing w:before="10"/>
        <w:rPr>
          <w:b/>
        </w:rPr>
      </w:pPr>
    </w:p>
    <w:p w14:paraId="62A37A3C" w14:textId="77777777" w:rsidR="0046575F" w:rsidRPr="00E5565F" w:rsidRDefault="005127FA" w:rsidP="00AC3165">
      <w:pPr>
        <w:pStyle w:val="ListParagraph"/>
        <w:numPr>
          <w:ilvl w:val="2"/>
          <w:numId w:val="9"/>
        </w:numPr>
        <w:tabs>
          <w:tab w:val="left" w:pos="1186"/>
          <w:tab w:val="left" w:pos="1187"/>
        </w:tabs>
        <w:ind w:hanging="888"/>
      </w:pPr>
      <w:r w:rsidRPr="00E5565F">
        <w:t>The Carbon Dioxide Extinguisher shall be as per IS:</w:t>
      </w:r>
      <w:r w:rsidRPr="00E5565F">
        <w:rPr>
          <w:spacing w:val="-9"/>
        </w:rPr>
        <w:t xml:space="preserve"> </w:t>
      </w:r>
      <w:r w:rsidRPr="00E5565F">
        <w:t>15683.</w:t>
      </w:r>
    </w:p>
    <w:p w14:paraId="349540B7" w14:textId="77777777" w:rsidR="0046575F" w:rsidRPr="00E5565F" w:rsidRDefault="0046575F">
      <w:pPr>
        <w:pStyle w:val="BodyText"/>
        <w:rPr>
          <w:sz w:val="23"/>
        </w:rPr>
      </w:pPr>
    </w:p>
    <w:p w14:paraId="5CE07C0E" w14:textId="77777777" w:rsidR="0046575F" w:rsidRPr="00E5565F" w:rsidRDefault="005127FA" w:rsidP="00AC3165">
      <w:pPr>
        <w:pStyle w:val="ListParagraph"/>
        <w:numPr>
          <w:ilvl w:val="2"/>
          <w:numId w:val="9"/>
        </w:numPr>
        <w:tabs>
          <w:tab w:val="left" w:pos="1187"/>
        </w:tabs>
        <w:spacing w:before="1"/>
        <w:ind w:right="406" w:hanging="888"/>
        <w:jc w:val="both"/>
      </w:pPr>
      <w:r w:rsidRPr="00E5565F">
        <w:t>The Body shall be constructed of seamless tube conforming to IS: 7285, and having a convex dome and flat base. Its dia shall be maximum 140 mm, and the overlay height shall not exceed 720</w:t>
      </w:r>
      <w:r w:rsidRPr="00E5565F">
        <w:rPr>
          <w:spacing w:val="-31"/>
        </w:rPr>
        <w:t xml:space="preserve"> </w:t>
      </w:r>
      <w:r w:rsidRPr="00E5565F">
        <w:t>mm.</w:t>
      </w:r>
    </w:p>
    <w:p w14:paraId="2B03FB2E" w14:textId="77777777" w:rsidR="0046575F" w:rsidRPr="00E5565F" w:rsidRDefault="0046575F">
      <w:pPr>
        <w:pStyle w:val="BodyText"/>
        <w:spacing w:before="10"/>
      </w:pPr>
    </w:p>
    <w:p w14:paraId="52C7E23C" w14:textId="77777777" w:rsidR="0046575F" w:rsidRPr="00E5565F" w:rsidRDefault="005127FA" w:rsidP="00AC3165">
      <w:pPr>
        <w:pStyle w:val="ListParagraph"/>
        <w:numPr>
          <w:ilvl w:val="2"/>
          <w:numId w:val="9"/>
        </w:numPr>
        <w:tabs>
          <w:tab w:val="left" w:pos="1187"/>
        </w:tabs>
        <w:ind w:right="400" w:hanging="888"/>
        <w:jc w:val="both"/>
      </w:pPr>
      <w:r w:rsidRPr="00E5565F">
        <w:t>The discharge mechanism shall be through a control valve conforming to IS: 3224. The internal siphon tube shall be of copper or aluminum conforming to relevant</w:t>
      </w:r>
      <w:r w:rsidRPr="00E5565F">
        <w:rPr>
          <w:spacing w:val="-12"/>
        </w:rPr>
        <w:t xml:space="preserve"> </w:t>
      </w:r>
      <w:r w:rsidRPr="00E5565F">
        <w:t>specifications.</w:t>
      </w:r>
    </w:p>
    <w:p w14:paraId="593EFF6C" w14:textId="77777777" w:rsidR="0046575F" w:rsidRPr="00E5565F" w:rsidRDefault="0046575F">
      <w:pPr>
        <w:pStyle w:val="BodyText"/>
        <w:rPr>
          <w:sz w:val="23"/>
        </w:rPr>
      </w:pPr>
    </w:p>
    <w:p w14:paraId="60D9B417" w14:textId="77777777" w:rsidR="0046575F" w:rsidRPr="00E5565F" w:rsidRDefault="005127FA" w:rsidP="00AC3165">
      <w:pPr>
        <w:pStyle w:val="ListParagraph"/>
        <w:numPr>
          <w:ilvl w:val="2"/>
          <w:numId w:val="9"/>
        </w:numPr>
        <w:tabs>
          <w:tab w:val="left" w:pos="1187"/>
        </w:tabs>
        <w:ind w:right="400" w:hanging="888"/>
        <w:jc w:val="both"/>
      </w:pPr>
      <w:r w:rsidRPr="00E5565F">
        <w:t>Hose pipe shall be high pressure braided Rubber hose with a minimum burst pressure of 140 kg/cm²,</w:t>
      </w:r>
      <w:r w:rsidRPr="00E5565F">
        <w:rPr>
          <w:spacing w:val="8"/>
        </w:rPr>
        <w:t xml:space="preserve"> </w:t>
      </w:r>
      <w:r w:rsidRPr="00E5565F">
        <w:t>and</w:t>
      </w:r>
      <w:r w:rsidRPr="00E5565F">
        <w:rPr>
          <w:spacing w:val="7"/>
        </w:rPr>
        <w:t xml:space="preserve"> </w:t>
      </w:r>
      <w:r w:rsidRPr="00E5565F">
        <w:t>shall</w:t>
      </w:r>
      <w:r w:rsidRPr="00E5565F">
        <w:rPr>
          <w:spacing w:val="7"/>
        </w:rPr>
        <w:t xml:space="preserve"> </w:t>
      </w:r>
      <w:r w:rsidRPr="00E5565F">
        <w:t>be</w:t>
      </w:r>
      <w:r w:rsidRPr="00E5565F">
        <w:rPr>
          <w:spacing w:val="8"/>
        </w:rPr>
        <w:t xml:space="preserve"> </w:t>
      </w:r>
      <w:r w:rsidRPr="00E5565F">
        <w:t>approximately</w:t>
      </w:r>
      <w:r w:rsidRPr="00E5565F">
        <w:rPr>
          <w:spacing w:val="9"/>
        </w:rPr>
        <w:t xml:space="preserve"> </w:t>
      </w:r>
      <w:r w:rsidRPr="00E5565F">
        <w:t>1.0</w:t>
      </w:r>
      <w:r w:rsidRPr="00E5565F">
        <w:rPr>
          <w:spacing w:val="7"/>
        </w:rPr>
        <w:t xml:space="preserve"> </w:t>
      </w:r>
      <w:r w:rsidRPr="00E5565F">
        <w:t>meters</w:t>
      </w:r>
      <w:r w:rsidRPr="00E5565F">
        <w:rPr>
          <w:spacing w:val="8"/>
        </w:rPr>
        <w:t xml:space="preserve"> </w:t>
      </w:r>
      <w:r w:rsidRPr="00E5565F">
        <w:t>in</w:t>
      </w:r>
      <w:r w:rsidRPr="00E5565F">
        <w:rPr>
          <w:spacing w:val="7"/>
        </w:rPr>
        <w:t xml:space="preserve"> </w:t>
      </w:r>
      <w:r w:rsidRPr="00E5565F">
        <w:t>length</w:t>
      </w:r>
      <w:r w:rsidRPr="00E5565F">
        <w:rPr>
          <w:spacing w:val="8"/>
        </w:rPr>
        <w:t xml:space="preserve"> </w:t>
      </w:r>
      <w:r w:rsidRPr="00E5565F">
        <w:t>having</w:t>
      </w:r>
      <w:r w:rsidRPr="00E5565F">
        <w:rPr>
          <w:spacing w:val="7"/>
        </w:rPr>
        <w:t xml:space="preserve"> </w:t>
      </w:r>
      <w:r w:rsidRPr="00E5565F">
        <w:t>internal</w:t>
      </w:r>
      <w:r w:rsidRPr="00E5565F">
        <w:rPr>
          <w:spacing w:val="7"/>
        </w:rPr>
        <w:t xml:space="preserve"> </w:t>
      </w:r>
      <w:r w:rsidRPr="00E5565F">
        <w:t>dia</w:t>
      </w:r>
      <w:r w:rsidRPr="00E5565F">
        <w:rPr>
          <w:spacing w:val="9"/>
        </w:rPr>
        <w:t xml:space="preserve"> </w:t>
      </w:r>
      <w:r w:rsidRPr="00E5565F">
        <w:t>of</w:t>
      </w:r>
      <w:r w:rsidRPr="00E5565F">
        <w:rPr>
          <w:spacing w:val="7"/>
        </w:rPr>
        <w:t xml:space="preserve"> </w:t>
      </w:r>
      <w:r w:rsidRPr="00E5565F">
        <w:t>10</w:t>
      </w:r>
      <w:r w:rsidRPr="00E5565F">
        <w:rPr>
          <w:spacing w:val="8"/>
        </w:rPr>
        <w:t xml:space="preserve"> </w:t>
      </w:r>
      <w:r w:rsidRPr="00E5565F">
        <w:t>mm.</w:t>
      </w:r>
      <w:r w:rsidRPr="00E5565F">
        <w:rPr>
          <w:spacing w:val="7"/>
        </w:rPr>
        <w:t xml:space="preserve"> </w:t>
      </w:r>
      <w:r w:rsidRPr="00E5565F">
        <w:t>The</w:t>
      </w:r>
    </w:p>
    <w:p w14:paraId="6D61F117" w14:textId="77777777" w:rsidR="0046575F" w:rsidRPr="00E5565F" w:rsidRDefault="008C6E18">
      <w:pPr>
        <w:pStyle w:val="BodyText"/>
        <w:spacing w:before="32"/>
        <w:ind w:left="1186" w:right="399"/>
        <w:jc w:val="both"/>
      </w:pPr>
      <w:r w:rsidRPr="00E5565F">
        <w:t>Discharge</w:t>
      </w:r>
      <w:r w:rsidR="005127FA" w:rsidRPr="00E5565F">
        <w:t xml:space="preserve"> horn shall be of high quality unbreakable plastic with gradually expanding shape, to convert liquid carbon dioxide into gas form. The handgrip of Discharge horn shall be insulated with Rubber of appropriate thickness.</w:t>
      </w:r>
    </w:p>
    <w:p w14:paraId="616AF5AA" w14:textId="77777777" w:rsidR="0046575F" w:rsidRPr="00E5565F" w:rsidRDefault="0046575F">
      <w:pPr>
        <w:pStyle w:val="BodyText"/>
        <w:spacing w:before="11"/>
      </w:pPr>
    </w:p>
    <w:p w14:paraId="5F5F73C4" w14:textId="77777777" w:rsidR="0046575F" w:rsidRPr="00E5565F" w:rsidRDefault="005127FA" w:rsidP="00AC3165">
      <w:pPr>
        <w:pStyle w:val="ListParagraph"/>
        <w:numPr>
          <w:ilvl w:val="2"/>
          <w:numId w:val="9"/>
        </w:numPr>
        <w:tabs>
          <w:tab w:val="left" w:pos="1187"/>
        </w:tabs>
        <w:ind w:right="402" w:hanging="888"/>
        <w:jc w:val="both"/>
      </w:pPr>
      <w:r w:rsidRPr="00E5565F">
        <w:t>The gas shall be conforming to IS: 307 and shall be stored at about 85 kg/cm². The expansion ratio between stored liquid carbon dioxide to expanded gas shall be 1:9 times and total discharge time shall be minimum 10 sec. and Maximum 25</w:t>
      </w:r>
      <w:r w:rsidRPr="00E5565F">
        <w:rPr>
          <w:spacing w:val="-4"/>
        </w:rPr>
        <w:t xml:space="preserve"> </w:t>
      </w:r>
      <w:r w:rsidRPr="00E5565F">
        <w:t>sec.</w:t>
      </w:r>
    </w:p>
    <w:p w14:paraId="6BE90D74" w14:textId="77777777" w:rsidR="0046575F" w:rsidRPr="00E5565F" w:rsidRDefault="0046575F">
      <w:pPr>
        <w:pStyle w:val="BodyText"/>
        <w:rPr>
          <w:sz w:val="23"/>
        </w:rPr>
      </w:pPr>
    </w:p>
    <w:p w14:paraId="66B60084" w14:textId="77777777" w:rsidR="0046575F" w:rsidRPr="00E5565F" w:rsidRDefault="005127FA" w:rsidP="00AC3165">
      <w:pPr>
        <w:pStyle w:val="ListParagraph"/>
        <w:numPr>
          <w:ilvl w:val="2"/>
          <w:numId w:val="9"/>
        </w:numPr>
        <w:tabs>
          <w:tab w:val="left" w:pos="1186"/>
          <w:tab w:val="left" w:pos="1187"/>
        </w:tabs>
        <w:spacing w:before="1"/>
        <w:ind w:hanging="888"/>
      </w:pPr>
      <w:r w:rsidRPr="00E5565F">
        <w:t>The extinguisher shall fulfill the following test</w:t>
      </w:r>
      <w:r w:rsidRPr="00E5565F">
        <w:rPr>
          <w:spacing w:val="-6"/>
        </w:rPr>
        <w:t xml:space="preserve"> </w:t>
      </w:r>
      <w:r w:rsidRPr="00E5565F">
        <w:t>pressures:</w:t>
      </w:r>
    </w:p>
    <w:p w14:paraId="6F3EBF03" w14:textId="77777777" w:rsidR="0046575F" w:rsidRPr="00E5565F" w:rsidRDefault="0046575F">
      <w:pPr>
        <w:pStyle w:val="BodyText"/>
        <w:spacing w:before="9"/>
      </w:pPr>
    </w:p>
    <w:p w14:paraId="5532C7FB" w14:textId="77777777" w:rsidR="0046575F" w:rsidRPr="00E5565F" w:rsidRDefault="005127FA" w:rsidP="00AC3165">
      <w:pPr>
        <w:pStyle w:val="ListParagraph"/>
        <w:numPr>
          <w:ilvl w:val="3"/>
          <w:numId w:val="9"/>
        </w:numPr>
        <w:tabs>
          <w:tab w:val="left" w:pos="1547"/>
        </w:tabs>
        <w:spacing w:before="1"/>
      </w:pPr>
      <w:r w:rsidRPr="00E5565F">
        <w:t>Cylinder: 236</w:t>
      </w:r>
      <w:r w:rsidRPr="00E5565F">
        <w:rPr>
          <w:spacing w:val="-4"/>
        </w:rPr>
        <w:t xml:space="preserve"> </w:t>
      </w:r>
      <w:r w:rsidRPr="00E5565F">
        <w:t>kg/cm²</w:t>
      </w:r>
    </w:p>
    <w:p w14:paraId="182EC59F" w14:textId="77777777" w:rsidR="0046575F" w:rsidRPr="00E5565F" w:rsidRDefault="0046575F">
      <w:pPr>
        <w:pStyle w:val="BodyText"/>
        <w:rPr>
          <w:sz w:val="23"/>
        </w:rPr>
      </w:pPr>
    </w:p>
    <w:p w14:paraId="55602BA5" w14:textId="77777777" w:rsidR="0046575F" w:rsidRPr="00E5565F" w:rsidRDefault="005127FA" w:rsidP="00AC3165">
      <w:pPr>
        <w:pStyle w:val="ListParagraph"/>
        <w:numPr>
          <w:ilvl w:val="3"/>
          <w:numId w:val="9"/>
        </w:numPr>
        <w:tabs>
          <w:tab w:val="left" w:pos="1547"/>
        </w:tabs>
      </w:pPr>
      <w:r w:rsidRPr="00E5565F">
        <w:t>Control Valve: 125</w:t>
      </w:r>
      <w:r w:rsidRPr="00E5565F">
        <w:rPr>
          <w:spacing w:val="-4"/>
        </w:rPr>
        <w:t xml:space="preserve"> </w:t>
      </w:r>
      <w:r w:rsidRPr="00E5565F">
        <w:t>kg/cm²</w:t>
      </w:r>
    </w:p>
    <w:p w14:paraId="65772C56" w14:textId="77777777" w:rsidR="0046575F" w:rsidRPr="00E5565F" w:rsidRDefault="0046575F">
      <w:pPr>
        <w:pStyle w:val="BodyText"/>
        <w:spacing w:before="10"/>
      </w:pPr>
    </w:p>
    <w:p w14:paraId="27ECBF74" w14:textId="77777777" w:rsidR="0046575F" w:rsidRPr="00E5565F" w:rsidRDefault="005127FA" w:rsidP="00AC3165">
      <w:pPr>
        <w:pStyle w:val="ListParagraph"/>
        <w:numPr>
          <w:ilvl w:val="3"/>
          <w:numId w:val="9"/>
        </w:numPr>
        <w:tabs>
          <w:tab w:val="left" w:pos="1547"/>
        </w:tabs>
        <w:spacing w:before="1"/>
      </w:pPr>
      <w:r w:rsidRPr="00E5565F">
        <w:t>Burst pressure of Hose: 140 kg/cm²</w:t>
      </w:r>
      <w:r w:rsidRPr="00E5565F">
        <w:rPr>
          <w:spacing w:val="-6"/>
        </w:rPr>
        <w:t xml:space="preserve"> </w:t>
      </w:r>
      <w:r w:rsidRPr="00E5565F">
        <w:t>minimum.</w:t>
      </w:r>
    </w:p>
    <w:p w14:paraId="4079814F" w14:textId="77777777" w:rsidR="0046575F" w:rsidRPr="00E5565F" w:rsidRDefault="0046575F">
      <w:pPr>
        <w:pStyle w:val="BodyText"/>
        <w:rPr>
          <w:sz w:val="23"/>
        </w:rPr>
      </w:pPr>
    </w:p>
    <w:p w14:paraId="10628812" w14:textId="77777777" w:rsidR="0046575F" w:rsidRPr="00E5565F" w:rsidRDefault="005127FA" w:rsidP="00AC3165">
      <w:pPr>
        <w:pStyle w:val="ListParagraph"/>
        <w:numPr>
          <w:ilvl w:val="2"/>
          <w:numId w:val="9"/>
        </w:numPr>
        <w:tabs>
          <w:tab w:val="left" w:pos="1187"/>
        </w:tabs>
        <w:ind w:right="397" w:hanging="888"/>
        <w:jc w:val="both"/>
      </w:pPr>
      <w:r w:rsidRPr="00E5565F">
        <w:t>It shall be an upright type. The cylinder, including the control valve and high pressure Discharge Hose must comply with relevant Statutory Regulations, and be approved by chief Controller of Explosives, Nagpur and also bear IS</w:t>
      </w:r>
      <w:r w:rsidRPr="00E5565F">
        <w:rPr>
          <w:spacing w:val="-7"/>
        </w:rPr>
        <w:t xml:space="preserve"> </w:t>
      </w:r>
      <w:r w:rsidRPr="00E5565F">
        <w:t>marking.</w:t>
      </w:r>
    </w:p>
    <w:p w14:paraId="2F0AE23F" w14:textId="77777777" w:rsidR="0046575F" w:rsidRPr="00E5565F" w:rsidRDefault="0046575F">
      <w:pPr>
        <w:pStyle w:val="BodyText"/>
        <w:spacing w:before="10"/>
      </w:pPr>
    </w:p>
    <w:p w14:paraId="4F965E35" w14:textId="77777777" w:rsidR="0046575F" w:rsidRPr="00E5565F" w:rsidRDefault="005127FA" w:rsidP="00AC3165">
      <w:pPr>
        <w:pStyle w:val="ListParagraph"/>
        <w:numPr>
          <w:ilvl w:val="2"/>
          <w:numId w:val="9"/>
        </w:numPr>
        <w:tabs>
          <w:tab w:val="left" w:pos="1186"/>
          <w:tab w:val="left" w:pos="1187"/>
        </w:tabs>
        <w:spacing w:before="1"/>
        <w:ind w:hanging="888"/>
      </w:pPr>
      <w:r w:rsidRPr="00E5565F">
        <w:t>The Extinguisher including components shall be ISI</w:t>
      </w:r>
      <w:r w:rsidRPr="00E5565F">
        <w:rPr>
          <w:spacing w:val="-6"/>
        </w:rPr>
        <w:t xml:space="preserve"> </w:t>
      </w:r>
      <w:r w:rsidRPr="00E5565F">
        <w:t>Mark.</w:t>
      </w:r>
    </w:p>
    <w:p w14:paraId="56A8F07E" w14:textId="77777777" w:rsidR="0046575F" w:rsidRPr="00E5565F" w:rsidRDefault="0046575F">
      <w:pPr>
        <w:pStyle w:val="BodyText"/>
        <w:rPr>
          <w:sz w:val="23"/>
        </w:rPr>
      </w:pPr>
    </w:p>
    <w:p w14:paraId="2A1EF86D" w14:textId="77777777" w:rsidR="0046575F" w:rsidRPr="00E5565F" w:rsidRDefault="005127FA" w:rsidP="00AC3165">
      <w:pPr>
        <w:pStyle w:val="Heading6"/>
        <w:numPr>
          <w:ilvl w:val="1"/>
          <w:numId w:val="8"/>
        </w:numPr>
        <w:tabs>
          <w:tab w:val="left" w:pos="1186"/>
          <w:tab w:val="left" w:pos="1187"/>
        </w:tabs>
      </w:pPr>
      <w:bookmarkStart w:id="18" w:name="_bookmark294"/>
      <w:bookmarkEnd w:id="18"/>
      <w:r w:rsidRPr="00E5565F">
        <w:t>SPRINKLER</w:t>
      </w:r>
      <w:r w:rsidRPr="00E5565F">
        <w:rPr>
          <w:spacing w:val="-1"/>
        </w:rPr>
        <w:t xml:space="preserve"> </w:t>
      </w:r>
      <w:r w:rsidRPr="00E5565F">
        <w:t>SYSTEM</w:t>
      </w:r>
    </w:p>
    <w:p w14:paraId="012D4199" w14:textId="77777777" w:rsidR="0046575F" w:rsidRPr="00E5565F" w:rsidRDefault="0046575F">
      <w:pPr>
        <w:pStyle w:val="BodyText"/>
        <w:spacing w:before="10"/>
        <w:rPr>
          <w:b/>
        </w:rPr>
      </w:pPr>
    </w:p>
    <w:p w14:paraId="403A2F72" w14:textId="77777777" w:rsidR="0046575F" w:rsidRPr="00E5565F" w:rsidRDefault="005127FA" w:rsidP="00AC3165">
      <w:pPr>
        <w:pStyle w:val="ListParagraph"/>
        <w:numPr>
          <w:ilvl w:val="1"/>
          <w:numId w:val="8"/>
        </w:numPr>
        <w:tabs>
          <w:tab w:val="left" w:pos="1186"/>
          <w:tab w:val="left" w:pos="1187"/>
        </w:tabs>
        <w:rPr>
          <w:b/>
        </w:rPr>
      </w:pPr>
      <w:r w:rsidRPr="00E5565F">
        <w:rPr>
          <w:b/>
        </w:rPr>
        <w:t>SYSTEM</w:t>
      </w:r>
      <w:r w:rsidRPr="00E5565F">
        <w:rPr>
          <w:b/>
          <w:spacing w:val="-2"/>
        </w:rPr>
        <w:t xml:space="preserve"> </w:t>
      </w:r>
      <w:r w:rsidRPr="00E5565F">
        <w:rPr>
          <w:b/>
        </w:rPr>
        <w:t>DESIGN</w:t>
      </w:r>
    </w:p>
    <w:p w14:paraId="133B1058" w14:textId="77777777" w:rsidR="0046575F" w:rsidRPr="00E5565F" w:rsidRDefault="0046575F">
      <w:pPr>
        <w:pStyle w:val="BodyText"/>
        <w:rPr>
          <w:b/>
          <w:sz w:val="23"/>
        </w:rPr>
      </w:pPr>
    </w:p>
    <w:p w14:paraId="5BEEBC6F" w14:textId="77777777" w:rsidR="0046575F" w:rsidRPr="00E5565F" w:rsidRDefault="005127FA" w:rsidP="00AC3165">
      <w:pPr>
        <w:pStyle w:val="ListParagraph"/>
        <w:numPr>
          <w:ilvl w:val="2"/>
          <w:numId w:val="7"/>
        </w:numPr>
        <w:tabs>
          <w:tab w:val="left" w:pos="1187"/>
        </w:tabs>
        <w:spacing w:before="1"/>
        <w:ind w:right="400" w:hanging="888"/>
        <w:jc w:val="both"/>
      </w:pPr>
      <w:r w:rsidRPr="00E5565F">
        <w:t>Automatic sprinkler system shall be provided for all areas as per requirement with permitted exceptions e.g. electrical switch rooms, power transformers and D.G. rooms, Panel rooms, Electrical rooms, CNS Equipment rooms, UPS and Battery rooms as identified and as shown in</w:t>
      </w:r>
      <w:r w:rsidRPr="00E5565F">
        <w:rPr>
          <w:spacing w:val="-21"/>
        </w:rPr>
        <w:t xml:space="preserve"> </w:t>
      </w:r>
      <w:r w:rsidRPr="00E5565F">
        <w:t>drawings.</w:t>
      </w:r>
    </w:p>
    <w:p w14:paraId="70BFDE90" w14:textId="77777777" w:rsidR="0046575F" w:rsidRPr="00E5565F" w:rsidRDefault="0046575F">
      <w:pPr>
        <w:pStyle w:val="BodyText"/>
        <w:spacing w:before="10"/>
      </w:pPr>
    </w:p>
    <w:p w14:paraId="0BCA3E44" w14:textId="7B5309C9" w:rsidR="0046575F" w:rsidRPr="00E5565F" w:rsidRDefault="005127FA" w:rsidP="00AC3165">
      <w:pPr>
        <w:pStyle w:val="ListParagraph"/>
        <w:numPr>
          <w:ilvl w:val="2"/>
          <w:numId w:val="7"/>
        </w:numPr>
        <w:tabs>
          <w:tab w:val="left" w:pos="1187"/>
        </w:tabs>
        <w:ind w:right="396" w:hanging="888"/>
        <w:jc w:val="both"/>
      </w:pPr>
      <w:r w:rsidRPr="00E5565F">
        <w:t xml:space="preserve">Sprinkler heads shall be provided at appropriate spacing to cover </w:t>
      </w:r>
      <w:r w:rsidR="00FE43DD" w:rsidRPr="00E5565F">
        <w:t>as per National Building Code</w:t>
      </w:r>
      <w:r w:rsidR="00C460A9" w:rsidRPr="00E5565F">
        <w:t>/</w:t>
      </w:r>
      <w:r w:rsidR="00FE43DD" w:rsidRPr="00E5565F">
        <w:t>Latest IS Standard.</w:t>
      </w:r>
      <w:r w:rsidRPr="00E5565F">
        <w:t xml:space="preserve"> </w:t>
      </w:r>
      <w:r w:rsidR="008C6E18" w:rsidRPr="00E5565F">
        <w:t>Per</w:t>
      </w:r>
      <w:r w:rsidRPr="00E5565F">
        <w:t xml:space="preserve"> Sprinkler head or as per specific requirements to meet the approval of the authority having jurisdiction. The spacing shall also be in conformity with the drawings and properly coordinated with Electrical Fixtures, Ventilation Ducts and Grills and other services along the</w:t>
      </w:r>
      <w:r w:rsidRPr="00E5565F">
        <w:rPr>
          <w:spacing w:val="-7"/>
        </w:rPr>
        <w:t xml:space="preserve"> </w:t>
      </w:r>
      <w:r w:rsidRPr="00E5565F">
        <w:t>ceiling.</w:t>
      </w:r>
    </w:p>
    <w:p w14:paraId="68C3653B" w14:textId="77777777" w:rsidR="0046575F" w:rsidRPr="00E5565F" w:rsidRDefault="0046575F">
      <w:pPr>
        <w:pStyle w:val="BodyText"/>
        <w:spacing w:before="3"/>
        <w:rPr>
          <w:sz w:val="23"/>
        </w:rPr>
      </w:pPr>
    </w:p>
    <w:p w14:paraId="2B0F80EB" w14:textId="1469C63B" w:rsidR="0046575F" w:rsidRPr="00E5565F" w:rsidRDefault="005127FA" w:rsidP="00AC3165">
      <w:pPr>
        <w:pStyle w:val="ListParagraph"/>
        <w:numPr>
          <w:ilvl w:val="2"/>
          <w:numId w:val="7"/>
        </w:numPr>
        <w:tabs>
          <w:tab w:val="left" w:pos="1187"/>
        </w:tabs>
        <w:spacing w:line="237" w:lineRule="auto"/>
        <w:ind w:right="397" w:hanging="888"/>
        <w:jc w:val="both"/>
      </w:pPr>
      <w:r w:rsidRPr="00E5565F">
        <w:t>Types of sprinklers to be used shall be as given in specifications</w:t>
      </w:r>
      <w:r w:rsidR="00FE43DD" w:rsidRPr="00E5565F">
        <w:t xml:space="preserve"> </w:t>
      </w:r>
      <w:r w:rsidRPr="00E5565F">
        <w:t>and approved by the Engineer-in-charge.</w:t>
      </w:r>
    </w:p>
    <w:p w14:paraId="0CD19436" w14:textId="77777777" w:rsidR="0046575F" w:rsidRPr="00E5565F" w:rsidRDefault="005127FA" w:rsidP="00AC3165">
      <w:pPr>
        <w:pStyle w:val="ListParagraph"/>
        <w:numPr>
          <w:ilvl w:val="2"/>
          <w:numId w:val="7"/>
        </w:numPr>
        <w:tabs>
          <w:tab w:val="left" w:pos="1187"/>
        </w:tabs>
        <w:spacing w:before="162"/>
        <w:ind w:right="396" w:hanging="888"/>
        <w:jc w:val="both"/>
      </w:pPr>
      <w:r w:rsidRPr="00E5565F">
        <w:t>Spacing below Sprinkler Heads: - Clear minimum space of 0.5 m shall be maintained below the deflector of sprinkler</w:t>
      </w:r>
      <w:r w:rsidRPr="00E5565F">
        <w:rPr>
          <w:spacing w:val="-4"/>
        </w:rPr>
        <w:t xml:space="preserve"> </w:t>
      </w:r>
      <w:r w:rsidRPr="00E5565F">
        <w:t>head.</w:t>
      </w:r>
    </w:p>
    <w:p w14:paraId="5F2F911D" w14:textId="77777777" w:rsidR="0046575F" w:rsidRPr="00E5565F" w:rsidRDefault="0046575F">
      <w:pPr>
        <w:pStyle w:val="BodyText"/>
        <w:spacing w:before="9"/>
        <w:rPr>
          <w:sz w:val="19"/>
        </w:rPr>
      </w:pPr>
    </w:p>
    <w:p w14:paraId="3EDEF9E6" w14:textId="77777777" w:rsidR="0046575F" w:rsidRPr="00E5565F" w:rsidRDefault="005127FA" w:rsidP="00AC3165">
      <w:pPr>
        <w:pStyle w:val="ListParagraph"/>
        <w:numPr>
          <w:ilvl w:val="2"/>
          <w:numId w:val="7"/>
        </w:numPr>
        <w:tabs>
          <w:tab w:val="left" w:pos="1198"/>
          <w:tab w:val="left" w:pos="1199"/>
        </w:tabs>
        <w:spacing w:before="1"/>
        <w:ind w:left="1198" w:hanging="900"/>
      </w:pPr>
      <w:r w:rsidRPr="00E5565F">
        <w:t>Location of Sprinkler in relation to Building</w:t>
      </w:r>
      <w:r w:rsidRPr="00E5565F">
        <w:rPr>
          <w:spacing w:val="-6"/>
        </w:rPr>
        <w:t xml:space="preserve"> </w:t>
      </w:r>
      <w:r w:rsidRPr="00E5565F">
        <w:t>Structure:-</w:t>
      </w:r>
    </w:p>
    <w:p w14:paraId="0B25C9C5" w14:textId="77777777" w:rsidR="0046575F" w:rsidRPr="00E5565F" w:rsidRDefault="0046575F">
      <w:pPr>
        <w:pStyle w:val="BodyText"/>
      </w:pPr>
    </w:p>
    <w:p w14:paraId="43BA3C8B" w14:textId="77777777" w:rsidR="0046575F" w:rsidRPr="00E5565F" w:rsidRDefault="0046575F">
      <w:pPr>
        <w:pStyle w:val="BodyText"/>
        <w:spacing w:before="4"/>
        <w:rPr>
          <w:sz w:val="17"/>
        </w:rPr>
      </w:pPr>
    </w:p>
    <w:p w14:paraId="5AB18041" w14:textId="77777777" w:rsidR="0046575F" w:rsidRPr="00E5565F" w:rsidRDefault="005127FA" w:rsidP="00AC3165">
      <w:pPr>
        <w:pStyle w:val="ListParagraph"/>
        <w:numPr>
          <w:ilvl w:val="3"/>
          <w:numId w:val="7"/>
        </w:numPr>
        <w:tabs>
          <w:tab w:val="left" w:pos="1918"/>
          <w:tab w:val="left" w:pos="1919"/>
        </w:tabs>
        <w:ind w:right="402"/>
      </w:pPr>
      <w:r w:rsidRPr="00E5565F">
        <w:t>Ceiling Sprinklers Deflector shall not be less than 150 mm and more than 300 mm below the ceiling.</w:t>
      </w:r>
    </w:p>
    <w:p w14:paraId="66921CB2" w14:textId="77777777" w:rsidR="0046575F" w:rsidRPr="00E5565F" w:rsidRDefault="0046575F">
      <w:pPr>
        <w:pStyle w:val="BodyText"/>
        <w:spacing w:before="10"/>
        <w:rPr>
          <w:sz w:val="19"/>
        </w:rPr>
      </w:pPr>
    </w:p>
    <w:p w14:paraId="0E63C5C3" w14:textId="77777777" w:rsidR="0046575F" w:rsidRPr="00E5565F" w:rsidRDefault="005127FA" w:rsidP="00AC3165">
      <w:pPr>
        <w:pStyle w:val="ListParagraph"/>
        <w:numPr>
          <w:ilvl w:val="3"/>
          <w:numId w:val="7"/>
        </w:numPr>
        <w:tabs>
          <w:tab w:val="left" w:pos="1918"/>
          <w:tab w:val="left" w:pos="1919"/>
        </w:tabs>
        <w:spacing w:line="237" w:lineRule="auto"/>
        <w:ind w:right="400"/>
      </w:pPr>
      <w:r w:rsidRPr="00E5565F">
        <w:t>Side wall sprinkler defector shall not be less than 100 mm. and not more than 150 mm. below the</w:t>
      </w:r>
      <w:r w:rsidRPr="00E5565F">
        <w:rPr>
          <w:spacing w:val="-4"/>
        </w:rPr>
        <w:t xml:space="preserve"> </w:t>
      </w:r>
      <w:r w:rsidRPr="00E5565F">
        <w:t>ceiling.</w:t>
      </w:r>
    </w:p>
    <w:p w14:paraId="24D43F10" w14:textId="77777777" w:rsidR="0046575F" w:rsidRPr="00E5565F" w:rsidRDefault="005127FA" w:rsidP="00AC3165">
      <w:pPr>
        <w:pStyle w:val="ListParagraph"/>
        <w:numPr>
          <w:ilvl w:val="3"/>
          <w:numId w:val="7"/>
        </w:numPr>
        <w:tabs>
          <w:tab w:val="left" w:pos="1919"/>
        </w:tabs>
        <w:spacing w:before="32"/>
        <w:ind w:right="397"/>
        <w:jc w:val="both"/>
      </w:pPr>
      <w:r w:rsidRPr="00E5565F">
        <w:t>If depth of a beam in an area is less than 450 mm. distance at (i) and (ii) shall be maintained and provision of beam shall not be considered. If the depth of a beam in an area is more than 450 mm, then the beam shall be regarded as a</w:t>
      </w:r>
      <w:r w:rsidRPr="00E5565F">
        <w:rPr>
          <w:spacing w:val="-8"/>
        </w:rPr>
        <w:t xml:space="preserve"> </w:t>
      </w:r>
      <w:r w:rsidRPr="00E5565F">
        <w:t>boundary.</w:t>
      </w:r>
    </w:p>
    <w:p w14:paraId="7D84043A" w14:textId="77777777" w:rsidR="0046575F" w:rsidRPr="00E5565F" w:rsidRDefault="0046575F">
      <w:pPr>
        <w:pStyle w:val="BodyText"/>
        <w:spacing w:before="9"/>
        <w:rPr>
          <w:sz w:val="19"/>
        </w:rPr>
      </w:pPr>
    </w:p>
    <w:p w14:paraId="4CA326D8" w14:textId="77777777" w:rsidR="0046575F" w:rsidRPr="00E5565F" w:rsidRDefault="005127FA" w:rsidP="00AC3165">
      <w:pPr>
        <w:pStyle w:val="ListParagraph"/>
        <w:numPr>
          <w:ilvl w:val="2"/>
          <w:numId w:val="7"/>
        </w:numPr>
        <w:tabs>
          <w:tab w:val="left" w:pos="1186"/>
          <w:tab w:val="left" w:pos="1187"/>
        </w:tabs>
        <w:ind w:right="398" w:hanging="888"/>
      </w:pPr>
      <w:r w:rsidRPr="00E5565F">
        <w:rPr>
          <w:b/>
        </w:rPr>
        <w:t>Concealed Spaces</w:t>
      </w:r>
      <w:r w:rsidRPr="00E5565F">
        <w:t>:-Spaces between roofs and ceiling more than 0.8 m deep shall be sprinkler protected as</w:t>
      </w:r>
      <w:r w:rsidRPr="00E5565F">
        <w:rPr>
          <w:spacing w:val="-3"/>
        </w:rPr>
        <w:t xml:space="preserve"> </w:t>
      </w:r>
      <w:r w:rsidRPr="00E5565F">
        <w:t>follows:-</w:t>
      </w:r>
    </w:p>
    <w:p w14:paraId="2A161D63" w14:textId="77777777" w:rsidR="0046575F" w:rsidRPr="00E5565F" w:rsidRDefault="0046575F">
      <w:pPr>
        <w:pStyle w:val="BodyText"/>
        <w:spacing w:before="6"/>
        <w:rPr>
          <w:sz w:val="19"/>
        </w:rPr>
      </w:pPr>
    </w:p>
    <w:p w14:paraId="2D722E8A" w14:textId="77777777" w:rsidR="0046575F" w:rsidRPr="00E5565F" w:rsidRDefault="005127FA" w:rsidP="00AC3165">
      <w:pPr>
        <w:pStyle w:val="ListParagraph"/>
        <w:numPr>
          <w:ilvl w:val="0"/>
          <w:numId w:val="6"/>
        </w:numPr>
        <w:tabs>
          <w:tab w:val="left" w:pos="1918"/>
          <w:tab w:val="left" w:pos="1919"/>
        </w:tabs>
      </w:pPr>
      <w:r w:rsidRPr="00E5565F">
        <w:t>Sprinkler heads shall be provided considering the space as any other area in the</w:t>
      </w:r>
      <w:r w:rsidRPr="00E5565F">
        <w:rPr>
          <w:spacing w:val="-21"/>
        </w:rPr>
        <w:t xml:space="preserve"> </w:t>
      </w:r>
      <w:r w:rsidRPr="00E5565F">
        <w:t>building.</w:t>
      </w:r>
    </w:p>
    <w:p w14:paraId="10703A3B" w14:textId="77777777" w:rsidR="0046575F" w:rsidRPr="00E5565F" w:rsidRDefault="0046575F">
      <w:pPr>
        <w:pStyle w:val="BodyText"/>
        <w:spacing w:before="8"/>
        <w:rPr>
          <w:sz w:val="19"/>
        </w:rPr>
      </w:pPr>
    </w:p>
    <w:p w14:paraId="3C769199" w14:textId="77777777" w:rsidR="0046575F" w:rsidRPr="00E5565F" w:rsidRDefault="005127FA" w:rsidP="00AC3165">
      <w:pPr>
        <w:pStyle w:val="ListParagraph"/>
        <w:numPr>
          <w:ilvl w:val="0"/>
          <w:numId w:val="6"/>
        </w:numPr>
        <w:tabs>
          <w:tab w:val="left" w:pos="1918"/>
          <w:tab w:val="left" w:pos="1919"/>
        </w:tabs>
        <w:ind w:right="398"/>
      </w:pPr>
      <w:r w:rsidRPr="00E5565F">
        <w:t>Sprinkler heads may be connected individually with the range/distributlon pipes below, which shall be sized by taking the room and concealed space sprinklers</w:t>
      </w:r>
      <w:r w:rsidRPr="00E5565F">
        <w:rPr>
          <w:spacing w:val="-17"/>
        </w:rPr>
        <w:t xml:space="preserve"> </w:t>
      </w:r>
      <w:r w:rsidRPr="00E5565F">
        <w:t>cumulatively.</w:t>
      </w:r>
    </w:p>
    <w:p w14:paraId="2BBC5BD9" w14:textId="77777777" w:rsidR="0046575F" w:rsidRPr="00E5565F" w:rsidRDefault="0046575F">
      <w:pPr>
        <w:pStyle w:val="BodyText"/>
        <w:spacing w:before="9"/>
        <w:rPr>
          <w:sz w:val="19"/>
        </w:rPr>
      </w:pPr>
    </w:p>
    <w:p w14:paraId="741C4F52" w14:textId="77777777" w:rsidR="0046575F" w:rsidRPr="00E5565F" w:rsidRDefault="005127FA" w:rsidP="00AC3165">
      <w:pPr>
        <w:pStyle w:val="ListParagraph"/>
        <w:numPr>
          <w:ilvl w:val="0"/>
          <w:numId w:val="6"/>
        </w:numPr>
        <w:tabs>
          <w:tab w:val="left" w:pos="1918"/>
          <w:tab w:val="left" w:pos="1919"/>
        </w:tabs>
        <w:ind w:right="396"/>
      </w:pPr>
      <w:r w:rsidRPr="00E5565F">
        <w:t>Sprinkler heads may be connected with independent range/distribution pipes connected with common feed pipe. The common feed pipes shall be not less than 65 mm.</w:t>
      </w:r>
      <w:r w:rsidRPr="00E5565F">
        <w:rPr>
          <w:spacing w:val="-18"/>
        </w:rPr>
        <w:t xml:space="preserve"> </w:t>
      </w:r>
      <w:r w:rsidRPr="00E5565F">
        <w:t>dia.</w:t>
      </w:r>
    </w:p>
    <w:p w14:paraId="7D1C0588" w14:textId="77777777" w:rsidR="0046575F" w:rsidRPr="00E5565F" w:rsidRDefault="0046575F">
      <w:pPr>
        <w:pStyle w:val="BodyText"/>
        <w:spacing w:before="9"/>
        <w:rPr>
          <w:sz w:val="19"/>
        </w:rPr>
      </w:pPr>
    </w:p>
    <w:p w14:paraId="370D1F47" w14:textId="77777777" w:rsidR="0046575F" w:rsidRPr="00E5565F" w:rsidRDefault="005127FA" w:rsidP="00AC3165">
      <w:pPr>
        <w:pStyle w:val="ListParagraph"/>
        <w:numPr>
          <w:ilvl w:val="2"/>
          <w:numId w:val="7"/>
        </w:numPr>
        <w:tabs>
          <w:tab w:val="left" w:pos="1019"/>
        </w:tabs>
        <w:ind w:right="398" w:hanging="888"/>
        <w:jc w:val="both"/>
      </w:pPr>
      <w:r w:rsidRPr="00E5565F">
        <w:rPr>
          <w:b/>
        </w:rPr>
        <w:t>Obstruction below Sprinklers</w:t>
      </w:r>
      <w:r w:rsidRPr="00E5565F">
        <w:t xml:space="preserve">: - Sprinklers shall be fitted under the following types of obstruction which are either More than 0.8 m. wide and less than 150 mm. from the adjacent walls or partitions, </w:t>
      </w:r>
      <w:r w:rsidRPr="00E5565F">
        <w:lastRenderedPageBreak/>
        <w:t>or more than 1 m.</w:t>
      </w:r>
      <w:r w:rsidRPr="00E5565F">
        <w:rPr>
          <w:spacing w:val="-10"/>
        </w:rPr>
        <w:t xml:space="preserve"> </w:t>
      </w:r>
      <w:r w:rsidRPr="00E5565F">
        <w:t>wide.</w:t>
      </w:r>
    </w:p>
    <w:p w14:paraId="0D75BDCA" w14:textId="77777777" w:rsidR="0046575F" w:rsidRPr="00E5565F" w:rsidRDefault="0046575F">
      <w:pPr>
        <w:pStyle w:val="BodyText"/>
        <w:spacing w:before="7"/>
        <w:rPr>
          <w:sz w:val="29"/>
        </w:rPr>
      </w:pPr>
    </w:p>
    <w:p w14:paraId="78FE9D6F" w14:textId="77777777" w:rsidR="0046575F" w:rsidRPr="00E5565F" w:rsidRDefault="005127FA" w:rsidP="00AC3165">
      <w:pPr>
        <w:pStyle w:val="Heading6"/>
        <w:numPr>
          <w:ilvl w:val="1"/>
          <w:numId w:val="5"/>
        </w:numPr>
        <w:tabs>
          <w:tab w:val="left" w:pos="1186"/>
          <w:tab w:val="left" w:pos="1187"/>
        </w:tabs>
      </w:pPr>
      <w:r w:rsidRPr="00E5565F">
        <w:t>SPRINKLER</w:t>
      </w:r>
      <w:r w:rsidRPr="00E5565F">
        <w:rPr>
          <w:spacing w:val="-3"/>
        </w:rPr>
        <w:t xml:space="preserve"> </w:t>
      </w:r>
      <w:r w:rsidRPr="00E5565F">
        <w:t>HEADS</w:t>
      </w:r>
    </w:p>
    <w:p w14:paraId="5AEAAE39" w14:textId="77777777" w:rsidR="0046575F" w:rsidRPr="00E5565F" w:rsidRDefault="0046575F">
      <w:pPr>
        <w:pStyle w:val="BodyText"/>
        <w:spacing w:before="10"/>
        <w:rPr>
          <w:b/>
        </w:rPr>
      </w:pPr>
    </w:p>
    <w:p w14:paraId="782AA722" w14:textId="77777777" w:rsidR="0046575F" w:rsidRPr="00E5565F" w:rsidRDefault="005127FA" w:rsidP="00AC3165">
      <w:pPr>
        <w:pStyle w:val="ListParagraph"/>
        <w:numPr>
          <w:ilvl w:val="2"/>
          <w:numId w:val="5"/>
        </w:numPr>
        <w:tabs>
          <w:tab w:val="left" w:pos="1186"/>
          <w:tab w:val="left" w:pos="1187"/>
        </w:tabs>
        <w:ind w:hanging="888"/>
      </w:pPr>
      <w:r w:rsidRPr="00E5565F">
        <w:t>Sprinkler heads shall be quartz bulb with bulb, valve assembly yoke and the</w:t>
      </w:r>
      <w:r w:rsidRPr="00E5565F">
        <w:rPr>
          <w:spacing w:val="-11"/>
        </w:rPr>
        <w:t xml:space="preserve"> </w:t>
      </w:r>
      <w:r w:rsidRPr="00E5565F">
        <w:t>deflector.</w:t>
      </w:r>
    </w:p>
    <w:p w14:paraId="175AA8CF" w14:textId="77777777" w:rsidR="0046575F" w:rsidRPr="00E5565F" w:rsidRDefault="005127FA" w:rsidP="00AC3165">
      <w:pPr>
        <w:pStyle w:val="Heading6"/>
        <w:numPr>
          <w:ilvl w:val="1"/>
          <w:numId w:val="5"/>
        </w:numPr>
        <w:tabs>
          <w:tab w:val="left" w:pos="1198"/>
          <w:tab w:val="left" w:pos="1199"/>
        </w:tabs>
        <w:spacing w:before="161"/>
        <w:ind w:left="1198" w:hanging="720"/>
      </w:pPr>
      <w:r w:rsidRPr="00E5565F">
        <w:t>TYPES</w:t>
      </w:r>
    </w:p>
    <w:p w14:paraId="0C0ABE95" w14:textId="77777777" w:rsidR="0046575F" w:rsidRPr="00E5565F" w:rsidRDefault="0046575F">
      <w:pPr>
        <w:pStyle w:val="BodyText"/>
        <w:rPr>
          <w:b/>
        </w:rPr>
      </w:pPr>
    </w:p>
    <w:p w14:paraId="133E0225" w14:textId="77777777" w:rsidR="0046575F" w:rsidRPr="00E5565F" w:rsidRDefault="005127FA" w:rsidP="00AC3165">
      <w:pPr>
        <w:pStyle w:val="ListParagraph"/>
        <w:numPr>
          <w:ilvl w:val="2"/>
          <w:numId w:val="5"/>
        </w:numPr>
        <w:tabs>
          <w:tab w:val="left" w:pos="1198"/>
          <w:tab w:val="left" w:pos="1199"/>
        </w:tabs>
        <w:spacing w:before="1"/>
        <w:ind w:left="1198" w:hanging="900"/>
        <w:rPr>
          <w:b/>
        </w:rPr>
      </w:pPr>
      <w:r w:rsidRPr="00E5565F">
        <w:rPr>
          <w:b/>
        </w:rPr>
        <w:t>Conventional</w:t>
      </w:r>
      <w:r w:rsidRPr="00E5565F">
        <w:rPr>
          <w:b/>
          <w:spacing w:val="-1"/>
        </w:rPr>
        <w:t xml:space="preserve"> </w:t>
      </w:r>
      <w:r w:rsidRPr="00E5565F">
        <w:rPr>
          <w:b/>
        </w:rPr>
        <w:t>Pattern</w:t>
      </w:r>
    </w:p>
    <w:p w14:paraId="4CE4F8C4" w14:textId="77777777" w:rsidR="0046575F" w:rsidRPr="00E5565F" w:rsidRDefault="0046575F">
      <w:pPr>
        <w:pStyle w:val="BodyText"/>
        <w:spacing w:before="6"/>
        <w:rPr>
          <w:b/>
          <w:sz w:val="19"/>
        </w:rPr>
      </w:pPr>
    </w:p>
    <w:p w14:paraId="0728614E" w14:textId="77777777" w:rsidR="0046575F" w:rsidRPr="00E5565F" w:rsidRDefault="005127FA">
      <w:pPr>
        <w:pStyle w:val="BodyText"/>
        <w:ind w:left="1198" w:right="397"/>
        <w:jc w:val="both"/>
      </w:pPr>
      <w:r w:rsidRPr="00E5565F">
        <w:t>The sprinklers shall be designed to produce a spherical type of discharge with a portion of water being thrown upwards to the ceiling side of wall extras. The sprinklers shall suitable for erection in upright position or pendant position.</w:t>
      </w:r>
    </w:p>
    <w:p w14:paraId="3329A89B" w14:textId="77777777" w:rsidR="0046575F" w:rsidRPr="00E5565F" w:rsidRDefault="0046575F">
      <w:pPr>
        <w:pStyle w:val="BodyText"/>
        <w:spacing w:before="8"/>
        <w:rPr>
          <w:sz w:val="19"/>
        </w:rPr>
      </w:pPr>
    </w:p>
    <w:p w14:paraId="60360FC8" w14:textId="77777777" w:rsidR="0046575F" w:rsidRPr="00E5565F" w:rsidRDefault="005127FA" w:rsidP="00AC3165">
      <w:pPr>
        <w:pStyle w:val="Heading6"/>
        <w:numPr>
          <w:ilvl w:val="3"/>
          <w:numId w:val="5"/>
        </w:numPr>
        <w:tabs>
          <w:tab w:val="left" w:pos="1918"/>
          <w:tab w:val="left" w:pos="1919"/>
        </w:tabs>
        <w:spacing w:before="1"/>
      </w:pPr>
      <w:r w:rsidRPr="00E5565F">
        <w:t>Spray</w:t>
      </w:r>
      <w:r w:rsidRPr="00E5565F">
        <w:rPr>
          <w:spacing w:val="-1"/>
        </w:rPr>
        <w:t xml:space="preserve"> </w:t>
      </w:r>
      <w:r w:rsidRPr="00E5565F">
        <w:t>Pattern</w:t>
      </w:r>
    </w:p>
    <w:p w14:paraId="150864D1" w14:textId="77777777" w:rsidR="0046575F" w:rsidRPr="00E5565F" w:rsidRDefault="0046575F">
      <w:pPr>
        <w:pStyle w:val="BodyText"/>
        <w:spacing w:before="8"/>
        <w:rPr>
          <w:b/>
          <w:sz w:val="19"/>
        </w:rPr>
      </w:pPr>
    </w:p>
    <w:p w14:paraId="7E1074BF" w14:textId="77777777" w:rsidR="0046575F" w:rsidRPr="00E5565F" w:rsidRDefault="005127FA">
      <w:pPr>
        <w:pStyle w:val="BodyText"/>
        <w:ind w:left="1918" w:right="400"/>
        <w:jc w:val="both"/>
      </w:pPr>
      <w:r w:rsidRPr="00E5565F">
        <w:t>The spray type sprinkler shall produce a hemispherical discharge below the plane of the deflector.</w:t>
      </w:r>
    </w:p>
    <w:p w14:paraId="585BC6E2" w14:textId="77777777" w:rsidR="0046575F" w:rsidRPr="00E5565F" w:rsidRDefault="0046575F">
      <w:pPr>
        <w:pStyle w:val="BodyText"/>
        <w:spacing w:before="8"/>
        <w:rPr>
          <w:sz w:val="19"/>
        </w:rPr>
      </w:pPr>
    </w:p>
    <w:p w14:paraId="53E9C3E9" w14:textId="77777777" w:rsidR="0046575F" w:rsidRPr="00E5565F" w:rsidRDefault="005127FA" w:rsidP="00AC3165">
      <w:pPr>
        <w:pStyle w:val="Heading6"/>
        <w:numPr>
          <w:ilvl w:val="3"/>
          <w:numId w:val="5"/>
        </w:numPr>
        <w:tabs>
          <w:tab w:val="left" w:pos="1918"/>
          <w:tab w:val="left" w:pos="1919"/>
        </w:tabs>
        <w:spacing w:before="1"/>
      </w:pPr>
      <w:r w:rsidRPr="00E5565F">
        <w:t>Ceiling (flush)</w:t>
      </w:r>
      <w:r w:rsidRPr="00E5565F">
        <w:rPr>
          <w:spacing w:val="-3"/>
        </w:rPr>
        <w:t xml:space="preserve"> </w:t>
      </w:r>
      <w:r w:rsidRPr="00E5565F">
        <w:t>Pattern</w:t>
      </w:r>
    </w:p>
    <w:p w14:paraId="4A0DAC7E" w14:textId="77777777" w:rsidR="0046575F" w:rsidRPr="00E5565F" w:rsidRDefault="0046575F">
      <w:pPr>
        <w:pStyle w:val="BodyText"/>
        <w:spacing w:before="8"/>
        <w:rPr>
          <w:b/>
          <w:sz w:val="19"/>
        </w:rPr>
      </w:pPr>
    </w:p>
    <w:p w14:paraId="099F385E" w14:textId="77777777" w:rsidR="0046575F" w:rsidRPr="00E5565F" w:rsidRDefault="005127FA">
      <w:pPr>
        <w:pStyle w:val="BodyText"/>
        <w:ind w:left="1918" w:right="398"/>
        <w:jc w:val="both"/>
      </w:pPr>
      <w:r w:rsidRPr="00E5565F">
        <w:t xml:space="preserve">These shall be designed for use with concealed pipe </w:t>
      </w:r>
      <w:r w:rsidR="008C6E18" w:rsidRPr="00E5565F">
        <w:t>work</w:t>
      </w:r>
      <w:r w:rsidRPr="00E5565F">
        <w:t xml:space="preserve"> these shall be installed pendant with plate or base flush to the ceiling with spray head below the ceiling.</w:t>
      </w:r>
    </w:p>
    <w:p w14:paraId="0645E890" w14:textId="77777777" w:rsidR="0035718B" w:rsidRPr="00E5565F" w:rsidRDefault="0035718B">
      <w:pPr>
        <w:pStyle w:val="BodyText"/>
        <w:ind w:left="1918" w:right="398"/>
        <w:jc w:val="both"/>
      </w:pPr>
    </w:p>
    <w:p w14:paraId="2DDE2F5C" w14:textId="77777777" w:rsidR="0035718B" w:rsidRPr="00E5565F" w:rsidRDefault="0035718B">
      <w:pPr>
        <w:pStyle w:val="BodyText"/>
        <w:ind w:left="1918" w:right="398"/>
        <w:jc w:val="both"/>
      </w:pPr>
    </w:p>
    <w:p w14:paraId="3C42126A" w14:textId="77777777" w:rsidR="0046575F" w:rsidRPr="00E5565F" w:rsidRDefault="0046575F">
      <w:pPr>
        <w:pStyle w:val="BodyText"/>
        <w:spacing w:before="6"/>
        <w:rPr>
          <w:sz w:val="19"/>
        </w:rPr>
      </w:pPr>
    </w:p>
    <w:p w14:paraId="4DC9430D" w14:textId="77777777" w:rsidR="0046575F" w:rsidRPr="00E5565F" w:rsidRDefault="005127FA" w:rsidP="00AC3165">
      <w:pPr>
        <w:pStyle w:val="Heading6"/>
        <w:numPr>
          <w:ilvl w:val="3"/>
          <w:numId w:val="5"/>
        </w:numPr>
        <w:tabs>
          <w:tab w:val="left" w:pos="1918"/>
          <w:tab w:val="left" w:pos="1919"/>
        </w:tabs>
        <w:spacing w:before="1"/>
      </w:pPr>
      <w:r w:rsidRPr="00E5565F">
        <w:t>Side Wall</w:t>
      </w:r>
      <w:r w:rsidRPr="00E5565F">
        <w:rPr>
          <w:spacing w:val="-2"/>
        </w:rPr>
        <w:t xml:space="preserve"> </w:t>
      </w:r>
      <w:r w:rsidRPr="00E5565F">
        <w:t>Sprinklers</w:t>
      </w:r>
    </w:p>
    <w:p w14:paraId="3D1E1BB2" w14:textId="77777777" w:rsidR="0046575F" w:rsidRPr="00E5565F" w:rsidRDefault="0046575F">
      <w:pPr>
        <w:pStyle w:val="BodyText"/>
        <w:spacing w:before="8"/>
        <w:rPr>
          <w:b/>
          <w:sz w:val="19"/>
        </w:rPr>
      </w:pPr>
    </w:p>
    <w:p w14:paraId="47194A90" w14:textId="77777777" w:rsidR="0046575F" w:rsidRPr="00E5565F" w:rsidRDefault="005127FA">
      <w:pPr>
        <w:pStyle w:val="BodyText"/>
        <w:ind w:left="1918" w:right="400"/>
        <w:jc w:val="both"/>
      </w:pPr>
      <w:r w:rsidRPr="00E5565F">
        <w:t>These shall be designed for installation along</w:t>
      </w:r>
      <w:r w:rsidR="008C6E18" w:rsidRPr="00E5565F">
        <w:t xml:space="preserve"> </w:t>
      </w:r>
      <w:r w:rsidRPr="00E5565F">
        <w:t>with the walls of room close to the ceiling.  The discharge pattern shall be similar to one quarter of sphere with a small proportion discharging on the wall behind the</w:t>
      </w:r>
      <w:r w:rsidRPr="00E5565F">
        <w:rPr>
          <w:spacing w:val="-5"/>
        </w:rPr>
        <w:t xml:space="preserve"> </w:t>
      </w:r>
      <w:r w:rsidRPr="00E5565F">
        <w:t>sprinklers.</w:t>
      </w:r>
    </w:p>
    <w:p w14:paraId="304E5A6B" w14:textId="77777777" w:rsidR="0046575F" w:rsidRPr="00E5565F" w:rsidRDefault="0046575F">
      <w:pPr>
        <w:pStyle w:val="BodyText"/>
        <w:spacing w:before="9"/>
        <w:rPr>
          <w:sz w:val="19"/>
        </w:rPr>
      </w:pPr>
    </w:p>
    <w:p w14:paraId="48EF881F" w14:textId="77777777" w:rsidR="0046575F" w:rsidRPr="00E5565F" w:rsidRDefault="005127FA" w:rsidP="00AC3165">
      <w:pPr>
        <w:pStyle w:val="Heading6"/>
        <w:numPr>
          <w:ilvl w:val="2"/>
          <w:numId w:val="5"/>
        </w:numPr>
        <w:tabs>
          <w:tab w:val="left" w:pos="1198"/>
          <w:tab w:val="left" w:pos="1199"/>
        </w:tabs>
        <w:ind w:left="1198" w:hanging="900"/>
      </w:pPr>
      <w:r w:rsidRPr="00E5565F">
        <w:t>Construction</w:t>
      </w:r>
    </w:p>
    <w:p w14:paraId="2845F184" w14:textId="77777777" w:rsidR="0046575F" w:rsidRPr="00E5565F" w:rsidRDefault="0046575F">
      <w:pPr>
        <w:pStyle w:val="BodyText"/>
        <w:rPr>
          <w:b/>
        </w:rPr>
      </w:pPr>
    </w:p>
    <w:p w14:paraId="38F49B4B" w14:textId="5DE1E729" w:rsidR="0046575F" w:rsidRPr="00E5565F" w:rsidRDefault="005127FA" w:rsidP="00677118">
      <w:pPr>
        <w:pStyle w:val="ListParagraph"/>
        <w:numPr>
          <w:ilvl w:val="0"/>
          <w:numId w:val="4"/>
        </w:numPr>
        <w:tabs>
          <w:tab w:val="left" w:pos="1918"/>
          <w:tab w:val="left" w:pos="1919"/>
        </w:tabs>
        <w:spacing w:before="32"/>
        <w:ind w:right="445"/>
      </w:pPr>
      <w:r w:rsidRPr="00E5565F">
        <w:rPr>
          <w:b/>
        </w:rPr>
        <w:t xml:space="preserve">Bulb: -  </w:t>
      </w:r>
      <w:r w:rsidRPr="00E5565F">
        <w:t>Bulb  shall  be  made  of  corrosion-free  material  strong  enough  to  with</w:t>
      </w:r>
      <w:r w:rsidRPr="00E5565F">
        <w:rPr>
          <w:spacing w:val="-20"/>
        </w:rPr>
        <w:t xml:space="preserve"> </w:t>
      </w:r>
      <w:r w:rsidRPr="00E5565F">
        <w:t>stand any</w:t>
      </w:r>
      <w:r w:rsidR="000E6DF5" w:rsidRPr="00E5565F">
        <w:t xml:space="preserve"> </w:t>
      </w:r>
      <w:r w:rsidR="008C6E18" w:rsidRPr="00E5565F">
        <w:t>Water</w:t>
      </w:r>
      <w:r w:rsidRPr="00E5565F">
        <w:t xml:space="preserve"> pressure likely to occur in the system. The bulb shall shatter when the temperature of the surrounding air reaches a predetermined</w:t>
      </w:r>
      <w:r w:rsidRPr="00E5565F">
        <w:rPr>
          <w:spacing w:val="-3"/>
        </w:rPr>
        <w:t xml:space="preserve"> </w:t>
      </w:r>
      <w:r w:rsidRPr="00E5565F">
        <w:t>level.</w:t>
      </w:r>
    </w:p>
    <w:p w14:paraId="1AF66138" w14:textId="77777777" w:rsidR="0046575F" w:rsidRPr="00E5565F" w:rsidRDefault="0046575F">
      <w:pPr>
        <w:pStyle w:val="BodyText"/>
        <w:spacing w:before="1"/>
      </w:pPr>
    </w:p>
    <w:p w14:paraId="78FC5411" w14:textId="77777777" w:rsidR="0046575F" w:rsidRPr="00E5565F" w:rsidRDefault="005127FA" w:rsidP="00AC3165">
      <w:pPr>
        <w:pStyle w:val="ListParagraph"/>
        <w:numPr>
          <w:ilvl w:val="0"/>
          <w:numId w:val="4"/>
        </w:numPr>
        <w:tabs>
          <w:tab w:val="left" w:pos="1918"/>
          <w:tab w:val="left" w:pos="1919"/>
        </w:tabs>
        <w:ind w:right="398"/>
        <w:jc w:val="both"/>
      </w:pPr>
      <w:r w:rsidRPr="00E5565F">
        <w:rPr>
          <w:b/>
        </w:rPr>
        <w:t>Valve assembly</w:t>
      </w:r>
      <w:r w:rsidR="008C6E18" w:rsidRPr="00E5565F">
        <w:rPr>
          <w:b/>
        </w:rPr>
        <w:t>: -</w:t>
      </w:r>
      <w:r w:rsidRPr="00E5565F">
        <w:rPr>
          <w:b/>
        </w:rPr>
        <w:t xml:space="preserve"> </w:t>
      </w:r>
      <w:r w:rsidRPr="00E5565F">
        <w:t>Water passage of the sprinkler shall be controlling assembly of flexible construction. The valve assembly shall be held in position by the quartzoid bulb. The assembly be stable and shall withstand pressure surges or external vibration without displacement.</w:t>
      </w:r>
    </w:p>
    <w:p w14:paraId="03320F42" w14:textId="77777777" w:rsidR="0046575F" w:rsidRPr="00E5565F" w:rsidRDefault="0046575F">
      <w:pPr>
        <w:pStyle w:val="BodyText"/>
        <w:spacing w:before="11"/>
        <w:rPr>
          <w:sz w:val="21"/>
        </w:rPr>
      </w:pPr>
    </w:p>
    <w:p w14:paraId="32800CDA" w14:textId="77777777" w:rsidR="0046575F" w:rsidRPr="00E5565F" w:rsidRDefault="005127FA" w:rsidP="00AC3165">
      <w:pPr>
        <w:pStyle w:val="ListParagraph"/>
        <w:numPr>
          <w:ilvl w:val="0"/>
          <w:numId w:val="4"/>
        </w:numPr>
        <w:tabs>
          <w:tab w:val="left" w:pos="1919"/>
        </w:tabs>
        <w:ind w:right="399"/>
        <w:jc w:val="both"/>
      </w:pPr>
      <w:r w:rsidRPr="00E5565F">
        <w:rPr>
          <w:b/>
        </w:rPr>
        <w:t>Yoke</w:t>
      </w:r>
      <w:r w:rsidR="008C6E18" w:rsidRPr="00E5565F">
        <w:rPr>
          <w:b/>
        </w:rPr>
        <w:t>: -</w:t>
      </w:r>
      <w:r w:rsidRPr="00E5565F">
        <w:rPr>
          <w:b/>
        </w:rPr>
        <w:t xml:space="preserve"> </w:t>
      </w:r>
      <w:r w:rsidRPr="00E5565F">
        <w:t xml:space="preserve">The yoke shall be made of high quality gun metal. The arms of yoke shall be so designed as to avoid interference with discharge of water from the deflector. The sprinkler body shall be coated with an approved anti corrosive treatment if the same is to </w:t>
      </w:r>
      <w:r w:rsidR="008C6E18" w:rsidRPr="00E5565F">
        <w:t>use</w:t>
      </w:r>
      <w:r w:rsidRPr="00E5565F">
        <w:t xml:space="preserve"> in corrosive conditions.</w:t>
      </w:r>
    </w:p>
    <w:p w14:paraId="7579D1AC" w14:textId="77777777" w:rsidR="0046575F" w:rsidRPr="00E5565F" w:rsidRDefault="0046575F">
      <w:pPr>
        <w:pStyle w:val="BodyText"/>
        <w:spacing w:before="1"/>
      </w:pPr>
    </w:p>
    <w:p w14:paraId="5D6DB974" w14:textId="77777777" w:rsidR="0046575F" w:rsidRPr="00E5565F" w:rsidRDefault="005127FA" w:rsidP="00AC3165">
      <w:pPr>
        <w:pStyle w:val="ListParagraph"/>
        <w:numPr>
          <w:ilvl w:val="0"/>
          <w:numId w:val="4"/>
        </w:numPr>
        <w:tabs>
          <w:tab w:val="left" w:pos="1919"/>
        </w:tabs>
        <w:ind w:right="400"/>
        <w:jc w:val="both"/>
      </w:pPr>
      <w:r w:rsidRPr="00E5565F">
        <w:rPr>
          <w:b/>
        </w:rPr>
        <w:t>Deflector</w:t>
      </w:r>
      <w:r w:rsidR="008C6E18" w:rsidRPr="00E5565F">
        <w:rPr>
          <w:b/>
        </w:rPr>
        <w:t>: -</w:t>
      </w:r>
      <w:r w:rsidRPr="00E5565F">
        <w:rPr>
          <w:b/>
        </w:rPr>
        <w:t xml:space="preserve"> </w:t>
      </w:r>
      <w:r w:rsidRPr="00E5565F">
        <w:t>The deflector shall be suitable for either upright or pendent erection. The deflector shall be designed to give an even distribution of water over the area protected by each</w:t>
      </w:r>
      <w:r w:rsidRPr="00E5565F">
        <w:rPr>
          <w:spacing w:val="-1"/>
        </w:rPr>
        <w:t xml:space="preserve"> </w:t>
      </w:r>
      <w:r w:rsidRPr="00E5565F">
        <w:t>sprinkler.</w:t>
      </w:r>
    </w:p>
    <w:p w14:paraId="55708EA6" w14:textId="77777777" w:rsidR="0046575F" w:rsidRPr="00E5565F" w:rsidRDefault="0046575F">
      <w:pPr>
        <w:pStyle w:val="BodyText"/>
        <w:spacing w:before="11"/>
        <w:rPr>
          <w:sz w:val="21"/>
        </w:rPr>
      </w:pPr>
    </w:p>
    <w:p w14:paraId="5A1D6BA4" w14:textId="77777777" w:rsidR="0046575F" w:rsidRPr="00E5565F" w:rsidRDefault="005127FA" w:rsidP="00AC3165">
      <w:pPr>
        <w:pStyle w:val="Heading6"/>
        <w:numPr>
          <w:ilvl w:val="1"/>
          <w:numId w:val="4"/>
        </w:numPr>
        <w:tabs>
          <w:tab w:val="left" w:pos="2638"/>
          <w:tab w:val="left" w:pos="2639"/>
        </w:tabs>
        <w:spacing w:before="1"/>
      </w:pPr>
      <w:r w:rsidRPr="00E5565F">
        <w:t>Colour</w:t>
      </w:r>
      <w:r w:rsidRPr="00E5565F">
        <w:rPr>
          <w:spacing w:val="-1"/>
        </w:rPr>
        <w:t xml:space="preserve"> </w:t>
      </w:r>
      <w:r w:rsidRPr="00E5565F">
        <w:t>Code</w:t>
      </w:r>
    </w:p>
    <w:p w14:paraId="35B75DA7" w14:textId="77777777" w:rsidR="0046575F" w:rsidRPr="00E5565F" w:rsidRDefault="0046575F">
      <w:pPr>
        <w:pStyle w:val="BodyText"/>
        <w:spacing w:before="8"/>
        <w:rPr>
          <w:b/>
          <w:sz w:val="19"/>
        </w:rPr>
      </w:pPr>
    </w:p>
    <w:p w14:paraId="569098CC" w14:textId="77777777" w:rsidR="0046575F" w:rsidRPr="00E5565F" w:rsidRDefault="005127FA">
      <w:pPr>
        <w:pStyle w:val="BodyText"/>
        <w:ind w:left="2638" w:right="403"/>
      </w:pPr>
      <w:r w:rsidRPr="00E5565F">
        <w:t>The following colour code shall be adopted for classification of sprinkler according to nomination temperature ratings.</w:t>
      </w:r>
    </w:p>
    <w:p w14:paraId="0442AEBE" w14:textId="77777777" w:rsidR="0046575F" w:rsidRPr="00E5565F" w:rsidRDefault="0046575F">
      <w:pPr>
        <w:pStyle w:val="BodyText"/>
      </w:pPr>
    </w:p>
    <w:p w14:paraId="0D366054" w14:textId="77777777" w:rsidR="0046575F" w:rsidRPr="00E5565F" w:rsidRDefault="005127FA">
      <w:pPr>
        <w:pStyle w:val="Heading6"/>
        <w:tabs>
          <w:tab w:val="left" w:pos="6959"/>
        </w:tabs>
        <w:spacing w:before="1"/>
        <w:ind w:left="2638" w:firstLine="0"/>
      </w:pPr>
      <w:r w:rsidRPr="00E5565F">
        <w:t>Sprinkler</w:t>
      </w:r>
      <w:r w:rsidRPr="00E5565F">
        <w:rPr>
          <w:spacing w:val="-4"/>
        </w:rPr>
        <w:t xml:space="preserve"> </w:t>
      </w:r>
      <w:r w:rsidRPr="00E5565F">
        <w:t>Temperature</w:t>
      </w:r>
      <w:r w:rsidRPr="00E5565F">
        <w:rPr>
          <w:spacing w:val="-4"/>
        </w:rPr>
        <w:t xml:space="preserve"> </w:t>
      </w:r>
      <w:r w:rsidRPr="00E5565F">
        <w:t>Rating</w:t>
      </w:r>
      <w:r w:rsidRPr="00E5565F">
        <w:tab/>
        <w:t>Colour of the</w:t>
      </w:r>
      <w:r w:rsidRPr="00E5565F">
        <w:rPr>
          <w:spacing w:val="-4"/>
        </w:rPr>
        <w:t xml:space="preserve"> </w:t>
      </w:r>
      <w:r w:rsidRPr="00E5565F">
        <w:t>Bulb</w:t>
      </w:r>
    </w:p>
    <w:p w14:paraId="7A1A3DEB" w14:textId="77777777" w:rsidR="0046575F" w:rsidRPr="00E5565F" w:rsidRDefault="0046575F">
      <w:pPr>
        <w:pStyle w:val="BodyText"/>
        <w:rPr>
          <w:b/>
        </w:rPr>
      </w:pPr>
    </w:p>
    <w:p w14:paraId="5BC6648B" w14:textId="77777777" w:rsidR="0046575F" w:rsidRPr="00E5565F" w:rsidRDefault="005127FA">
      <w:pPr>
        <w:pStyle w:val="BodyText"/>
        <w:tabs>
          <w:tab w:val="left" w:pos="7408"/>
        </w:tabs>
        <w:ind w:left="2790"/>
      </w:pPr>
      <w:r w:rsidRPr="00E5565F">
        <w:t xml:space="preserve">68 </w:t>
      </w:r>
      <w:r w:rsidRPr="00E5565F">
        <w:rPr>
          <w:spacing w:val="47"/>
        </w:rPr>
        <w:t xml:space="preserve"> </w:t>
      </w:r>
      <w:r w:rsidRPr="00E5565F">
        <w:t>deg.</w:t>
      </w:r>
      <w:r w:rsidRPr="00E5565F">
        <w:rPr>
          <w:spacing w:val="-2"/>
        </w:rPr>
        <w:t xml:space="preserve"> </w:t>
      </w:r>
      <w:r w:rsidRPr="00E5565F">
        <w:t>C</w:t>
      </w:r>
      <w:r w:rsidRPr="00E5565F">
        <w:tab/>
        <w:t>Red</w:t>
      </w:r>
    </w:p>
    <w:p w14:paraId="650C1238" w14:textId="77777777" w:rsidR="0046575F" w:rsidRPr="00E5565F" w:rsidRDefault="0046575F">
      <w:pPr>
        <w:pStyle w:val="BodyText"/>
      </w:pPr>
    </w:p>
    <w:p w14:paraId="1B23D380" w14:textId="77777777" w:rsidR="0046575F" w:rsidRPr="00E5565F" w:rsidRDefault="0046575F">
      <w:pPr>
        <w:pStyle w:val="BodyText"/>
        <w:spacing w:before="11"/>
        <w:rPr>
          <w:sz w:val="21"/>
        </w:rPr>
      </w:pPr>
    </w:p>
    <w:p w14:paraId="48759138" w14:textId="77777777" w:rsidR="0046575F" w:rsidRPr="00E5565F" w:rsidRDefault="005127FA" w:rsidP="00AC3165">
      <w:pPr>
        <w:pStyle w:val="Heading6"/>
        <w:numPr>
          <w:ilvl w:val="1"/>
          <w:numId w:val="4"/>
        </w:numPr>
        <w:tabs>
          <w:tab w:val="left" w:pos="2638"/>
          <w:tab w:val="left" w:pos="2639"/>
        </w:tabs>
      </w:pPr>
      <w:r w:rsidRPr="00E5565F">
        <w:t>Size of Sprinklers</w:t>
      </w:r>
      <w:r w:rsidRPr="00E5565F">
        <w:rPr>
          <w:spacing w:val="-3"/>
        </w:rPr>
        <w:t xml:space="preserve"> </w:t>
      </w:r>
      <w:r w:rsidRPr="00E5565F">
        <w:t>Orifices</w:t>
      </w:r>
    </w:p>
    <w:p w14:paraId="6150E244" w14:textId="77777777" w:rsidR="0046575F" w:rsidRPr="00E5565F" w:rsidRDefault="0046575F">
      <w:pPr>
        <w:pStyle w:val="BodyText"/>
        <w:spacing w:before="8"/>
        <w:rPr>
          <w:b/>
          <w:sz w:val="19"/>
        </w:rPr>
      </w:pPr>
    </w:p>
    <w:p w14:paraId="77052B22" w14:textId="77777777" w:rsidR="0046575F" w:rsidRPr="00E5565F" w:rsidRDefault="005127FA">
      <w:pPr>
        <w:pStyle w:val="BodyText"/>
        <w:ind w:left="1918"/>
      </w:pPr>
      <w:r w:rsidRPr="00E5565F">
        <w:t>The sprinklers shall be of 15mm nominal bore size.</w:t>
      </w:r>
    </w:p>
    <w:p w14:paraId="31982CA3" w14:textId="77777777" w:rsidR="00C460A9" w:rsidRPr="00E5565F" w:rsidRDefault="00C460A9">
      <w:pPr>
        <w:pStyle w:val="BodyText"/>
        <w:ind w:left="1918"/>
      </w:pPr>
    </w:p>
    <w:p w14:paraId="5346CE76" w14:textId="1AE11974" w:rsidR="00C460A9" w:rsidRPr="00E5565F" w:rsidRDefault="00C460A9" w:rsidP="00C460A9">
      <w:pPr>
        <w:spacing w:line="317" w:lineRule="auto"/>
        <w:ind w:left="2160" w:right="20"/>
        <w:jc w:val="both"/>
      </w:pPr>
      <w:r w:rsidRPr="00E5565F">
        <w:t>All the sprinkler shall be of pendant type sprinklers. Upright sprinkler shall be mandatorily provided inside the false ceiling wherever the depth between the structural slab and false ceiling is more than 800mm. Side wall sprinklers shall also be used as per suitability.</w:t>
      </w:r>
    </w:p>
    <w:p w14:paraId="5E6B6E84" w14:textId="77777777" w:rsidR="00C460A9" w:rsidRPr="00E5565F" w:rsidRDefault="00C460A9" w:rsidP="00C460A9">
      <w:pPr>
        <w:spacing w:line="0" w:lineRule="atLeast"/>
        <w:ind w:left="1440" w:firstLine="720"/>
      </w:pPr>
      <w:r w:rsidRPr="00E5565F">
        <w:t>Contractor to submit performance curves of sprinklers selected for approval.</w:t>
      </w:r>
    </w:p>
    <w:p w14:paraId="5FC325A7" w14:textId="77777777" w:rsidR="00C460A9" w:rsidRPr="00E5565F" w:rsidRDefault="00C460A9" w:rsidP="00C460A9">
      <w:pPr>
        <w:spacing w:line="0" w:lineRule="atLeast"/>
        <w:ind w:left="1440" w:firstLine="720"/>
      </w:pPr>
    </w:p>
    <w:p w14:paraId="75E7EBAB" w14:textId="77777777" w:rsidR="00C460A9" w:rsidRPr="00E5565F" w:rsidRDefault="00C460A9" w:rsidP="00C460A9">
      <w:pPr>
        <w:spacing w:line="0" w:lineRule="atLeast"/>
        <w:ind w:left="1440" w:firstLine="720"/>
      </w:pPr>
    </w:p>
    <w:p w14:paraId="5574D984" w14:textId="77777777" w:rsidR="00C460A9" w:rsidRPr="00E5565F" w:rsidRDefault="00C460A9" w:rsidP="00C460A9">
      <w:pPr>
        <w:spacing w:line="0" w:lineRule="atLeast"/>
        <w:ind w:left="1440" w:firstLine="720"/>
      </w:pPr>
    </w:p>
    <w:p w14:paraId="15FE0BF5" w14:textId="77777777" w:rsidR="00C460A9" w:rsidRPr="00E5565F" w:rsidRDefault="00C460A9" w:rsidP="00C460A9">
      <w:pPr>
        <w:spacing w:line="0" w:lineRule="atLeast"/>
        <w:ind w:left="1440" w:firstLine="720"/>
      </w:pPr>
    </w:p>
    <w:p w14:paraId="1C54AECA" w14:textId="77777777" w:rsidR="0046575F" w:rsidRPr="00E5565F" w:rsidRDefault="0046575F">
      <w:pPr>
        <w:pStyle w:val="BodyText"/>
        <w:spacing w:before="11"/>
        <w:rPr>
          <w:sz w:val="31"/>
        </w:rPr>
      </w:pPr>
    </w:p>
    <w:p w14:paraId="77C24389" w14:textId="77777777" w:rsidR="0046575F" w:rsidRPr="00E5565F" w:rsidRDefault="005127FA" w:rsidP="00AC3165">
      <w:pPr>
        <w:pStyle w:val="Heading6"/>
        <w:numPr>
          <w:ilvl w:val="1"/>
          <w:numId w:val="3"/>
        </w:numPr>
        <w:tabs>
          <w:tab w:val="left" w:pos="1186"/>
          <w:tab w:val="left" w:pos="1187"/>
        </w:tabs>
      </w:pPr>
      <w:r w:rsidRPr="00E5565F">
        <w:t>ALARM VALVE &amp; AUTOMATIC WATER MOTOR GONG</w:t>
      </w:r>
      <w:r w:rsidRPr="00E5565F">
        <w:rPr>
          <w:spacing w:val="-9"/>
        </w:rPr>
        <w:t xml:space="preserve"> </w:t>
      </w:r>
      <w:r w:rsidRPr="00E5565F">
        <w:t>VALVE</w:t>
      </w:r>
    </w:p>
    <w:p w14:paraId="72A5DBE6" w14:textId="77777777" w:rsidR="0046575F" w:rsidRPr="00E5565F" w:rsidRDefault="0046575F">
      <w:pPr>
        <w:pStyle w:val="BodyText"/>
        <w:rPr>
          <w:b/>
          <w:sz w:val="23"/>
        </w:rPr>
      </w:pPr>
    </w:p>
    <w:p w14:paraId="5FF1ED94" w14:textId="77777777" w:rsidR="0046575F" w:rsidRPr="00E5565F" w:rsidRDefault="005127FA" w:rsidP="00AC3165">
      <w:pPr>
        <w:pStyle w:val="ListParagraph"/>
        <w:numPr>
          <w:ilvl w:val="2"/>
          <w:numId w:val="3"/>
        </w:numPr>
        <w:tabs>
          <w:tab w:val="left" w:pos="1918"/>
          <w:tab w:val="left" w:pos="1919"/>
        </w:tabs>
        <w:ind w:right="397"/>
        <w:jc w:val="both"/>
      </w:pPr>
      <w:r w:rsidRPr="00E5565F">
        <w:t>The alarm valve &amp; water motor gong valve is to be provided on all the Sprinkler main delivery pipes or Installation Control Valves (ICV) as per approval of authority having jurisdiction.</w:t>
      </w:r>
    </w:p>
    <w:p w14:paraId="5F343DAD" w14:textId="77777777" w:rsidR="0046575F" w:rsidRPr="00E5565F" w:rsidRDefault="0046575F">
      <w:pPr>
        <w:pStyle w:val="BodyText"/>
        <w:spacing w:before="11"/>
      </w:pPr>
    </w:p>
    <w:p w14:paraId="722EF9CD" w14:textId="77777777" w:rsidR="0046575F" w:rsidRPr="00E5565F" w:rsidRDefault="005127FA" w:rsidP="00AC3165">
      <w:pPr>
        <w:pStyle w:val="ListParagraph"/>
        <w:numPr>
          <w:ilvl w:val="2"/>
          <w:numId w:val="3"/>
        </w:numPr>
        <w:tabs>
          <w:tab w:val="left" w:pos="1918"/>
          <w:tab w:val="left" w:pos="1919"/>
        </w:tabs>
        <w:ind w:right="399"/>
        <w:jc w:val="both"/>
      </w:pPr>
      <w:r w:rsidRPr="00E5565F">
        <w:t>The Installation Control valve (ICV) shall be double seated clapper type check valve. The Body and cover shall be made from Cast Iron to IS: 210 Grade FG 200. The seat and seat clamp shall be made from bronze to IS: 318, LTB II grade. The sealing to the seat shall be neoprene gasket. The hinges pin and ball shall be from stainless</w:t>
      </w:r>
      <w:r w:rsidRPr="00E5565F">
        <w:rPr>
          <w:spacing w:val="-11"/>
        </w:rPr>
        <w:t xml:space="preserve"> </w:t>
      </w:r>
      <w:r w:rsidRPr="00E5565F">
        <w:t>steel.</w:t>
      </w:r>
    </w:p>
    <w:p w14:paraId="0F321327" w14:textId="77777777" w:rsidR="0046575F" w:rsidRPr="00E5565F" w:rsidRDefault="0046575F">
      <w:pPr>
        <w:pStyle w:val="BodyText"/>
        <w:spacing w:before="11"/>
      </w:pPr>
    </w:p>
    <w:p w14:paraId="0F158561" w14:textId="77777777" w:rsidR="0046575F" w:rsidRPr="00E5565F" w:rsidRDefault="005127FA" w:rsidP="00AC3165">
      <w:pPr>
        <w:pStyle w:val="ListParagraph"/>
        <w:numPr>
          <w:ilvl w:val="2"/>
          <w:numId w:val="3"/>
        </w:numPr>
        <w:tabs>
          <w:tab w:val="left" w:pos="1918"/>
          <w:tab w:val="left" w:pos="1919"/>
        </w:tabs>
        <w:ind w:right="399"/>
        <w:jc w:val="both"/>
      </w:pPr>
      <w:r w:rsidRPr="00E5565F">
        <w:t>It shall be vertically mounted and the direction of water travel shall be indicated on the surface.</w:t>
      </w:r>
    </w:p>
    <w:p w14:paraId="47AA9548" w14:textId="77777777" w:rsidR="0046575F" w:rsidRPr="00E5565F" w:rsidRDefault="0046575F">
      <w:pPr>
        <w:pStyle w:val="BodyText"/>
        <w:spacing w:before="3"/>
        <w:rPr>
          <w:sz w:val="23"/>
        </w:rPr>
      </w:pPr>
    </w:p>
    <w:p w14:paraId="762DCA16" w14:textId="77777777" w:rsidR="0046575F" w:rsidRPr="00E5565F" w:rsidRDefault="005127FA" w:rsidP="00AC3165">
      <w:pPr>
        <w:pStyle w:val="ListParagraph"/>
        <w:numPr>
          <w:ilvl w:val="2"/>
          <w:numId w:val="3"/>
        </w:numPr>
        <w:tabs>
          <w:tab w:val="left" w:pos="1918"/>
          <w:tab w:val="left" w:pos="1919"/>
        </w:tabs>
        <w:spacing w:line="237" w:lineRule="auto"/>
        <w:ind w:right="401"/>
        <w:jc w:val="both"/>
      </w:pPr>
      <w:r w:rsidRPr="00E5565F">
        <w:t>A By-pass check valve shall be fitted to adjust minor and slow variations in water pressure for balancing so as to avoid any false</w:t>
      </w:r>
      <w:r w:rsidRPr="00E5565F">
        <w:rPr>
          <w:spacing w:val="-8"/>
        </w:rPr>
        <w:t xml:space="preserve"> </w:t>
      </w:r>
      <w:r w:rsidRPr="00E5565F">
        <w:t>alarm.</w:t>
      </w:r>
    </w:p>
    <w:p w14:paraId="2A299CCE" w14:textId="77777777" w:rsidR="0046575F" w:rsidRPr="00E5565F" w:rsidRDefault="005127FA" w:rsidP="00AC3165">
      <w:pPr>
        <w:pStyle w:val="ListParagraph"/>
        <w:numPr>
          <w:ilvl w:val="2"/>
          <w:numId w:val="3"/>
        </w:numPr>
        <w:tabs>
          <w:tab w:val="left" w:pos="1918"/>
          <w:tab w:val="left" w:pos="1919"/>
        </w:tabs>
        <w:spacing w:before="32"/>
        <w:ind w:right="401"/>
        <w:jc w:val="both"/>
      </w:pPr>
      <w:r w:rsidRPr="00E5565F">
        <w:t xml:space="preserve">The valve shall also be provided with a Test Control Box. The Box shall house a lever to test and operate the ICV. A brass strainer shall also be provided at the point of water supply to </w:t>
      </w:r>
      <w:r w:rsidRPr="00E5565F">
        <w:lastRenderedPageBreak/>
        <w:t>the Alarm gong. A Retarding Chamber shall also be provided. The Chamber shall be able to balance the water pressure in case of water line</w:t>
      </w:r>
      <w:r w:rsidRPr="00E5565F">
        <w:rPr>
          <w:spacing w:val="-9"/>
        </w:rPr>
        <w:t xml:space="preserve"> </w:t>
      </w:r>
      <w:r w:rsidRPr="00E5565F">
        <w:t>surges.</w:t>
      </w:r>
    </w:p>
    <w:p w14:paraId="19715A1D" w14:textId="77777777" w:rsidR="0046575F" w:rsidRPr="00E5565F" w:rsidRDefault="0046575F">
      <w:pPr>
        <w:pStyle w:val="BodyText"/>
        <w:spacing w:before="11"/>
      </w:pPr>
    </w:p>
    <w:p w14:paraId="2C9AC4C2" w14:textId="77777777" w:rsidR="0046575F" w:rsidRPr="00E5565F" w:rsidRDefault="005127FA" w:rsidP="00AC3165">
      <w:pPr>
        <w:pStyle w:val="ListParagraph"/>
        <w:numPr>
          <w:ilvl w:val="2"/>
          <w:numId w:val="3"/>
        </w:numPr>
        <w:tabs>
          <w:tab w:val="left" w:pos="1918"/>
          <w:tab w:val="left" w:pos="1919"/>
        </w:tabs>
        <w:ind w:right="400"/>
        <w:jc w:val="both"/>
      </w:pPr>
      <w:r w:rsidRPr="00E5565F">
        <w:t>Each Installation Control Valve (ICV) shall have two sets of pressure Gauges with brass ball valve type shut</w:t>
      </w:r>
      <w:r w:rsidRPr="00E5565F">
        <w:rPr>
          <w:spacing w:val="-1"/>
        </w:rPr>
        <w:t xml:space="preserve"> </w:t>
      </w:r>
      <w:r w:rsidRPr="00E5565F">
        <w:t>off.</w:t>
      </w:r>
    </w:p>
    <w:p w14:paraId="487AFF1F" w14:textId="77777777" w:rsidR="0046575F" w:rsidRPr="00E5565F" w:rsidRDefault="0046575F">
      <w:pPr>
        <w:pStyle w:val="BodyText"/>
        <w:rPr>
          <w:sz w:val="23"/>
        </w:rPr>
      </w:pPr>
    </w:p>
    <w:p w14:paraId="319A2E64" w14:textId="77777777" w:rsidR="0046575F" w:rsidRPr="00E5565F" w:rsidRDefault="005127FA" w:rsidP="00AC3165">
      <w:pPr>
        <w:pStyle w:val="ListParagraph"/>
        <w:numPr>
          <w:ilvl w:val="2"/>
          <w:numId w:val="3"/>
        </w:numPr>
        <w:tabs>
          <w:tab w:val="left" w:pos="1918"/>
          <w:tab w:val="left" w:pos="1919"/>
        </w:tabs>
        <w:spacing w:before="1"/>
        <w:ind w:right="398"/>
        <w:jc w:val="both"/>
      </w:pPr>
      <w:r w:rsidRPr="00E5565F">
        <w:t>A Water Motor Alarm shall also be provided. This shall be mechanically operated by discharge of water through an impeller. The drive bearing shall be weather resistant. A strainer shall be provided on line before the nozzle. The Gong piece shall be constructed from bronze to IS 318, 2 TB II Grade, and base of cast iron. The motor Housing, Rotor and Housing Cover shall be pressure die cast</w:t>
      </w:r>
      <w:r w:rsidRPr="00E5565F">
        <w:rPr>
          <w:spacing w:val="-5"/>
        </w:rPr>
        <w:t xml:space="preserve"> </w:t>
      </w:r>
      <w:r w:rsidRPr="00E5565F">
        <w:t>aluminum.</w:t>
      </w:r>
    </w:p>
    <w:p w14:paraId="02F27BE9" w14:textId="77777777" w:rsidR="0046575F" w:rsidRPr="00E5565F" w:rsidRDefault="0046575F">
      <w:pPr>
        <w:pStyle w:val="BodyText"/>
        <w:spacing w:before="11"/>
      </w:pPr>
    </w:p>
    <w:p w14:paraId="2B885B5C" w14:textId="77777777" w:rsidR="0046575F" w:rsidRPr="00E5565F" w:rsidRDefault="005127FA" w:rsidP="00AC3165">
      <w:pPr>
        <w:pStyle w:val="ListParagraph"/>
        <w:numPr>
          <w:ilvl w:val="2"/>
          <w:numId w:val="3"/>
        </w:numPr>
        <w:tabs>
          <w:tab w:val="left" w:pos="1918"/>
          <w:tab w:val="left" w:pos="1919"/>
        </w:tabs>
      </w:pPr>
      <w:r w:rsidRPr="00E5565F">
        <w:t>A brass automatic ball drop valve with the retard chamber shall also be</w:t>
      </w:r>
      <w:r w:rsidRPr="00E5565F">
        <w:rPr>
          <w:spacing w:val="-13"/>
        </w:rPr>
        <w:t xml:space="preserve"> </w:t>
      </w:r>
      <w:r w:rsidRPr="00E5565F">
        <w:t>provided.</w:t>
      </w:r>
    </w:p>
    <w:p w14:paraId="2925975E" w14:textId="77777777" w:rsidR="0046575F" w:rsidRPr="00E5565F" w:rsidRDefault="0046575F">
      <w:pPr>
        <w:pStyle w:val="BodyText"/>
        <w:spacing w:before="10"/>
      </w:pPr>
    </w:p>
    <w:p w14:paraId="222CAB72" w14:textId="77777777" w:rsidR="0046575F" w:rsidRPr="00E5565F" w:rsidRDefault="005127FA" w:rsidP="00AC3165">
      <w:pPr>
        <w:pStyle w:val="Heading6"/>
        <w:numPr>
          <w:ilvl w:val="1"/>
          <w:numId w:val="3"/>
        </w:numPr>
        <w:tabs>
          <w:tab w:val="left" w:pos="1186"/>
          <w:tab w:val="left" w:pos="1187"/>
        </w:tabs>
      </w:pPr>
      <w:r w:rsidRPr="00E5565F">
        <w:t>INSPECTION TEST VALVES</w:t>
      </w:r>
    </w:p>
    <w:p w14:paraId="26B9F408" w14:textId="77777777" w:rsidR="0046575F" w:rsidRPr="00E5565F" w:rsidRDefault="0046575F">
      <w:pPr>
        <w:pStyle w:val="BodyText"/>
        <w:rPr>
          <w:b/>
          <w:sz w:val="23"/>
        </w:rPr>
      </w:pPr>
    </w:p>
    <w:p w14:paraId="46D3928D" w14:textId="77777777" w:rsidR="0046575F" w:rsidRPr="00E5565F" w:rsidRDefault="005127FA">
      <w:pPr>
        <w:pStyle w:val="BodyText"/>
        <w:spacing w:before="1"/>
        <w:ind w:left="1186" w:right="397"/>
        <w:jc w:val="both"/>
      </w:pPr>
      <w:r w:rsidRPr="00E5565F">
        <w:t>Inspection and testing of the sprinkler system shall be done by providing an assembly consisting of gunmetal valves, gunmetal sight glass, bye-pass valve.</w:t>
      </w:r>
    </w:p>
    <w:p w14:paraId="3DA9F52D" w14:textId="77777777" w:rsidR="0046575F" w:rsidRPr="00E5565F" w:rsidRDefault="0046575F">
      <w:pPr>
        <w:pStyle w:val="BodyText"/>
        <w:spacing w:before="10"/>
      </w:pPr>
    </w:p>
    <w:p w14:paraId="3C2FA3E7" w14:textId="77777777" w:rsidR="0046575F" w:rsidRPr="00E5565F" w:rsidRDefault="005127FA" w:rsidP="00AC3165">
      <w:pPr>
        <w:pStyle w:val="Heading6"/>
        <w:numPr>
          <w:ilvl w:val="1"/>
          <w:numId w:val="3"/>
        </w:numPr>
        <w:tabs>
          <w:tab w:val="left" w:pos="1186"/>
          <w:tab w:val="left" w:pos="1187"/>
        </w:tabs>
      </w:pPr>
      <w:r w:rsidRPr="00E5565F">
        <w:t>FLOW</w:t>
      </w:r>
      <w:r w:rsidRPr="00E5565F">
        <w:rPr>
          <w:spacing w:val="-1"/>
        </w:rPr>
        <w:t xml:space="preserve"> </w:t>
      </w:r>
      <w:r w:rsidRPr="00E5565F">
        <w:t>SWITCHES</w:t>
      </w:r>
    </w:p>
    <w:p w14:paraId="0AAFA59F" w14:textId="77777777" w:rsidR="0046575F" w:rsidRPr="00E5565F" w:rsidRDefault="0046575F">
      <w:pPr>
        <w:pStyle w:val="BodyText"/>
        <w:rPr>
          <w:b/>
          <w:sz w:val="23"/>
        </w:rPr>
      </w:pPr>
    </w:p>
    <w:p w14:paraId="0F7169EE" w14:textId="77777777" w:rsidR="0046575F" w:rsidRPr="00E5565F" w:rsidRDefault="005127FA">
      <w:pPr>
        <w:pStyle w:val="BodyText"/>
        <w:ind w:left="1186" w:right="401"/>
        <w:jc w:val="both"/>
      </w:pPr>
      <w:r w:rsidRPr="00E5565F">
        <w:t>The Flow Switches are to be provided on the Sprinkler System pipes for each zone, complete with all necessary wiring up to monitor modules as per instructions of the engineer in</w:t>
      </w:r>
      <w:r w:rsidRPr="00E5565F">
        <w:rPr>
          <w:spacing w:val="-18"/>
        </w:rPr>
        <w:t xml:space="preserve"> </w:t>
      </w:r>
      <w:r w:rsidRPr="00E5565F">
        <w:t>charge.</w:t>
      </w:r>
    </w:p>
    <w:p w14:paraId="0CF98689" w14:textId="77777777" w:rsidR="0046575F" w:rsidRPr="00E5565F" w:rsidRDefault="005127FA" w:rsidP="00AC3165">
      <w:pPr>
        <w:pStyle w:val="Heading6"/>
        <w:numPr>
          <w:ilvl w:val="1"/>
          <w:numId w:val="3"/>
        </w:numPr>
        <w:tabs>
          <w:tab w:val="left" w:pos="1119"/>
          <w:tab w:val="left" w:pos="1120"/>
        </w:tabs>
        <w:spacing w:before="159"/>
        <w:ind w:left="1119" w:hanging="641"/>
      </w:pPr>
      <w:r w:rsidRPr="00E5565F">
        <w:t>PRESSURE SWITCHES</w:t>
      </w:r>
    </w:p>
    <w:p w14:paraId="5BAAFCA6" w14:textId="77777777" w:rsidR="0046575F" w:rsidRPr="00E5565F" w:rsidRDefault="0046575F">
      <w:pPr>
        <w:pStyle w:val="BodyText"/>
        <w:spacing w:before="9"/>
        <w:rPr>
          <w:b/>
          <w:sz w:val="19"/>
        </w:rPr>
      </w:pPr>
    </w:p>
    <w:p w14:paraId="49AB6610" w14:textId="77777777" w:rsidR="0046575F" w:rsidRPr="00E5565F" w:rsidRDefault="005127FA">
      <w:pPr>
        <w:pStyle w:val="BodyText"/>
        <w:ind w:left="1186" w:right="398" w:firstLine="12"/>
        <w:jc w:val="both"/>
      </w:pPr>
      <w:r w:rsidRPr="00E5565F">
        <w:t>Pressure switches shall be differential type for operation of all pumps and for the various duties and settings required. Pressure switches shall be for heavy duty operation and of approved make. All pressure switches shall be factory</w:t>
      </w:r>
      <w:r w:rsidRPr="00E5565F">
        <w:rPr>
          <w:spacing w:val="-3"/>
        </w:rPr>
        <w:t xml:space="preserve"> </w:t>
      </w:r>
      <w:r w:rsidRPr="00E5565F">
        <w:t>calibrated.</w:t>
      </w:r>
    </w:p>
    <w:p w14:paraId="4E28AD32" w14:textId="77777777" w:rsidR="00C460A9" w:rsidRPr="00E5565F" w:rsidRDefault="00C460A9">
      <w:pPr>
        <w:pStyle w:val="BodyText"/>
        <w:ind w:left="1186" w:right="398" w:firstLine="12"/>
        <w:jc w:val="both"/>
      </w:pPr>
    </w:p>
    <w:p w14:paraId="4F775405" w14:textId="77777777" w:rsidR="0046575F" w:rsidRPr="00E5565F" w:rsidRDefault="0046575F">
      <w:pPr>
        <w:pStyle w:val="BodyText"/>
        <w:spacing w:before="1"/>
      </w:pPr>
    </w:p>
    <w:p w14:paraId="2FDF2659" w14:textId="77777777" w:rsidR="0046575F" w:rsidRPr="00E5565F" w:rsidRDefault="005127FA" w:rsidP="00AC3165">
      <w:pPr>
        <w:pStyle w:val="Heading6"/>
        <w:numPr>
          <w:ilvl w:val="1"/>
          <w:numId w:val="3"/>
        </w:numPr>
        <w:tabs>
          <w:tab w:val="left" w:pos="1198"/>
          <w:tab w:val="left" w:pos="1199"/>
        </w:tabs>
        <w:ind w:left="1198" w:hanging="720"/>
      </w:pPr>
      <w:r w:rsidRPr="00E5565F">
        <w:t>ANNUNCIATION</w:t>
      </w:r>
      <w:r w:rsidRPr="00E5565F">
        <w:rPr>
          <w:spacing w:val="-1"/>
        </w:rPr>
        <w:t xml:space="preserve"> </w:t>
      </w:r>
      <w:r w:rsidRPr="00E5565F">
        <w:t>PANEL</w:t>
      </w:r>
    </w:p>
    <w:p w14:paraId="1ECEF8B4" w14:textId="77777777" w:rsidR="0046575F" w:rsidRPr="00E5565F" w:rsidRDefault="005127FA">
      <w:pPr>
        <w:pStyle w:val="BodyText"/>
        <w:spacing w:before="120"/>
        <w:ind w:left="1186" w:right="396"/>
        <w:jc w:val="both"/>
      </w:pPr>
      <w:r w:rsidRPr="00E5565F">
        <w:t>Electrically operated alarm shall be provided for indication of operation of sprinkler in an area. Water flow switches shall be installed in main distribution pipes which shall be wired to sprinkler annunciation panel. In the event of operation of a sprinkler, the flow switch will operate and give signal to the annunciation panel to indicate operation of sprinkler in the area. This will initiate an electrically operated alarm. The system shall be independent of fire alarm system.</w:t>
      </w:r>
    </w:p>
    <w:p w14:paraId="0527D91A" w14:textId="77777777" w:rsidR="0046575F" w:rsidRPr="00E5565F" w:rsidRDefault="0046575F">
      <w:pPr>
        <w:pStyle w:val="BodyText"/>
        <w:spacing w:before="12"/>
      </w:pPr>
    </w:p>
    <w:p w14:paraId="64C06766" w14:textId="77777777" w:rsidR="0046575F" w:rsidRPr="00E5565F" w:rsidRDefault="005127FA">
      <w:pPr>
        <w:ind w:left="1186"/>
        <w:jc w:val="both"/>
        <w:rPr>
          <w:b/>
        </w:rPr>
      </w:pPr>
      <w:r w:rsidRPr="00E5565F">
        <w:rPr>
          <w:b/>
          <w:u w:val="single"/>
        </w:rPr>
        <w:t>Construction details</w:t>
      </w:r>
    </w:p>
    <w:p w14:paraId="444BB3A8" w14:textId="77777777" w:rsidR="0046575F" w:rsidRPr="00E5565F" w:rsidRDefault="0046575F">
      <w:pPr>
        <w:pStyle w:val="BodyText"/>
        <w:spacing w:before="5"/>
        <w:rPr>
          <w:b/>
          <w:sz w:val="18"/>
        </w:rPr>
      </w:pPr>
    </w:p>
    <w:p w14:paraId="27381AAF" w14:textId="77777777" w:rsidR="0046575F" w:rsidRPr="00E5565F" w:rsidRDefault="005127FA">
      <w:pPr>
        <w:pStyle w:val="BodyText"/>
        <w:spacing w:before="56"/>
        <w:ind w:left="1186" w:right="399"/>
        <w:jc w:val="both"/>
      </w:pPr>
      <w:r w:rsidRPr="00E5565F">
        <w:t>The Panel shall be fabricated out of not less than 1.6 mm thick MS sheet and powder coated after 7 tank treatment process and shall be totally enclosed dust damp and vermin proof. Suitable knockout shall be provided for entry of cables. The panel shall be designed such that the equipment for power supply battery charging are housed in independent compartments. Sealed maintenance free batteries shall also be accommodated inside the panel.</w:t>
      </w:r>
    </w:p>
    <w:p w14:paraId="2E647F92" w14:textId="77777777" w:rsidR="0046575F" w:rsidRPr="00E5565F" w:rsidRDefault="0046575F">
      <w:pPr>
        <w:pStyle w:val="BodyText"/>
        <w:spacing w:before="11"/>
      </w:pPr>
    </w:p>
    <w:p w14:paraId="607ECF44" w14:textId="77777777" w:rsidR="0046575F" w:rsidRPr="00E5565F" w:rsidRDefault="005127FA">
      <w:pPr>
        <w:pStyle w:val="BodyText"/>
        <w:ind w:left="1186" w:right="402"/>
        <w:jc w:val="both"/>
      </w:pPr>
      <w:r w:rsidRPr="00E5565F">
        <w:lastRenderedPageBreak/>
        <w:t>Indicating lamps control switches, buttons and fuses shall be suitably located in the front and properly labeled.</w:t>
      </w:r>
    </w:p>
    <w:p w14:paraId="337C36DB" w14:textId="77777777" w:rsidR="0046575F" w:rsidRPr="00E5565F" w:rsidRDefault="005127FA">
      <w:pPr>
        <w:pStyle w:val="BodyText"/>
        <w:spacing w:before="32"/>
        <w:ind w:left="1186" w:right="403"/>
      </w:pPr>
      <w:r w:rsidRPr="00E5565F">
        <w:t>The indicating lamps shall be LED type of following colours. The flow switch operation conditions shall be indicated by twin lamps.</w:t>
      </w:r>
    </w:p>
    <w:p w14:paraId="3F51419B" w14:textId="77777777" w:rsidR="0046575F" w:rsidRPr="00E5565F" w:rsidRDefault="0046575F">
      <w:pPr>
        <w:pStyle w:val="BodyText"/>
        <w:spacing w:before="11"/>
        <w:rPr>
          <w:sz w:val="17"/>
        </w:rPr>
      </w:pPr>
    </w:p>
    <w:p w14:paraId="2B4EAD2E" w14:textId="77777777" w:rsidR="0046575F" w:rsidRPr="00E5565F" w:rsidRDefault="005127FA" w:rsidP="00AC3165">
      <w:pPr>
        <w:pStyle w:val="ListParagraph"/>
        <w:numPr>
          <w:ilvl w:val="2"/>
          <w:numId w:val="3"/>
        </w:numPr>
        <w:tabs>
          <w:tab w:val="left" w:pos="1918"/>
          <w:tab w:val="left" w:pos="1919"/>
        </w:tabs>
        <w:spacing w:before="1"/>
      </w:pPr>
      <w:r w:rsidRPr="00E5565F">
        <w:t>Red to indicate flow switch</w:t>
      </w:r>
      <w:r w:rsidRPr="00E5565F">
        <w:rPr>
          <w:spacing w:val="-2"/>
        </w:rPr>
        <w:t xml:space="preserve"> </w:t>
      </w:r>
      <w:r w:rsidRPr="00E5565F">
        <w:t>operation.</w:t>
      </w:r>
    </w:p>
    <w:p w14:paraId="04567756" w14:textId="77777777" w:rsidR="0046575F" w:rsidRPr="00E5565F" w:rsidRDefault="005127FA" w:rsidP="00AC3165">
      <w:pPr>
        <w:pStyle w:val="ListParagraph"/>
        <w:numPr>
          <w:ilvl w:val="2"/>
          <w:numId w:val="3"/>
        </w:numPr>
        <w:tabs>
          <w:tab w:val="left" w:pos="1918"/>
          <w:tab w:val="left" w:pos="1919"/>
        </w:tabs>
        <w:spacing w:before="120"/>
      </w:pPr>
      <w:r w:rsidRPr="00E5565F">
        <w:t>Amber to indicate fault</w:t>
      </w:r>
      <w:r w:rsidRPr="00E5565F">
        <w:rPr>
          <w:spacing w:val="-2"/>
        </w:rPr>
        <w:t xml:space="preserve"> </w:t>
      </w:r>
      <w:r w:rsidRPr="00E5565F">
        <w:t>condition.</w:t>
      </w:r>
    </w:p>
    <w:p w14:paraId="042CC582" w14:textId="77777777" w:rsidR="0046575F" w:rsidRPr="00E5565F" w:rsidRDefault="005127FA" w:rsidP="00AC3165">
      <w:pPr>
        <w:pStyle w:val="ListParagraph"/>
        <w:numPr>
          <w:ilvl w:val="2"/>
          <w:numId w:val="3"/>
        </w:numPr>
        <w:tabs>
          <w:tab w:val="left" w:pos="1918"/>
          <w:tab w:val="left" w:pos="1919"/>
        </w:tabs>
        <w:spacing w:before="120"/>
      </w:pPr>
      <w:r w:rsidRPr="00E5565F">
        <w:t>Green to indicate healthy</w:t>
      </w:r>
      <w:r w:rsidRPr="00E5565F">
        <w:rPr>
          <w:spacing w:val="-2"/>
        </w:rPr>
        <w:t xml:space="preserve"> </w:t>
      </w:r>
      <w:r w:rsidRPr="00E5565F">
        <w:t>conditions.</w:t>
      </w:r>
    </w:p>
    <w:p w14:paraId="44A1C699" w14:textId="77777777" w:rsidR="0046575F" w:rsidRPr="00E5565F" w:rsidRDefault="005127FA">
      <w:pPr>
        <w:pStyle w:val="BodyText"/>
        <w:spacing w:before="180"/>
        <w:ind w:left="1184"/>
      </w:pPr>
      <w:r w:rsidRPr="00E5565F">
        <w:t>The test buttons to test the indication lamps shall be provided.</w:t>
      </w:r>
    </w:p>
    <w:p w14:paraId="0D4CA22B" w14:textId="77777777" w:rsidR="0046575F" w:rsidRPr="00E5565F" w:rsidRDefault="0046575F">
      <w:pPr>
        <w:pStyle w:val="BodyText"/>
        <w:rPr>
          <w:sz w:val="23"/>
        </w:rPr>
      </w:pPr>
    </w:p>
    <w:p w14:paraId="4FF60324" w14:textId="77777777" w:rsidR="0046575F" w:rsidRPr="00E5565F" w:rsidRDefault="005127FA">
      <w:pPr>
        <w:pStyle w:val="BodyText"/>
        <w:spacing w:before="1"/>
        <w:ind w:left="1184"/>
      </w:pPr>
      <w:r w:rsidRPr="00E5565F">
        <w:t>The panel shall be solid state type or microprocessor type as indicated in the tender.</w:t>
      </w:r>
    </w:p>
    <w:p w14:paraId="2BE36CC6" w14:textId="77777777" w:rsidR="0046575F" w:rsidRPr="00E5565F" w:rsidRDefault="0046575F">
      <w:pPr>
        <w:pStyle w:val="BodyText"/>
        <w:spacing w:before="10"/>
      </w:pPr>
    </w:p>
    <w:p w14:paraId="4ED0A299" w14:textId="77777777" w:rsidR="0046575F" w:rsidRPr="00E5565F" w:rsidRDefault="005127FA">
      <w:pPr>
        <w:pStyle w:val="BodyText"/>
        <w:ind w:left="1184" w:right="401"/>
        <w:jc w:val="both"/>
      </w:pPr>
      <w:r w:rsidRPr="00E5565F">
        <w:t>The primary function of the panel shall be to respond automatically to the operation of one or more flow switches to give alarm and to indicate area/areas where the device has activated. The operation of one or more flow switches shall result in simultaneous alarm given by the following:</w:t>
      </w:r>
      <w:r w:rsidRPr="00E5565F">
        <w:rPr>
          <w:spacing w:val="-20"/>
        </w:rPr>
        <w:t xml:space="preserve"> </w:t>
      </w:r>
      <w:r w:rsidRPr="00E5565F">
        <w:t>-</w:t>
      </w:r>
    </w:p>
    <w:p w14:paraId="34FAAA0A" w14:textId="77777777" w:rsidR="0046575F" w:rsidRPr="00E5565F" w:rsidRDefault="0046575F">
      <w:pPr>
        <w:pStyle w:val="BodyText"/>
        <w:spacing w:before="2"/>
        <w:rPr>
          <w:sz w:val="18"/>
        </w:rPr>
      </w:pPr>
    </w:p>
    <w:p w14:paraId="0F5A0F09" w14:textId="77777777" w:rsidR="0046575F" w:rsidRPr="00E5565F" w:rsidRDefault="005127FA" w:rsidP="00AC3165">
      <w:pPr>
        <w:pStyle w:val="ListParagraph"/>
        <w:numPr>
          <w:ilvl w:val="0"/>
          <w:numId w:val="2"/>
        </w:numPr>
        <w:tabs>
          <w:tab w:val="left" w:pos="1918"/>
          <w:tab w:val="left" w:pos="1919"/>
        </w:tabs>
      </w:pPr>
      <w:r w:rsidRPr="00E5565F">
        <w:t>External alarm hooter</w:t>
      </w:r>
      <w:r w:rsidRPr="00E5565F">
        <w:rPr>
          <w:spacing w:val="-6"/>
        </w:rPr>
        <w:t xml:space="preserve"> </w:t>
      </w:r>
      <w:r w:rsidRPr="00E5565F">
        <w:t>(s)</w:t>
      </w:r>
    </w:p>
    <w:p w14:paraId="0CFF981A" w14:textId="77777777" w:rsidR="0046575F" w:rsidRPr="00E5565F" w:rsidRDefault="005127FA" w:rsidP="00AC3165">
      <w:pPr>
        <w:pStyle w:val="ListParagraph"/>
        <w:numPr>
          <w:ilvl w:val="0"/>
          <w:numId w:val="2"/>
        </w:numPr>
        <w:tabs>
          <w:tab w:val="left" w:pos="1918"/>
          <w:tab w:val="left" w:pos="1919"/>
        </w:tabs>
        <w:spacing w:before="118"/>
      </w:pPr>
      <w:r w:rsidRPr="00E5565F">
        <w:t>A visible indication on</w:t>
      </w:r>
      <w:r w:rsidRPr="00E5565F">
        <w:rPr>
          <w:spacing w:val="-5"/>
        </w:rPr>
        <w:t xml:space="preserve"> </w:t>
      </w:r>
      <w:r w:rsidRPr="00E5565F">
        <w:t>panel.</w:t>
      </w:r>
    </w:p>
    <w:p w14:paraId="447ACA07" w14:textId="77777777" w:rsidR="0046575F" w:rsidRPr="00E5565F" w:rsidRDefault="005127FA" w:rsidP="00AC3165">
      <w:pPr>
        <w:pStyle w:val="ListParagraph"/>
        <w:numPr>
          <w:ilvl w:val="0"/>
          <w:numId w:val="2"/>
        </w:numPr>
        <w:tabs>
          <w:tab w:val="left" w:pos="1918"/>
          <w:tab w:val="left" w:pos="1919"/>
        </w:tabs>
        <w:spacing w:before="120"/>
      </w:pPr>
      <w:r w:rsidRPr="00E5565F">
        <w:t>Audible alarm on panel itself (common for all</w:t>
      </w:r>
      <w:r w:rsidRPr="00E5565F">
        <w:rPr>
          <w:spacing w:val="-8"/>
        </w:rPr>
        <w:t xml:space="preserve"> </w:t>
      </w:r>
      <w:r w:rsidRPr="00E5565F">
        <w:t>zones)</w:t>
      </w:r>
    </w:p>
    <w:p w14:paraId="35A54B4E" w14:textId="77777777" w:rsidR="0046575F" w:rsidRPr="00E5565F" w:rsidRDefault="005127FA">
      <w:pPr>
        <w:pStyle w:val="BodyText"/>
        <w:spacing w:before="180"/>
        <w:ind w:left="1184" w:right="399"/>
        <w:jc w:val="both"/>
      </w:pPr>
      <w:r w:rsidRPr="00E5565F">
        <w:t>The panel shall indicate the fault within the system and immediate fault warning shall be given by an audible and visible signal on the panel in case of open circuit, short circuit and earth fault in cable between flow switch and annunciation</w:t>
      </w:r>
      <w:r w:rsidRPr="00E5565F">
        <w:rPr>
          <w:spacing w:val="-5"/>
        </w:rPr>
        <w:t xml:space="preserve"> </w:t>
      </w:r>
      <w:r w:rsidRPr="00E5565F">
        <w:t>panel.</w:t>
      </w:r>
    </w:p>
    <w:p w14:paraId="2146C43B" w14:textId="77777777" w:rsidR="0046575F" w:rsidRPr="00E5565F" w:rsidRDefault="0046575F">
      <w:pPr>
        <w:pStyle w:val="BodyText"/>
        <w:spacing w:before="1"/>
        <w:rPr>
          <w:sz w:val="23"/>
        </w:rPr>
      </w:pPr>
    </w:p>
    <w:p w14:paraId="32E2DD8E" w14:textId="77777777" w:rsidR="0046575F" w:rsidRPr="00E5565F" w:rsidRDefault="005127FA">
      <w:pPr>
        <w:pStyle w:val="BodyText"/>
        <w:ind w:left="1184" w:right="403"/>
      </w:pPr>
      <w:r w:rsidRPr="00E5565F">
        <w:t>The panel shall be complete with mimic diagram for the areas covered by different flow switches. The layout of mimic diagram shall be got approved by the Engineer-In-Charge.</w:t>
      </w:r>
    </w:p>
    <w:p w14:paraId="445A6D6C" w14:textId="77777777" w:rsidR="0046575F" w:rsidRPr="00E5565F" w:rsidRDefault="0046575F">
      <w:pPr>
        <w:pStyle w:val="BodyText"/>
        <w:spacing w:before="11"/>
      </w:pPr>
    </w:p>
    <w:p w14:paraId="5C24A418" w14:textId="77777777" w:rsidR="0046575F" w:rsidRPr="00E5565F" w:rsidRDefault="005127FA">
      <w:pPr>
        <w:pStyle w:val="BodyText"/>
        <w:ind w:left="1184" w:right="401"/>
        <w:jc w:val="both"/>
      </w:pPr>
      <w:r w:rsidRPr="00E5565F">
        <w:t xml:space="preserve">Battery </w:t>
      </w:r>
      <w:r w:rsidR="002D0225" w:rsidRPr="00E5565F">
        <w:t>backup</w:t>
      </w:r>
      <w:r w:rsidRPr="00E5565F">
        <w:t xml:space="preserve"> with trickle cum boost charger shall be provided for operation of the system. Indication of mains failure and low battery voltage shall be provided. The batteries shall be sealed maintenance free. The capacity of the battery shall be 12 Volt 2 Nos 24 AH each. All standard accessories shall be provided.</w:t>
      </w:r>
    </w:p>
    <w:p w14:paraId="04B82116" w14:textId="77777777" w:rsidR="0046575F" w:rsidRPr="00E5565F" w:rsidRDefault="0046575F">
      <w:pPr>
        <w:pStyle w:val="BodyText"/>
        <w:spacing w:before="11"/>
      </w:pPr>
    </w:p>
    <w:p w14:paraId="26D9FFD7" w14:textId="77777777" w:rsidR="0046575F" w:rsidRPr="00E5565F" w:rsidRDefault="005127FA" w:rsidP="00AC3165">
      <w:pPr>
        <w:pStyle w:val="Heading6"/>
        <w:numPr>
          <w:ilvl w:val="1"/>
          <w:numId w:val="3"/>
        </w:numPr>
        <w:tabs>
          <w:tab w:val="left" w:pos="1198"/>
          <w:tab w:val="left" w:pos="1199"/>
        </w:tabs>
        <w:ind w:left="1198" w:hanging="720"/>
      </w:pPr>
      <w:r w:rsidRPr="00E5565F">
        <w:t>INSTALLATION OF SPRINKLER</w:t>
      </w:r>
      <w:r w:rsidRPr="00E5565F">
        <w:rPr>
          <w:spacing w:val="-1"/>
        </w:rPr>
        <w:t xml:space="preserve"> </w:t>
      </w:r>
      <w:r w:rsidRPr="00E5565F">
        <w:t>SYSTEM</w:t>
      </w:r>
    </w:p>
    <w:p w14:paraId="1438B373" w14:textId="77777777" w:rsidR="0046575F" w:rsidRPr="00E5565F" w:rsidRDefault="0046575F">
      <w:pPr>
        <w:pStyle w:val="BodyText"/>
        <w:rPr>
          <w:b/>
          <w:sz w:val="23"/>
        </w:rPr>
      </w:pPr>
    </w:p>
    <w:p w14:paraId="5E48FC2C" w14:textId="77777777" w:rsidR="0046575F" w:rsidRPr="00E5565F" w:rsidRDefault="005127FA" w:rsidP="00AC3165">
      <w:pPr>
        <w:pStyle w:val="ListParagraph"/>
        <w:numPr>
          <w:ilvl w:val="2"/>
          <w:numId w:val="3"/>
        </w:numPr>
        <w:tabs>
          <w:tab w:val="left" w:pos="1918"/>
          <w:tab w:val="left" w:pos="1919"/>
        </w:tabs>
        <w:ind w:right="397"/>
      </w:pPr>
      <w:r w:rsidRPr="00E5565F">
        <w:t>The installation shall be carried out as per Chapter 8 and 18. Following additional points are to be taken care for sprinkler</w:t>
      </w:r>
      <w:r w:rsidRPr="00E5565F">
        <w:rPr>
          <w:spacing w:val="-1"/>
        </w:rPr>
        <w:t xml:space="preserve"> </w:t>
      </w:r>
      <w:r w:rsidRPr="00E5565F">
        <w:t>installations.</w:t>
      </w:r>
    </w:p>
    <w:p w14:paraId="30FF0312" w14:textId="77777777" w:rsidR="0046575F" w:rsidRPr="00E5565F" w:rsidRDefault="0046575F">
      <w:pPr>
        <w:pStyle w:val="BodyText"/>
        <w:spacing w:before="10"/>
      </w:pPr>
    </w:p>
    <w:p w14:paraId="42259046" w14:textId="77777777" w:rsidR="0046575F" w:rsidRPr="00E5565F" w:rsidRDefault="005127FA" w:rsidP="00AC3165">
      <w:pPr>
        <w:pStyle w:val="ListParagraph"/>
        <w:numPr>
          <w:ilvl w:val="2"/>
          <w:numId w:val="3"/>
        </w:numPr>
        <w:tabs>
          <w:tab w:val="left" w:pos="1918"/>
          <w:tab w:val="left" w:pos="1919"/>
        </w:tabs>
        <w:ind w:right="400"/>
      </w:pPr>
      <w:r w:rsidRPr="00E5565F">
        <w:t>For fixing sprinkler heads, 15 mm dia M.S. Socket is to be welded to range pipes at the locations as per drawings. Dead plug shall be fixed in the</w:t>
      </w:r>
      <w:r w:rsidRPr="00E5565F">
        <w:rPr>
          <w:spacing w:val="-17"/>
        </w:rPr>
        <w:t xml:space="preserve"> </w:t>
      </w:r>
      <w:r w:rsidRPr="00E5565F">
        <w:t>socket.</w:t>
      </w:r>
    </w:p>
    <w:p w14:paraId="361C92E4" w14:textId="77777777" w:rsidR="0046575F" w:rsidRPr="00E5565F" w:rsidRDefault="0046575F">
      <w:pPr>
        <w:pStyle w:val="BodyText"/>
        <w:spacing w:before="1"/>
        <w:rPr>
          <w:sz w:val="23"/>
        </w:rPr>
      </w:pPr>
    </w:p>
    <w:p w14:paraId="013BF6EB" w14:textId="77777777" w:rsidR="0046575F" w:rsidRPr="00E5565F" w:rsidRDefault="005127FA" w:rsidP="00AC3165">
      <w:pPr>
        <w:pStyle w:val="ListParagraph"/>
        <w:numPr>
          <w:ilvl w:val="2"/>
          <w:numId w:val="3"/>
        </w:numPr>
        <w:tabs>
          <w:tab w:val="left" w:pos="1918"/>
          <w:tab w:val="left" w:pos="1919"/>
        </w:tabs>
        <w:spacing w:before="1"/>
        <w:ind w:right="397"/>
      </w:pPr>
      <w:r w:rsidRPr="00E5565F">
        <w:t xml:space="preserve">If sprinkler head is to be provided away from range pipe, M.S. pipe nipple of suitable </w:t>
      </w:r>
      <w:r w:rsidR="00AD1696" w:rsidRPr="00E5565F">
        <w:t>size be</w:t>
      </w:r>
      <w:r w:rsidRPr="00E5565F">
        <w:t xml:space="preserve"> used to extend the sprinkler head and socket is welded at desired</w:t>
      </w:r>
      <w:r w:rsidRPr="00E5565F">
        <w:rPr>
          <w:spacing w:val="-13"/>
        </w:rPr>
        <w:t xml:space="preserve"> </w:t>
      </w:r>
      <w:r w:rsidRPr="00E5565F">
        <w:t>locations.</w:t>
      </w:r>
    </w:p>
    <w:p w14:paraId="747C50C9" w14:textId="77777777" w:rsidR="0046575F" w:rsidRPr="00E5565F" w:rsidRDefault="005127FA" w:rsidP="00AC3165">
      <w:pPr>
        <w:pStyle w:val="ListParagraph"/>
        <w:numPr>
          <w:ilvl w:val="2"/>
          <w:numId w:val="3"/>
        </w:numPr>
        <w:tabs>
          <w:tab w:val="left" w:pos="1918"/>
          <w:tab w:val="left" w:pos="1919"/>
        </w:tabs>
        <w:spacing w:before="158"/>
        <w:ind w:right="399"/>
        <w:jc w:val="both"/>
      </w:pPr>
      <w:r w:rsidRPr="00E5565F">
        <w:t xml:space="preserve">Joints for Sprinkler pipes: DI fittings up to 50mm diameter shall be threaded joints using </w:t>
      </w:r>
      <w:r w:rsidRPr="00E5565F">
        <w:lastRenderedPageBreak/>
        <w:t>Teflon Tape or equivalent bonding tape on the threads. Joints for pipe and fittings above 50mm diameter shall be welded</w:t>
      </w:r>
      <w:r w:rsidRPr="00E5565F">
        <w:rPr>
          <w:spacing w:val="-4"/>
        </w:rPr>
        <w:t xml:space="preserve"> </w:t>
      </w:r>
      <w:r w:rsidRPr="00E5565F">
        <w:t>joints.</w:t>
      </w:r>
    </w:p>
    <w:p w14:paraId="603430CB" w14:textId="77777777" w:rsidR="0046575F" w:rsidRPr="00E5565F" w:rsidRDefault="005127FA" w:rsidP="00AC3165">
      <w:pPr>
        <w:pStyle w:val="ListParagraph"/>
        <w:numPr>
          <w:ilvl w:val="2"/>
          <w:numId w:val="3"/>
        </w:numPr>
        <w:tabs>
          <w:tab w:val="left" w:pos="1918"/>
          <w:tab w:val="left" w:pos="1919"/>
        </w:tabs>
        <w:spacing w:before="121"/>
        <w:ind w:right="400"/>
      </w:pPr>
      <w:r w:rsidRPr="00E5565F">
        <w:t>After completion of work in sections, pressure rating of entire pipe work shall be carried out for 24</w:t>
      </w:r>
      <w:r w:rsidRPr="00E5565F">
        <w:rPr>
          <w:spacing w:val="-2"/>
        </w:rPr>
        <w:t xml:space="preserve"> </w:t>
      </w:r>
      <w:r w:rsidRPr="00E5565F">
        <w:t>hours.</w:t>
      </w:r>
    </w:p>
    <w:p w14:paraId="4BB3116A" w14:textId="77777777" w:rsidR="0046575F" w:rsidRPr="00E5565F" w:rsidRDefault="005127FA" w:rsidP="00AC3165">
      <w:pPr>
        <w:pStyle w:val="ListParagraph"/>
        <w:numPr>
          <w:ilvl w:val="2"/>
          <w:numId w:val="3"/>
        </w:numPr>
        <w:tabs>
          <w:tab w:val="left" w:pos="1918"/>
          <w:tab w:val="left" w:pos="1919"/>
        </w:tabs>
        <w:spacing w:before="32"/>
        <w:ind w:right="397"/>
        <w:jc w:val="both"/>
      </w:pPr>
      <w:r w:rsidRPr="00E5565F">
        <w:t>After completion of entire work, pressure rating of entire pipe work shall be carried out for 24 Hours at a pressure of 7.5 kg/cm2. The drop of pressure up to 0.5 kg/cm2 shall be accepted.</w:t>
      </w:r>
    </w:p>
    <w:p w14:paraId="2FAFF723" w14:textId="77777777" w:rsidR="0046575F" w:rsidRPr="00E5565F" w:rsidRDefault="0046575F">
      <w:pPr>
        <w:pStyle w:val="BodyText"/>
        <w:spacing w:before="11"/>
      </w:pPr>
    </w:p>
    <w:p w14:paraId="0CA8B536" w14:textId="77777777" w:rsidR="0046575F" w:rsidRPr="00E5565F" w:rsidRDefault="005127FA" w:rsidP="00AC3165">
      <w:pPr>
        <w:pStyle w:val="ListParagraph"/>
        <w:numPr>
          <w:ilvl w:val="2"/>
          <w:numId w:val="3"/>
        </w:numPr>
        <w:tabs>
          <w:tab w:val="left" w:pos="1918"/>
          <w:tab w:val="left" w:pos="1919"/>
        </w:tabs>
        <w:ind w:right="398"/>
        <w:jc w:val="both"/>
      </w:pPr>
      <w:r w:rsidRPr="00E5565F">
        <w:t>The lines shall be flushed before completion of building work so that any foreign matter which might have entered the system is taken out. The pressurization pump (Jockey pump) be operated and valve open at different</w:t>
      </w:r>
      <w:r w:rsidRPr="00E5565F">
        <w:rPr>
          <w:spacing w:val="-7"/>
        </w:rPr>
        <w:t xml:space="preserve"> </w:t>
      </w:r>
      <w:r w:rsidRPr="00E5565F">
        <w:t>locations.</w:t>
      </w:r>
    </w:p>
    <w:p w14:paraId="3F3C94A3" w14:textId="77777777" w:rsidR="0046575F" w:rsidRPr="00E5565F" w:rsidRDefault="0046575F">
      <w:pPr>
        <w:pStyle w:val="BodyText"/>
        <w:rPr>
          <w:sz w:val="23"/>
        </w:rPr>
      </w:pPr>
    </w:p>
    <w:p w14:paraId="121EF7A7" w14:textId="77777777" w:rsidR="0046575F" w:rsidRPr="00E5565F" w:rsidRDefault="005127FA" w:rsidP="00AC3165">
      <w:pPr>
        <w:pStyle w:val="ListParagraph"/>
        <w:numPr>
          <w:ilvl w:val="2"/>
          <w:numId w:val="3"/>
        </w:numPr>
        <w:tabs>
          <w:tab w:val="left" w:pos="1918"/>
          <w:tab w:val="left" w:pos="1919"/>
        </w:tabs>
        <w:spacing w:before="1"/>
        <w:ind w:right="397"/>
        <w:jc w:val="both"/>
      </w:pPr>
      <w:r w:rsidRPr="00E5565F">
        <w:t>During occupation of the building, sprinkler heads shall be provided in place of dead plugs. Taflon tape shall be used on threaded portion. The sprinkler heads shall be properly tightened in the</w:t>
      </w:r>
      <w:r w:rsidRPr="00E5565F">
        <w:rPr>
          <w:spacing w:val="-1"/>
        </w:rPr>
        <w:t xml:space="preserve"> </w:t>
      </w:r>
      <w:r w:rsidRPr="00E5565F">
        <w:t>socket.</w:t>
      </w:r>
    </w:p>
    <w:p w14:paraId="490F6B41" w14:textId="77777777" w:rsidR="0046575F" w:rsidRPr="00E5565F" w:rsidRDefault="0046575F">
      <w:pPr>
        <w:pStyle w:val="BodyText"/>
        <w:spacing w:before="10"/>
      </w:pPr>
    </w:p>
    <w:p w14:paraId="6F926F2F" w14:textId="77777777" w:rsidR="0046575F" w:rsidRPr="00E5565F" w:rsidRDefault="005127FA" w:rsidP="00AC3165">
      <w:pPr>
        <w:pStyle w:val="ListParagraph"/>
        <w:numPr>
          <w:ilvl w:val="2"/>
          <w:numId w:val="3"/>
        </w:numPr>
        <w:tabs>
          <w:tab w:val="left" w:pos="1918"/>
          <w:tab w:val="left" w:pos="1919"/>
        </w:tabs>
        <w:ind w:right="398"/>
        <w:jc w:val="both"/>
      </w:pPr>
      <w:r w:rsidRPr="00E5565F">
        <w:t>When all sprinklers heads are installed, pressure is built up in the system by pressurization pump slowly and in case no leak is found, desired pressure is developed and maintained. In case any leak is detected, the same shall be attended before pressurizing the system further.</w:t>
      </w:r>
    </w:p>
    <w:p w14:paraId="2BC86296" w14:textId="77777777" w:rsidR="005C26EE" w:rsidRPr="00E5565F" w:rsidRDefault="005C26EE" w:rsidP="005C26EE">
      <w:pPr>
        <w:pStyle w:val="ListParagraph"/>
      </w:pPr>
    </w:p>
    <w:p w14:paraId="6FA83F58" w14:textId="77777777" w:rsidR="00C460A9" w:rsidRPr="00E5565F" w:rsidRDefault="00C460A9" w:rsidP="005C26EE">
      <w:pPr>
        <w:pStyle w:val="ListParagraph"/>
      </w:pPr>
    </w:p>
    <w:p w14:paraId="3514C19E" w14:textId="77777777" w:rsidR="00C460A9" w:rsidRPr="00E5565F" w:rsidRDefault="00C460A9" w:rsidP="005C26EE">
      <w:pPr>
        <w:pStyle w:val="ListParagraph"/>
      </w:pPr>
    </w:p>
    <w:p w14:paraId="60E2F8B4" w14:textId="77777777" w:rsidR="00C460A9" w:rsidRPr="00E5565F" w:rsidRDefault="00C460A9" w:rsidP="005C26EE">
      <w:pPr>
        <w:pStyle w:val="ListParagraph"/>
      </w:pPr>
    </w:p>
    <w:p w14:paraId="0F25F159" w14:textId="77777777" w:rsidR="00C460A9" w:rsidRPr="00E5565F" w:rsidRDefault="00C460A9" w:rsidP="005C26EE">
      <w:pPr>
        <w:pStyle w:val="ListParagraph"/>
      </w:pPr>
    </w:p>
    <w:p w14:paraId="079C473B" w14:textId="77777777" w:rsidR="0035718B" w:rsidRPr="00E5565F" w:rsidRDefault="0035718B" w:rsidP="005C26EE">
      <w:pPr>
        <w:pStyle w:val="ListParagraph"/>
      </w:pPr>
    </w:p>
    <w:p w14:paraId="7A60BD80" w14:textId="77777777" w:rsidR="0035718B" w:rsidRPr="00E5565F" w:rsidRDefault="0035718B" w:rsidP="005C26EE">
      <w:pPr>
        <w:pStyle w:val="ListParagraph"/>
      </w:pPr>
    </w:p>
    <w:p w14:paraId="082CCF2F" w14:textId="77777777" w:rsidR="00C460A9" w:rsidRPr="00E5565F" w:rsidRDefault="00C460A9" w:rsidP="005C26EE">
      <w:pPr>
        <w:pStyle w:val="ListParagraph"/>
      </w:pPr>
    </w:p>
    <w:p w14:paraId="16E289AF" w14:textId="77777777" w:rsidR="005C26EE" w:rsidRPr="00E5565F" w:rsidRDefault="005C26EE" w:rsidP="005C26EE">
      <w:pPr>
        <w:pStyle w:val="ListParagraph"/>
        <w:tabs>
          <w:tab w:val="left" w:pos="1918"/>
          <w:tab w:val="left" w:pos="1919"/>
        </w:tabs>
        <w:ind w:left="1918" w:right="398" w:firstLine="0"/>
        <w:jc w:val="both"/>
      </w:pPr>
    </w:p>
    <w:p w14:paraId="2D2F0F3B" w14:textId="77777777" w:rsidR="00E952B1" w:rsidRPr="00E5565F" w:rsidRDefault="00E952B1" w:rsidP="005C26EE">
      <w:pPr>
        <w:pStyle w:val="ListParagraph"/>
        <w:tabs>
          <w:tab w:val="left" w:pos="1918"/>
          <w:tab w:val="left" w:pos="1919"/>
        </w:tabs>
        <w:ind w:left="1918" w:right="398" w:firstLine="0"/>
        <w:jc w:val="both"/>
      </w:pPr>
    </w:p>
    <w:p w14:paraId="12F106DB" w14:textId="77777777" w:rsidR="00E952B1" w:rsidRPr="00E5565F" w:rsidRDefault="00E952B1" w:rsidP="005C26EE">
      <w:pPr>
        <w:pStyle w:val="ListParagraph"/>
        <w:tabs>
          <w:tab w:val="left" w:pos="1918"/>
          <w:tab w:val="left" w:pos="1919"/>
        </w:tabs>
        <w:ind w:left="1918" w:right="398" w:firstLine="0"/>
        <w:jc w:val="both"/>
      </w:pPr>
    </w:p>
    <w:p w14:paraId="07999698" w14:textId="77777777" w:rsidR="00E952B1" w:rsidRPr="00E5565F" w:rsidRDefault="00E952B1" w:rsidP="005C26EE">
      <w:pPr>
        <w:pStyle w:val="ListParagraph"/>
        <w:tabs>
          <w:tab w:val="left" w:pos="1918"/>
          <w:tab w:val="left" w:pos="1919"/>
        </w:tabs>
        <w:ind w:left="1918" w:right="398" w:firstLine="0"/>
        <w:jc w:val="both"/>
      </w:pPr>
    </w:p>
    <w:p w14:paraId="7EA14BAC" w14:textId="77777777" w:rsidR="00E952B1" w:rsidRPr="00E5565F" w:rsidRDefault="00E952B1" w:rsidP="005C26EE">
      <w:pPr>
        <w:pStyle w:val="ListParagraph"/>
        <w:tabs>
          <w:tab w:val="left" w:pos="1918"/>
          <w:tab w:val="left" w:pos="1919"/>
        </w:tabs>
        <w:ind w:left="1918" w:right="398" w:firstLine="0"/>
        <w:jc w:val="both"/>
      </w:pPr>
    </w:p>
    <w:p w14:paraId="2DFD759F" w14:textId="77777777" w:rsidR="00E952B1" w:rsidRPr="00E5565F" w:rsidRDefault="00E952B1" w:rsidP="005C26EE">
      <w:pPr>
        <w:pStyle w:val="ListParagraph"/>
        <w:tabs>
          <w:tab w:val="left" w:pos="1918"/>
          <w:tab w:val="left" w:pos="1919"/>
        </w:tabs>
        <w:ind w:left="1918" w:right="398" w:firstLine="0"/>
        <w:jc w:val="both"/>
      </w:pPr>
    </w:p>
    <w:p w14:paraId="5FC03E5B" w14:textId="77777777" w:rsidR="0046575F" w:rsidRPr="00E5565F" w:rsidRDefault="0046575F">
      <w:pPr>
        <w:pStyle w:val="BodyText"/>
        <w:spacing w:before="11"/>
      </w:pPr>
    </w:p>
    <w:p w14:paraId="6D2512A1" w14:textId="77777777" w:rsidR="0046575F" w:rsidRPr="00E5565F" w:rsidRDefault="005127FA" w:rsidP="00AC3165">
      <w:pPr>
        <w:pStyle w:val="Heading6"/>
        <w:numPr>
          <w:ilvl w:val="1"/>
          <w:numId w:val="1"/>
        </w:numPr>
        <w:tabs>
          <w:tab w:val="left" w:pos="1186"/>
          <w:tab w:val="left" w:pos="1187"/>
        </w:tabs>
        <w:spacing w:before="1"/>
      </w:pPr>
      <w:bookmarkStart w:id="19" w:name="_bookmark295"/>
      <w:bookmarkEnd w:id="19"/>
      <w:r w:rsidRPr="00E5565F">
        <w:t>TESTING</w:t>
      </w:r>
    </w:p>
    <w:p w14:paraId="6DC34BB3" w14:textId="77777777" w:rsidR="008022A7" w:rsidRPr="00E5565F" w:rsidRDefault="008022A7" w:rsidP="008022A7">
      <w:pPr>
        <w:pStyle w:val="Heading6"/>
        <w:tabs>
          <w:tab w:val="left" w:pos="1186"/>
          <w:tab w:val="left" w:pos="1187"/>
        </w:tabs>
        <w:spacing w:before="1"/>
        <w:ind w:left="1186" w:firstLine="0"/>
      </w:pPr>
    </w:p>
    <w:p w14:paraId="46200D5B" w14:textId="4E084991" w:rsidR="008022A7" w:rsidRPr="00E5565F" w:rsidRDefault="008022A7" w:rsidP="008022A7">
      <w:pPr>
        <w:tabs>
          <w:tab w:val="left" w:pos="760"/>
        </w:tabs>
        <w:spacing w:line="0" w:lineRule="atLeast"/>
        <w:ind w:left="60"/>
        <w:rPr>
          <w:rFonts w:asciiTheme="minorHAnsi" w:eastAsia="Arial" w:hAnsiTheme="minorHAnsi" w:cstheme="minorHAnsi"/>
          <w:b/>
        </w:rPr>
      </w:pPr>
      <w:r w:rsidRPr="00E5565F">
        <w:rPr>
          <w:rFonts w:asciiTheme="minorHAnsi" w:eastAsia="Arial" w:hAnsiTheme="minorHAnsi" w:cstheme="minorHAnsi"/>
          <w:b/>
        </w:rPr>
        <w:tab/>
      </w:r>
      <w:r w:rsidRPr="00E5565F">
        <w:rPr>
          <w:rFonts w:asciiTheme="minorHAnsi" w:eastAsia="Arial" w:hAnsiTheme="minorHAnsi" w:cstheme="minorHAnsi"/>
          <w:b/>
        </w:rPr>
        <w:tab/>
        <w:t>General</w:t>
      </w:r>
    </w:p>
    <w:p w14:paraId="56AD312D" w14:textId="77777777" w:rsidR="008022A7" w:rsidRPr="00E5565F" w:rsidRDefault="008022A7" w:rsidP="008022A7">
      <w:pPr>
        <w:spacing w:line="230" w:lineRule="exact"/>
        <w:rPr>
          <w:rFonts w:asciiTheme="minorHAnsi" w:eastAsia="Times New Roman" w:hAnsiTheme="minorHAnsi" w:cstheme="minorHAnsi"/>
        </w:rPr>
      </w:pPr>
    </w:p>
    <w:p w14:paraId="4D447260" w14:textId="77777777" w:rsidR="008022A7" w:rsidRPr="00E5565F" w:rsidRDefault="008022A7" w:rsidP="008022A7">
      <w:pPr>
        <w:spacing w:line="275" w:lineRule="auto"/>
        <w:ind w:left="1440" w:right="40"/>
        <w:jc w:val="both"/>
        <w:rPr>
          <w:rFonts w:asciiTheme="minorHAnsi" w:eastAsia="Arial" w:hAnsiTheme="minorHAnsi" w:cstheme="minorHAnsi"/>
        </w:rPr>
      </w:pPr>
      <w:r w:rsidRPr="00E5565F">
        <w:rPr>
          <w:rFonts w:asciiTheme="minorHAnsi" w:eastAsia="Arial" w:hAnsiTheme="minorHAnsi" w:cstheme="minorHAnsi"/>
        </w:rPr>
        <w:t>The entire works shall be fully tested in stages as the work proceeds and on completion of work as applicable.</w:t>
      </w:r>
    </w:p>
    <w:p w14:paraId="55E49D59" w14:textId="77777777" w:rsidR="008022A7" w:rsidRPr="00E5565F" w:rsidRDefault="008022A7" w:rsidP="008022A7">
      <w:pPr>
        <w:spacing w:line="163" w:lineRule="exact"/>
        <w:rPr>
          <w:rFonts w:asciiTheme="minorHAnsi" w:eastAsia="Times New Roman" w:hAnsiTheme="minorHAnsi" w:cstheme="minorHAnsi"/>
        </w:rPr>
      </w:pPr>
    </w:p>
    <w:p w14:paraId="3E753C52" w14:textId="77777777" w:rsidR="008022A7" w:rsidRPr="00E5565F" w:rsidRDefault="008022A7" w:rsidP="006046A8">
      <w:pPr>
        <w:spacing w:line="239" w:lineRule="auto"/>
        <w:ind w:left="1440" w:right="20"/>
        <w:jc w:val="both"/>
        <w:rPr>
          <w:rFonts w:asciiTheme="minorHAnsi" w:eastAsia="Arial" w:hAnsiTheme="minorHAnsi" w:cstheme="minorHAnsi"/>
        </w:rPr>
      </w:pPr>
      <w:r w:rsidRPr="00E5565F">
        <w:rPr>
          <w:rFonts w:asciiTheme="minorHAnsi" w:eastAsia="Arial" w:hAnsiTheme="minorHAnsi" w:cstheme="minorHAnsi"/>
        </w:rPr>
        <w:t>To provide during normal working hours, all necessary labour, instruments, equipment, materials, fuel, power and maker's representatives, to carry out such tests as may be necessary to satisfy the Client / Consultant that the installation meets the requirement and intent of the specification as well as such tests required by local Fire Authority as per guide lines.</w:t>
      </w:r>
    </w:p>
    <w:p w14:paraId="3297D93A" w14:textId="77777777" w:rsidR="008022A7" w:rsidRPr="00E5565F" w:rsidRDefault="008022A7" w:rsidP="008022A7">
      <w:pPr>
        <w:spacing w:line="3" w:lineRule="exact"/>
        <w:rPr>
          <w:rFonts w:asciiTheme="minorHAnsi" w:eastAsia="Times New Roman" w:hAnsiTheme="minorHAnsi" w:cstheme="minorHAnsi"/>
        </w:rPr>
      </w:pPr>
    </w:p>
    <w:p w14:paraId="06754BD5" w14:textId="77777777" w:rsidR="008022A7" w:rsidRPr="00E5565F" w:rsidRDefault="008022A7" w:rsidP="008022A7">
      <w:pPr>
        <w:spacing w:line="258" w:lineRule="auto"/>
        <w:ind w:right="20"/>
        <w:jc w:val="both"/>
        <w:rPr>
          <w:rFonts w:asciiTheme="minorHAnsi" w:eastAsia="Arial" w:hAnsiTheme="minorHAnsi" w:cstheme="minorHAnsi"/>
        </w:rPr>
      </w:pPr>
    </w:p>
    <w:p w14:paraId="5CEAE1F9" w14:textId="77777777" w:rsidR="008022A7" w:rsidRPr="00E5565F" w:rsidRDefault="008022A7" w:rsidP="006046A8">
      <w:pPr>
        <w:spacing w:line="258" w:lineRule="auto"/>
        <w:ind w:left="1440" w:right="20"/>
        <w:jc w:val="both"/>
        <w:rPr>
          <w:rFonts w:asciiTheme="minorHAnsi" w:eastAsia="Arial" w:hAnsiTheme="minorHAnsi" w:cstheme="minorHAnsi"/>
        </w:rPr>
      </w:pPr>
      <w:r w:rsidRPr="00E5565F">
        <w:rPr>
          <w:rFonts w:asciiTheme="minorHAnsi" w:eastAsia="Arial" w:hAnsiTheme="minorHAnsi" w:cstheme="minorHAnsi"/>
        </w:rPr>
        <w:t>All piping in the system shall be tested to a hydrostatic pressure of 2 times the working pressure and 1.5 times the working pressure plus 3.5 kg/cm2 whichever is more. The pressure shall be maintained for a period not less than 24 hours.</w:t>
      </w:r>
    </w:p>
    <w:p w14:paraId="39EC051E" w14:textId="77777777" w:rsidR="008022A7" w:rsidRPr="00E5565F" w:rsidRDefault="008022A7" w:rsidP="008022A7">
      <w:pPr>
        <w:spacing w:line="0" w:lineRule="atLeast"/>
        <w:rPr>
          <w:rFonts w:asciiTheme="minorHAnsi" w:eastAsia="Times New Roman" w:hAnsiTheme="minorHAnsi" w:cstheme="minorHAnsi"/>
        </w:rPr>
      </w:pPr>
    </w:p>
    <w:p w14:paraId="2E8D2CD0" w14:textId="77777777" w:rsidR="008022A7" w:rsidRPr="00E5565F" w:rsidRDefault="008022A7" w:rsidP="006046A8">
      <w:pPr>
        <w:spacing w:line="0" w:lineRule="atLeast"/>
        <w:ind w:left="720" w:firstLine="720"/>
        <w:rPr>
          <w:rFonts w:asciiTheme="minorHAnsi" w:eastAsia="Times New Roman" w:hAnsiTheme="minorHAnsi" w:cstheme="minorHAnsi"/>
        </w:rPr>
      </w:pPr>
      <w:r w:rsidRPr="00E5565F">
        <w:rPr>
          <w:rFonts w:asciiTheme="minorHAnsi" w:eastAsia="Arial" w:hAnsiTheme="minorHAnsi" w:cstheme="minorHAnsi"/>
        </w:rPr>
        <w:t>Rectify all leakages, make adjustments and retest as required and directed.</w:t>
      </w:r>
      <w:r w:rsidRPr="00E5565F">
        <w:rPr>
          <w:rFonts w:asciiTheme="minorHAnsi" w:eastAsia="Times New Roman" w:hAnsiTheme="minorHAnsi" w:cstheme="minorHAnsi"/>
        </w:rPr>
        <w:t xml:space="preserve"> </w:t>
      </w:r>
    </w:p>
    <w:p w14:paraId="78FCE407" w14:textId="77777777" w:rsidR="008022A7" w:rsidRPr="00E5565F" w:rsidRDefault="008022A7" w:rsidP="008022A7">
      <w:pPr>
        <w:spacing w:line="276" w:lineRule="auto"/>
        <w:ind w:right="20"/>
        <w:jc w:val="both"/>
        <w:rPr>
          <w:rFonts w:asciiTheme="minorHAnsi" w:eastAsia="Times New Roman" w:hAnsiTheme="minorHAnsi" w:cstheme="minorHAnsi"/>
        </w:rPr>
      </w:pPr>
      <w:bookmarkStart w:id="20" w:name="page286"/>
      <w:bookmarkEnd w:id="20"/>
    </w:p>
    <w:p w14:paraId="18C4D0CA" w14:textId="77777777" w:rsidR="008022A7" w:rsidRPr="00E5565F" w:rsidRDefault="008022A7" w:rsidP="006046A8">
      <w:pPr>
        <w:spacing w:line="276" w:lineRule="auto"/>
        <w:ind w:left="1440" w:right="20"/>
        <w:jc w:val="both"/>
        <w:rPr>
          <w:rFonts w:asciiTheme="minorHAnsi" w:eastAsia="Arial" w:hAnsiTheme="minorHAnsi" w:cstheme="minorHAnsi"/>
        </w:rPr>
      </w:pPr>
      <w:r w:rsidRPr="00E5565F">
        <w:rPr>
          <w:rFonts w:asciiTheme="minorHAnsi" w:eastAsia="Arial" w:hAnsiTheme="minorHAnsi" w:cstheme="minorHAnsi"/>
        </w:rPr>
        <w:t>All tests shall be made in the presence of the Client / Consultant or his representative or inspecting authority.</w:t>
      </w:r>
    </w:p>
    <w:p w14:paraId="518A8CC1" w14:textId="77777777" w:rsidR="008022A7" w:rsidRPr="00E5565F" w:rsidRDefault="008022A7" w:rsidP="008022A7">
      <w:pPr>
        <w:spacing w:line="257" w:lineRule="auto"/>
        <w:ind w:right="20"/>
        <w:jc w:val="both"/>
        <w:rPr>
          <w:rFonts w:asciiTheme="minorHAnsi" w:eastAsia="Arial" w:hAnsiTheme="minorHAnsi" w:cstheme="minorHAnsi"/>
        </w:rPr>
      </w:pPr>
    </w:p>
    <w:p w14:paraId="4B46AADE" w14:textId="77777777" w:rsidR="008022A7" w:rsidRPr="00E5565F" w:rsidRDefault="008022A7" w:rsidP="006046A8">
      <w:pPr>
        <w:spacing w:line="257" w:lineRule="auto"/>
        <w:ind w:left="1440" w:right="20"/>
        <w:jc w:val="both"/>
        <w:rPr>
          <w:rFonts w:asciiTheme="minorHAnsi" w:eastAsia="Arial" w:hAnsiTheme="minorHAnsi" w:cstheme="minorHAnsi"/>
        </w:rPr>
      </w:pPr>
      <w:r w:rsidRPr="00E5565F">
        <w:rPr>
          <w:rFonts w:asciiTheme="minorHAnsi" w:eastAsia="Arial" w:hAnsiTheme="minorHAnsi" w:cstheme="minorHAnsi"/>
        </w:rPr>
        <w:t>Tests described hereinafter and including all tests prescribed by the Fire Authority having jurisdiction shall be carried out. Any tests proved unsatisfactory shall be repeated to the satisfaction of the inspecting parties.</w:t>
      </w:r>
    </w:p>
    <w:p w14:paraId="7115EFEC" w14:textId="77777777" w:rsidR="008022A7" w:rsidRPr="00E5565F" w:rsidRDefault="008022A7" w:rsidP="008022A7">
      <w:pPr>
        <w:spacing w:line="251" w:lineRule="auto"/>
        <w:ind w:right="20"/>
        <w:jc w:val="both"/>
        <w:rPr>
          <w:rFonts w:asciiTheme="minorHAnsi" w:eastAsia="Times New Roman" w:hAnsiTheme="minorHAnsi" w:cstheme="minorHAnsi"/>
        </w:rPr>
      </w:pPr>
    </w:p>
    <w:p w14:paraId="71A21270" w14:textId="77777777" w:rsidR="008022A7" w:rsidRPr="00E5565F" w:rsidRDefault="008022A7" w:rsidP="006046A8">
      <w:pPr>
        <w:spacing w:line="251" w:lineRule="auto"/>
        <w:ind w:left="1440" w:right="20"/>
        <w:jc w:val="both"/>
        <w:rPr>
          <w:rFonts w:asciiTheme="minorHAnsi" w:eastAsia="Arial" w:hAnsiTheme="minorHAnsi" w:cstheme="minorHAnsi"/>
        </w:rPr>
      </w:pPr>
      <w:r w:rsidRPr="00E5565F">
        <w:rPr>
          <w:rFonts w:asciiTheme="minorHAnsi" w:eastAsia="Arial" w:hAnsiTheme="minorHAnsi" w:cstheme="minorHAnsi"/>
        </w:rPr>
        <w:t>To provide skilled technicians/contractor’s engineer to commission the plant and associated controls to the satisfaction of the Client / Consultant. The engineers will be required to demonstrate the correct procedures in starting and stopping the plant, running the various items of equipment under automatic and manual control and the correct maintenance of the plant.</w:t>
      </w:r>
    </w:p>
    <w:p w14:paraId="71AA4D7E" w14:textId="77777777" w:rsidR="008022A7" w:rsidRPr="00E5565F" w:rsidRDefault="008022A7" w:rsidP="008022A7">
      <w:pPr>
        <w:spacing w:line="276" w:lineRule="auto"/>
        <w:ind w:right="20"/>
        <w:jc w:val="both"/>
        <w:rPr>
          <w:rFonts w:asciiTheme="minorHAnsi" w:eastAsia="Times New Roman" w:hAnsiTheme="minorHAnsi" w:cstheme="minorHAnsi"/>
        </w:rPr>
      </w:pPr>
    </w:p>
    <w:p w14:paraId="2D6BCFE3" w14:textId="77777777" w:rsidR="008022A7" w:rsidRPr="00E5565F" w:rsidRDefault="008022A7" w:rsidP="006046A8">
      <w:pPr>
        <w:spacing w:line="276" w:lineRule="auto"/>
        <w:ind w:left="1440" w:right="20"/>
        <w:jc w:val="both"/>
        <w:rPr>
          <w:rFonts w:asciiTheme="minorHAnsi" w:eastAsia="Arial" w:hAnsiTheme="minorHAnsi" w:cstheme="minorHAnsi"/>
        </w:rPr>
      </w:pPr>
      <w:r w:rsidRPr="00E5565F">
        <w:rPr>
          <w:rFonts w:asciiTheme="minorHAnsi" w:eastAsia="Arial" w:hAnsiTheme="minorHAnsi" w:cstheme="minorHAnsi"/>
        </w:rPr>
        <w:t>Water flow rates of all equipment shall be adjusted to design conditions. Complete results of adjustments shall be recorded and submitted.</w:t>
      </w:r>
    </w:p>
    <w:p w14:paraId="1C130DB6" w14:textId="77777777" w:rsidR="008022A7" w:rsidRPr="00E5565F" w:rsidRDefault="008022A7" w:rsidP="008022A7">
      <w:pPr>
        <w:spacing w:line="160" w:lineRule="exact"/>
        <w:rPr>
          <w:rFonts w:asciiTheme="minorHAnsi" w:eastAsia="Times New Roman" w:hAnsiTheme="minorHAnsi" w:cstheme="minorHAnsi"/>
        </w:rPr>
      </w:pPr>
    </w:p>
    <w:p w14:paraId="2201B538" w14:textId="173F1FD8" w:rsidR="008022A7" w:rsidRPr="00E5565F" w:rsidRDefault="006046A8" w:rsidP="008022A7">
      <w:pPr>
        <w:tabs>
          <w:tab w:val="left" w:pos="760"/>
        </w:tabs>
        <w:spacing w:line="0" w:lineRule="atLeast"/>
        <w:ind w:left="60"/>
        <w:rPr>
          <w:rFonts w:asciiTheme="minorHAnsi" w:eastAsia="Arial" w:hAnsiTheme="minorHAnsi" w:cstheme="minorHAnsi"/>
          <w:b/>
        </w:rPr>
      </w:pPr>
      <w:r w:rsidRPr="00E5565F">
        <w:rPr>
          <w:rFonts w:asciiTheme="minorHAnsi" w:eastAsia="Arial" w:hAnsiTheme="minorHAnsi" w:cstheme="minorHAnsi"/>
          <w:b/>
        </w:rPr>
        <w:tab/>
      </w:r>
      <w:r w:rsidRPr="00E5565F">
        <w:rPr>
          <w:rFonts w:asciiTheme="minorHAnsi" w:eastAsia="Arial" w:hAnsiTheme="minorHAnsi" w:cstheme="minorHAnsi"/>
          <w:b/>
        </w:rPr>
        <w:tab/>
      </w:r>
      <w:r w:rsidR="008022A7" w:rsidRPr="00E5565F">
        <w:rPr>
          <w:rFonts w:asciiTheme="minorHAnsi" w:eastAsia="Arial" w:hAnsiTheme="minorHAnsi" w:cstheme="minorHAnsi"/>
          <w:b/>
        </w:rPr>
        <w:t>Method of Testing</w:t>
      </w:r>
    </w:p>
    <w:p w14:paraId="3691DE5D" w14:textId="77777777" w:rsidR="008022A7" w:rsidRPr="00E5565F" w:rsidRDefault="008022A7" w:rsidP="008022A7">
      <w:pPr>
        <w:spacing w:line="230" w:lineRule="exact"/>
        <w:rPr>
          <w:rFonts w:asciiTheme="minorHAnsi" w:eastAsia="Times New Roman" w:hAnsiTheme="minorHAnsi" w:cstheme="minorHAnsi"/>
        </w:rPr>
      </w:pPr>
    </w:p>
    <w:p w14:paraId="150C7865" w14:textId="77777777" w:rsidR="008022A7" w:rsidRPr="00E5565F" w:rsidRDefault="008022A7" w:rsidP="006046A8">
      <w:pPr>
        <w:spacing w:line="0" w:lineRule="atLeast"/>
        <w:ind w:left="720" w:firstLine="720"/>
        <w:rPr>
          <w:rFonts w:asciiTheme="minorHAnsi" w:eastAsia="Arial" w:hAnsiTheme="minorHAnsi" w:cstheme="minorHAnsi"/>
        </w:rPr>
      </w:pPr>
      <w:r w:rsidRPr="00E5565F">
        <w:rPr>
          <w:rFonts w:asciiTheme="minorHAnsi" w:eastAsia="Arial" w:hAnsiTheme="minorHAnsi" w:cstheme="minorHAnsi"/>
        </w:rPr>
        <w:t>Method of testing shall be as follows:</w:t>
      </w:r>
    </w:p>
    <w:p w14:paraId="1A736FAB" w14:textId="77777777" w:rsidR="008022A7" w:rsidRPr="00E5565F" w:rsidRDefault="008022A7" w:rsidP="008022A7">
      <w:pPr>
        <w:spacing w:line="230" w:lineRule="exact"/>
        <w:rPr>
          <w:rFonts w:asciiTheme="minorHAnsi" w:eastAsia="Times New Roman" w:hAnsiTheme="minorHAnsi" w:cstheme="minorHAnsi"/>
        </w:rPr>
      </w:pPr>
    </w:p>
    <w:p w14:paraId="598FB6B5" w14:textId="77777777" w:rsidR="008022A7" w:rsidRPr="00E5565F" w:rsidRDefault="008022A7" w:rsidP="006046A8">
      <w:pPr>
        <w:spacing w:line="276" w:lineRule="auto"/>
        <w:ind w:left="1440" w:right="20"/>
        <w:jc w:val="both"/>
        <w:rPr>
          <w:rFonts w:asciiTheme="minorHAnsi" w:eastAsia="Arial" w:hAnsiTheme="minorHAnsi" w:cstheme="minorHAnsi"/>
        </w:rPr>
      </w:pPr>
      <w:r w:rsidRPr="00E5565F">
        <w:rPr>
          <w:rFonts w:asciiTheme="minorHAnsi" w:eastAsia="Arial" w:hAnsiTheme="minorHAnsi" w:cstheme="minorHAnsi"/>
        </w:rPr>
        <w:t>Pressurize the fire hydrant system by running the main fire pump and after attaining the required pressure shutoff the pump.</w:t>
      </w:r>
    </w:p>
    <w:p w14:paraId="79611172" w14:textId="77777777" w:rsidR="008022A7" w:rsidRPr="00E5565F" w:rsidRDefault="008022A7" w:rsidP="008022A7">
      <w:pPr>
        <w:spacing w:line="161" w:lineRule="exact"/>
        <w:rPr>
          <w:rFonts w:asciiTheme="minorHAnsi" w:eastAsia="Times New Roman" w:hAnsiTheme="minorHAnsi" w:cstheme="minorHAnsi"/>
        </w:rPr>
      </w:pPr>
    </w:p>
    <w:p w14:paraId="1BE73E7F" w14:textId="77777777" w:rsidR="008022A7" w:rsidRPr="00E5565F" w:rsidRDefault="008022A7" w:rsidP="006046A8">
      <w:pPr>
        <w:spacing w:line="258" w:lineRule="auto"/>
        <w:ind w:left="1440" w:right="20"/>
        <w:jc w:val="both"/>
        <w:rPr>
          <w:rFonts w:asciiTheme="minorHAnsi" w:eastAsia="Arial" w:hAnsiTheme="minorHAnsi" w:cstheme="minorHAnsi"/>
        </w:rPr>
      </w:pPr>
      <w:r w:rsidRPr="00E5565F">
        <w:rPr>
          <w:rFonts w:asciiTheme="minorHAnsi" w:eastAsia="Arial" w:hAnsiTheme="minorHAnsi" w:cstheme="minorHAnsi"/>
        </w:rPr>
        <w:t>Open by-pass valve and allow the pressure to drop in the system. Check that the jockey pump cuts-in and cuts out at the pre-set pressures. If necessary adjust the pressure switch for the jockey pump. Close bye-pass valve.</w:t>
      </w:r>
    </w:p>
    <w:p w14:paraId="11556030" w14:textId="77777777" w:rsidR="008022A7" w:rsidRPr="00E5565F" w:rsidRDefault="008022A7" w:rsidP="008022A7">
      <w:pPr>
        <w:spacing w:line="179" w:lineRule="exact"/>
        <w:rPr>
          <w:rFonts w:asciiTheme="minorHAnsi" w:eastAsia="Times New Roman" w:hAnsiTheme="minorHAnsi" w:cstheme="minorHAnsi"/>
        </w:rPr>
      </w:pPr>
    </w:p>
    <w:p w14:paraId="1357C0F2" w14:textId="77777777" w:rsidR="008022A7" w:rsidRPr="00E5565F" w:rsidRDefault="008022A7" w:rsidP="006046A8">
      <w:pPr>
        <w:spacing w:line="251" w:lineRule="auto"/>
        <w:ind w:left="1440" w:right="20"/>
        <w:jc w:val="both"/>
        <w:rPr>
          <w:rFonts w:asciiTheme="minorHAnsi" w:eastAsia="Arial" w:hAnsiTheme="minorHAnsi" w:cstheme="minorHAnsi"/>
        </w:rPr>
      </w:pPr>
      <w:r w:rsidRPr="00E5565F">
        <w:rPr>
          <w:rFonts w:asciiTheme="minorHAnsi" w:eastAsia="Arial" w:hAnsiTheme="minorHAnsi" w:cstheme="minorHAnsi"/>
        </w:rPr>
        <w:t>Open hydrant valve and allow the water to flow into the fire water tank in order to avoid wastage of water. The main fire pump should cut-in at the pre-set pressure and should not cut out automatically on reaching the normal line pressure. The main fire pump should stop only by manual push button. However the jockey pump should cut-out as soon as the main pump starts.</w:t>
      </w:r>
    </w:p>
    <w:p w14:paraId="2891BD89" w14:textId="77777777" w:rsidR="008022A7" w:rsidRPr="00E5565F" w:rsidRDefault="008022A7" w:rsidP="008022A7">
      <w:pPr>
        <w:spacing w:line="188" w:lineRule="exact"/>
        <w:rPr>
          <w:rFonts w:asciiTheme="minorHAnsi" w:eastAsia="Times New Roman" w:hAnsiTheme="minorHAnsi" w:cstheme="minorHAnsi"/>
        </w:rPr>
      </w:pPr>
    </w:p>
    <w:p w14:paraId="7A20FE64" w14:textId="77777777" w:rsidR="008022A7" w:rsidRPr="00E5565F" w:rsidRDefault="008022A7" w:rsidP="006046A8">
      <w:pPr>
        <w:spacing w:line="276" w:lineRule="auto"/>
        <w:ind w:left="1440" w:right="20"/>
        <w:jc w:val="both"/>
        <w:rPr>
          <w:rFonts w:asciiTheme="minorHAnsi" w:eastAsia="Arial" w:hAnsiTheme="minorHAnsi" w:cstheme="minorHAnsi"/>
        </w:rPr>
      </w:pPr>
      <w:r w:rsidRPr="00E5565F">
        <w:rPr>
          <w:rFonts w:asciiTheme="minorHAnsi" w:eastAsia="Arial" w:hAnsiTheme="minorHAnsi" w:cstheme="minorHAnsi"/>
        </w:rPr>
        <w:t>Switch off the main fire pump and test check the diesel engine driven pump in the same manner as the electrically driven pump.</w:t>
      </w:r>
    </w:p>
    <w:p w14:paraId="5ECC496C" w14:textId="77777777" w:rsidR="008022A7" w:rsidRPr="00E5565F" w:rsidRDefault="008022A7" w:rsidP="008022A7">
      <w:pPr>
        <w:spacing w:line="161" w:lineRule="exact"/>
        <w:rPr>
          <w:rFonts w:asciiTheme="minorHAnsi" w:eastAsia="Times New Roman" w:hAnsiTheme="minorHAnsi" w:cstheme="minorHAnsi"/>
        </w:rPr>
      </w:pPr>
    </w:p>
    <w:p w14:paraId="5E29A141" w14:textId="77777777" w:rsidR="008022A7" w:rsidRPr="00E5565F" w:rsidRDefault="008022A7" w:rsidP="006046A8">
      <w:pPr>
        <w:spacing w:line="251" w:lineRule="auto"/>
        <w:ind w:left="1440" w:right="20"/>
        <w:jc w:val="both"/>
        <w:rPr>
          <w:rFonts w:asciiTheme="minorHAnsi" w:eastAsia="Arial" w:hAnsiTheme="minorHAnsi" w:cstheme="minorHAnsi"/>
        </w:rPr>
      </w:pPr>
      <w:r w:rsidRPr="00E5565F">
        <w:rPr>
          <w:rFonts w:asciiTheme="minorHAnsi" w:eastAsia="Arial" w:hAnsiTheme="minorHAnsi" w:cstheme="minorHAnsi"/>
        </w:rPr>
        <w:t>When the fire pumps have been checked for satisfactory working on automatic controls, open five hydrant valves simultaneously and allow the hose pipes to discharge water into the fire tank to avoid wastage. The electrically driven pump should run continuously for two hours so that its performance can be checked.</w:t>
      </w:r>
    </w:p>
    <w:p w14:paraId="7E1C1F77" w14:textId="77777777" w:rsidR="008022A7" w:rsidRPr="00E5565F" w:rsidRDefault="008022A7" w:rsidP="008022A7">
      <w:pPr>
        <w:spacing w:line="188" w:lineRule="exact"/>
        <w:rPr>
          <w:rFonts w:asciiTheme="minorHAnsi" w:eastAsia="Times New Roman" w:hAnsiTheme="minorHAnsi" w:cstheme="minorHAnsi"/>
        </w:rPr>
      </w:pPr>
    </w:p>
    <w:p w14:paraId="17F004CE" w14:textId="77777777" w:rsidR="008022A7" w:rsidRPr="00E5565F" w:rsidRDefault="008022A7" w:rsidP="006046A8">
      <w:pPr>
        <w:spacing w:line="251" w:lineRule="auto"/>
        <w:ind w:left="1440" w:right="20"/>
        <w:jc w:val="both"/>
        <w:rPr>
          <w:rFonts w:asciiTheme="minorHAnsi" w:eastAsia="Arial" w:hAnsiTheme="minorHAnsi" w:cstheme="minorHAnsi"/>
        </w:rPr>
      </w:pPr>
      <w:r w:rsidRPr="00E5565F">
        <w:rPr>
          <w:rFonts w:asciiTheme="minorHAnsi" w:eastAsia="Arial" w:hAnsiTheme="minorHAnsi" w:cstheme="minorHAnsi"/>
        </w:rPr>
        <w:lastRenderedPageBreak/>
        <w:t>Check each landing valve, male and female couplings and branch pipes for compatibility with each other. Any fitting which is found to be incompatible and does not fit into the other properly shall be replaced by the contractor. Landing valves shall also be checked by opening and closing under pressure.</w:t>
      </w:r>
    </w:p>
    <w:p w14:paraId="6DF50DF4" w14:textId="77777777" w:rsidR="008022A7" w:rsidRPr="00E5565F" w:rsidRDefault="008022A7" w:rsidP="008022A7">
      <w:pPr>
        <w:spacing w:line="188" w:lineRule="exact"/>
        <w:rPr>
          <w:rFonts w:asciiTheme="minorHAnsi" w:eastAsia="Times New Roman" w:hAnsiTheme="minorHAnsi" w:cstheme="minorHAnsi"/>
        </w:rPr>
      </w:pPr>
    </w:p>
    <w:p w14:paraId="6D252F8A" w14:textId="291DBBD8" w:rsidR="008022A7" w:rsidRPr="00E5565F" w:rsidRDefault="006046A8" w:rsidP="008022A7">
      <w:pPr>
        <w:tabs>
          <w:tab w:val="left" w:pos="760"/>
        </w:tabs>
        <w:spacing w:line="0" w:lineRule="atLeast"/>
        <w:ind w:left="60"/>
        <w:rPr>
          <w:rFonts w:asciiTheme="minorHAnsi" w:eastAsia="Arial" w:hAnsiTheme="minorHAnsi" w:cstheme="minorHAnsi"/>
          <w:b/>
        </w:rPr>
      </w:pPr>
      <w:r w:rsidRPr="00E5565F">
        <w:rPr>
          <w:rFonts w:asciiTheme="minorHAnsi" w:eastAsia="Arial" w:hAnsiTheme="minorHAnsi" w:cstheme="minorHAnsi"/>
          <w:b/>
        </w:rPr>
        <w:tab/>
      </w:r>
      <w:r w:rsidRPr="00E5565F">
        <w:rPr>
          <w:rFonts w:asciiTheme="minorHAnsi" w:eastAsia="Arial" w:hAnsiTheme="minorHAnsi" w:cstheme="minorHAnsi"/>
          <w:b/>
        </w:rPr>
        <w:tab/>
      </w:r>
      <w:r w:rsidR="008022A7" w:rsidRPr="00E5565F">
        <w:rPr>
          <w:rFonts w:asciiTheme="minorHAnsi" w:eastAsia="Arial" w:hAnsiTheme="minorHAnsi" w:cstheme="minorHAnsi"/>
          <w:b/>
        </w:rPr>
        <w:t>Tanks and Level Switches</w:t>
      </w:r>
    </w:p>
    <w:p w14:paraId="469DC289" w14:textId="74BC0BBB" w:rsidR="008022A7" w:rsidRPr="00E5565F" w:rsidRDefault="006046A8" w:rsidP="008022A7">
      <w:pPr>
        <w:spacing w:line="230" w:lineRule="exact"/>
        <w:rPr>
          <w:rFonts w:asciiTheme="minorHAnsi" w:eastAsia="Times New Roman" w:hAnsiTheme="minorHAnsi" w:cstheme="minorHAnsi"/>
        </w:rPr>
      </w:pPr>
      <w:r w:rsidRPr="00E5565F">
        <w:rPr>
          <w:rFonts w:asciiTheme="minorHAnsi" w:eastAsia="Times New Roman" w:hAnsiTheme="minorHAnsi" w:cstheme="minorHAnsi"/>
        </w:rPr>
        <w:tab/>
      </w:r>
    </w:p>
    <w:p w14:paraId="2D3CCFEC" w14:textId="77777777" w:rsidR="008022A7" w:rsidRPr="00E5565F" w:rsidRDefault="008022A7" w:rsidP="006046A8">
      <w:pPr>
        <w:spacing w:line="0" w:lineRule="atLeast"/>
        <w:ind w:left="720" w:firstLine="720"/>
        <w:rPr>
          <w:rFonts w:asciiTheme="minorHAnsi" w:eastAsia="Arial" w:hAnsiTheme="minorHAnsi" w:cstheme="minorHAnsi"/>
        </w:rPr>
      </w:pPr>
      <w:r w:rsidRPr="00E5565F">
        <w:rPr>
          <w:rFonts w:asciiTheme="minorHAnsi" w:eastAsia="Arial" w:hAnsiTheme="minorHAnsi" w:cstheme="minorHAnsi"/>
        </w:rPr>
        <w:t>The tanks shall be thoroughly cleaned with water and drained before city mains supply will feed in.</w:t>
      </w:r>
    </w:p>
    <w:p w14:paraId="11015586" w14:textId="77777777" w:rsidR="008022A7" w:rsidRPr="00E5565F" w:rsidRDefault="008022A7" w:rsidP="008022A7">
      <w:pPr>
        <w:spacing w:line="230" w:lineRule="exact"/>
        <w:rPr>
          <w:rFonts w:asciiTheme="minorHAnsi" w:eastAsia="Times New Roman" w:hAnsiTheme="minorHAnsi" w:cstheme="minorHAnsi"/>
        </w:rPr>
      </w:pPr>
    </w:p>
    <w:p w14:paraId="7B3A9F69" w14:textId="77777777" w:rsidR="008022A7" w:rsidRPr="00E5565F" w:rsidRDefault="008022A7" w:rsidP="006046A8">
      <w:pPr>
        <w:spacing w:line="276" w:lineRule="auto"/>
        <w:ind w:left="1440" w:right="20"/>
        <w:jc w:val="both"/>
        <w:rPr>
          <w:rFonts w:asciiTheme="minorHAnsi" w:eastAsia="Times New Roman" w:hAnsiTheme="minorHAnsi" w:cstheme="minorHAnsi"/>
        </w:rPr>
      </w:pPr>
      <w:r w:rsidRPr="00E5565F">
        <w:rPr>
          <w:rFonts w:asciiTheme="minorHAnsi" w:eastAsia="Arial" w:hAnsiTheme="minorHAnsi" w:cstheme="minorHAnsi"/>
        </w:rPr>
        <w:t>Also before city mains supply will feed in, the level switch shall be simulated for the various cut-in and cut-out settings.</w:t>
      </w:r>
      <w:r w:rsidRPr="00E5565F">
        <w:rPr>
          <w:rFonts w:asciiTheme="minorHAnsi" w:eastAsia="Times New Roman" w:hAnsiTheme="minorHAnsi" w:cstheme="minorHAnsi"/>
        </w:rPr>
        <w:t xml:space="preserve"> </w:t>
      </w:r>
    </w:p>
    <w:p w14:paraId="13028605" w14:textId="77777777" w:rsidR="008022A7" w:rsidRPr="00E5565F" w:rsidRDefault="008022A7" w:rsidP="008022A7">
      <w:pPr>
        <w:spacing w:line="237" w:lineRule="exact"/>
        <w:rPr>
          <w:rFonts w:asciiTheme="minorHAnsi" w:eastAsia="Times New Roman" w:hAnsiTheme="minorHAnsi" w:cstheme="minorHAnsi"/>
        </w:rPr>
      </w:pPr>
      <w:bookmarkStart w:id="21" w:name="page287"/>
      <w:bookmarkEnd w:id="21"/>
    </w:p>
    <w:p w14:paraId="62DC1F7E" w14:textId="404D854A" w:rsidR="008022A7" w:rsidRPr="00E5565F" w:rsidRDefault="006046A8" w:rsidP="008022A7">
      <w:pPr>
        <w:tabs>
          <w:tab w:val="left" w:pos="780"/>
        </w:tabs>
        <w:spacing w:line="0" w:lineRule="atLeast"/>
        <w:rPr>
          <w:rFonts w:asciiTheme="minorHAnsi" w:eastAsia="Arial" w:hAnsiTheme="minorHAnsi" w:cstheme="minorHAnsi"/>
          <w:b/>
        </w:rPr>
      </w:pPr>
      <w:r w:rsidRPr="00E5565F">
        <w:rPr>
          <w:rFonts w:asciiTheme="minorHAnsi" w:eastAsia="Arial" w:hAnsiTheme="minorHAnsi" w:cstheme="minorHAnsi"/>
          <w:b/>
        </w:rPr>
        <w:tab/>
      </w:r>
      <w:r w:rsidRPr="00E5565F">
        <w:rPr>
          <w:rFonts w:asciiTheme="minorHAnsi" w:eastAsia="Arial" w:hAnsiTheme="minorHAnsi" w:cstheme="minorHAnsi"/>
          <w:b/>
        </w:rPr>
        <w:tab/>
      </w:r>
      <w:r w:rsidR="008022A7" w:rsidRPr="00E5565F">
        <w:rPr>
          <w:rFonts w:asciiTheme="minorHAnsi" w:eastAsia="Arial" w:hAnsiTheme="minorHAnsi" w:cstheme="minorHAnsi"/>
          <w:b/>
        </w:rPr>
        <w:t>Pressure Switches</w:t>
      </w:r>
    </w:p>
    <w:p w14:paraId="31B10F06" w14:textId="77777777" w:rsidR="008022A7" w:rsidRPr="00E5565F" w:rsidRDefault="008022A7" w:rsidP="008022A7">
      <w:pPr>
        <w:spacing w:line="230" w:lineRule="exact"/>
        <w:rPr>
          <w:rFonts w:asciiTheme="minorHAnsi" w:eastAsia="Arial" w:hAnsiTheme="minorHAnsi" w:cstheme="minorHAnsi"/>
          <w:b/>
        </w:rPr>
      </w:pPr>
    </w:p>
    <w:p w14:paraId="709A2262" w14:textId="77777777" w:rsidR="008022A7" w:rsidRPr="00E5565F" w:rsidRDefault="008022A7" w:rsidP="006046A8">
      <w:pPr>
        <w:spacing w:line="249" w:lineRule="auto"/>
        <w:ind w:left="1440" w:right="20"/>
        <w:jc w:val="both"/>
        <w:rPr>
          <w:rFonts w:asciiTheme="minorHAnsi" w:eastAsia="Arial" w:hAnsiTheme="minorHAnsi" w:cstheme="minorHAnsi"/>
        </w:rPr>
      </w:pPr>
      <w:r w:rsidRPr="00E5565F">
        <w:rPr>
          <w:rFonts w:asciiTheme="minorHAnsi" w:eastAsia="Arial" w:hAnsiTheme="minorHAnsi" w:cstheme="minorHAnsi"/>
        </w:rPr>
        <w:t>The testing equipment shall be suitable for nominal working pressure of 20 bar (PN 20) conforming to the IS, e.g. the pipe work shall conform to relevant IS Code for class C heavy class black mild steel tube. The pressure settings corresponding for pump cut-in (lamp and buzzer energized) and pump cut-out (lamp and buzzer de-energized) and reset differentials shall be tested by applying the hand jacking pump or by opening the test valve.</w:t>
      </w:r>
    </w:p>
    <w:p w14:paraId="5720EEA2" w14:textId="77777777" w:rsidR="004065C2" w:rsidRPr="00E5565F" w:rsidRDefault="004065C2" w:rsidP="006046A8">
      <w:pPr>
        <w:spacing w:line="249" w:lineRule="auto"/>
        <w:ind w:left="1440" w:right="20"/>
        <w:jc w:val="both"/>
        <w:rPr>
          <w:rFonts w:asciiTheme="minorHAnsi" w:eastAsia="Arial" w:hAnsiTheme="minorHAnsi" w:cstheme="minorHAnsi"/>
        </w:rPr>
      </w:pPr>
    </w:p>
    <w:p w14:paraId="6425F532" w14:textId="77777777" w:rsidR="008022A7" w:rsidRPr="00E5565F" w:rsidRDefault="008022A7" w:rsidP="008022A7">
      <w:pPr>
        <w:spacing w:line="186" w:lineRule="exact"/>
        <w:rPr>
          <w:rFonts w:asciiTheme="minorHAnsi" w:eastAsia="Times New Roman" w:hAnsiTheme="minorHAnsi" w:cstheme="minorHAnsi"/>
        </w:rPr>
      </w:pPr>
    </w:p>
    <w:p w14:paraId="1F3C7913" w14:textId="707B4B0E" w:rsidR="008022A7" w:rsidRPr="00E5565F" w:rsidRDefault="006046A8" w:rsidP="008022A7">
      <w:pPr>
        <w:tabs>
          <w:tab w:val="left" w:pos="780"/>
        </w:tabs>
        <w:spacing w:line="0" w:lineRule="atLeast"/>
        <w:rPr>
          <w:rFonts w:asciiTheme="minorHAnsi" w:eastAsia="Arial" w:hAnsiTheme="minorHAnsi" w:cstheme="minorHAnsi"/>
          <w:b/>
        </w:rPr>
      </w:pPr>
      <w:r w:rsidRPr="00E5565F">
        <w:rPr>
          <w:rFonts w:asciiTheme="minorHAnsi" w:eastAsia="Arial" w:hAnsiTheme="minorHAnsi" w:cstheme="minorHAnsi"/>
          <w:b/>
        </w:rPr>
        <w:tab/>
      </w:r>
      <w:r w:rsidRPr="00E5565F">
        <w:rPr>
          <w:rFonts w:asciiTheme="minorHAnsi" w:eastAsia="Arial" w:hAnsiTheme="minorHAnsi" w:cstheme="minorHAnsi"/>
          <w:b/>
        </w:rPr>
        <w:tab/>
      </w:r>
      <w:r w:rsidR="008022A7" w:rsidRPr="00E5565F">
        <w:rPr>
          <w:rFonts w:asciiTheme="minorHAnsi" w:eastAsia="Arial" w:hAnsiTheme="minorHAnsi" w:cstheme="minorHAnsi"/>
          <w:b/>
        </w:rPr>
        <w:t>Flow Switches</w:t>
      </w:r>
    </w:p>
    <w:p w14:paraId="6DFD95AE" w14:textId="77777777" w:rsidR="008022A7" w:rsidRPr="00E5565F" w:rsidRDefault="008022A7" w:rsidP="008022A7">
      <w:pPr>
        <w:spacing w:line="231" w:lineRule="exact"/>
        <w:rPr>
          <w:rFonts w:asciiTheme="minorHAnsi" w:eastAsia="Arial" w:hAnsiTheme="minorHAnsi" w:cstheme="minorHAnsi"/>
          <w:b/>
        </w:rPr>
      </w:pPr>
    </w:p>
    <w:p w14:paraId="346434DD" w14:textId="77777777" w:rsidR="008022A7" w:rsidRPr="00E5565F" w:rsidRDefault="008022A7" w:rsidP="006046A8">
      <w:pPr>
        <w:spacing w:line="275" w:lineRule="auto"/>
        <w:ind w:left="1440" w:right="40"/>
        <w:rPr>
          <w:rFonts w:asciiTheme="minorHAnsi" w:eastAsia="Arial" w:hAnsiTheme="minorHAnsi" w:cstheme="minorHAnsi"/>
        </w:rPr>
      </w:pPr>
      <w:r w:rsidRPr="00E5565F">
        <w:rPr>
          <w:rFonts w:asciiTheme="minorHAnsi" w:eastAsia="Arial" w:hAnsiTheme="minorHAnsi" w:cstheme="minorHAnsi"/>
        </w:rPr>
        <w:t>The calibration test equipment shall provide a flow of 60 dm3/min over the vane of the flow switch in the direction shown, to be confirmed by the direct reading flow meter.</w:t>
      </w:r>
    </w:p>
    <w:p w14:paraId="034CD77C" w14:textId="77777777" w:rsidR="008022A7" w:rsidRPr="00E5565F" w:rsidRDefault="008022A7" w:rsidP="008022A7">
      <w:pPr>
        <w:spacing w:line="162" w:lineRule="exact"/>
        <w:rPr>
          <w:rFonts w:asciiTheme="minorHAnsi" w:eastAsia="Arial" w:hAnsiTheme="minorHAnsi" w:cstheme="minorHAnsi"/>
          <w:b/>
        </w:rPr>
      </w:pPr>
    </w:p>
    <w:p w14:paraId="35F35151" w14:textId="77777777" w:rsidR="008022A7" w:rsidRPr="00E5565F" w:rsidRDefault="008022A7" w:rsidP="006046A8">
      <w:pPr>
        <w:spacing w:line="275" w:lineRule="auto"/>
        <w:ind w:left="1440" w:right="20"/>
        <w:rPr>
          <w:rFonts w:asciiTheme="minorHAnsi" w:eastAsia="Arial" w:hAnsiTheme="minorHAnsi" w:cstheme="minorHAnsi"/>
        </w:rPr>
      </w:pPr>
      <w:r w:rsidRPr="00E5565F">
        <w:rPr>
          <w:rFonts w:asciiTheme="minorHAnsi" w:eastAsia="Arial" w:hAnsiTheme="minorHAnsi" w:cstheme="minorHAnsi"/>
        </w:rPr>
        <w:t>The flow switch contacts shall make with energisation of the lamp and the buzzer, upon a flow not greater than 60 dm3/min flowing over the vane in the correct direction.</w:t>
      </w:r>
    </w:p>
    <w:p w14:paraId="52835CC7" w14:textId="77777777" w:rsidR="008022A7" w:rsidRPr="00E5565F" w:rsidRDefault="008022A7" w:rsidP="008022A7">
      <w:pPr>
        <w:spacing w:line="162" w:lineRule="exact"/>
        <w:rPr>
          <w:rFonts w:asciiTheme="minorHAnsi" w:eastAsia="Times New Roman" w:hAnsiTheme="minorHAnsi" w:cstheme="minorHAnsi"/>
        </w:rPr>
      </w:pPr>
    </w:p>
    <w:p w14:paraId="148B32A9" w14:textId="74ED94E0" w:rsidR="008022A7" w:rsidRPr="00E5565F" w:rsidRDefault="006046A8" w:rsidP="008022A7">
      <w:pPr>
        <w:tabs>
          <w:tab w:val="left" w:pos="780"/>
        </w:tabs>
        <w:spacing w:line="0" w:lineRule="atLeast"/>
        <w:rPr>
          <w:rFonts w:asciiTheme="minorHAnsi" w:eastAsia="Arial" w:hAnsiTheme="minorHAnsi" w:cstheme="minorHAnsi"/>
          <w:b/>
        </w:rPr>
      </w:pPr>
      <w:r w:rsidRPr="00E5565F">
        <w:rPr>
          <w:rFonts w:asciiTheme="minorHAnsi" w:eastAsia="Arial" w:hAnsiTheme="minorHAnsi" w:cstheme="minorHAnsi"/>
          <w:b/>
        </w:rPr>
        <w:tab/>
      </w:r>
      <w:r w:rsidRPr="00E5565F">
        <w:rPr>
          <w:rFonts w:asciiTheme="minorHAnsi" w:eastAsia="Arial" w:hAnsiTheme="minorHAnsi" w:cstheme="minorHAnsi"/>
          <w:b/>
        </w:rPr>
        <w:tab/>
      </w:r>
      <w:r w:rsidR="008022A7" w:rsidRPr="00E5565F">
        <w:rPr>
          <w:rFonts w:asciiTheme="minorHAnsi" w:eastAsia="Arial" w:hAnsiTheme="minorHAnsi" w:cstheme="minorHAnsi"/>
          <w:b/>
        </w:rPr>
        <w:t>Hydrostatic Tests</w:t>
      </w:r>
    </w:p>
    <w:p w14:paraId="3B23343E" w14:textId="77777777" w:rsidR="008022A7" w:rsidRPr="00E5565F" w:rsidRDefault="008022A7" w:rsidP="008022A7">
      <w:pPr>
        <w:spacing w:line="275" w:lineRule="auto"/>
        <w:ind w:right="20"/>
        <w:rPr>
          <w:rFonts w:asciiTheme="minorHAnsi" w:eastAsia="Arial" w:hAnsiTheme="minorHAnsi" w:cstheme="minorHAnsi"/>
          <w:b/>
        </w:rPr>
      </w:pPr>
    </w:p>
    <w:p w14:paraId="509806DD" w14:textId="77777777" w:rsidR="008022A7" w:rsidRPr="00E5565F" w:rsidRDefault="008022A7" w:rsidP="006046A8">
      <w:pPr>
        <w:spacing w:line="275" w:lineRule="auto"/>
        <w:ind w:left="1440" w:right="20"/>
        <w:rPr>
          <w:rFonts w:asciiTheme="minorHAnsi" w:eastAsia="Arial" w:hAnsiTheme="minorHAnsi" w:cstheme="minorHAnsi"/>
        </w:rPr>
      </w:pPr>
      <w:r w:rsidRPr="00E5565F">
        <w:rPr>
          <w:rFonts w:asciiTheme="minorHAnsi" w:eastAsia="Arial" w:hAnsiTheme="minorHAnsi" w:cstheme="minorHAnsi"/>
        </w:rPr>
        <w:t>All parts of the water circuit shall be filled with water before hydrostatic pressure testing, and pump running tests for verification of pressure and flow rate are conducted.</w:t>
      </w:r>
    </w:p>
    <w:p w14:paraId="734C2C0A" w14:textId="77777777" w:rsidR="008022A7" w:rsidRPr="00E5565F" w:rsidRDefault="008022A7" w:rsidP="008022A7">
      <w:pPr>
        <w:spacing w:line="257" w:lineRule="auto"/>
        <w:ind w:right="20"/>
        <w:jc w:val="both"/>
        <w:rPr>
          <w:rFonts w:asciiTheme="minorHAnsi" w:eastAsia="Arial" w:hAnsiTheme="minorHAnsi" w:cstheme="minorHAnsi"/>
          <w:b/>
        </w:rPr>
      </w:pPr>
    </w:p>
    <w:p w14:paraId="4C428114" w14:textId="77777777" w:rsidR="008022A7" w:rsidRPr="00E5565F" w:rsidRDefault="008022A7" w:rsidP="006046A8">
      <w:pPr>
        <w:spacing w:line="257" w:lineRule="auto"/>
        <w:ind w:left="1440" w:right="20"/>
        <w:jc w:val="both"/>
        <w:rPr>
          <w:rFonts w:asciiTheme="minorHAnsi" w:eastAsia="Arial" w:hAnsiTheme="minorHAnsi" w:cstheme="minorHAnsi"/>
        </w:rPr>
      </w:pPr>
      <w:r w:rsidRPr="00E5565F">
        <w:rPr>
          <w:rFonts w:asciiTheme="minorHAnsi" w:eastAsia="Arial" w:hAnsiTheme="minorHAnsi" w:cstheme="minorHAnsi"/>
        </w:rPr>
        <w:t>The hand jacking pump shall be applied to increase the system pressure to 2 times the working pressure and 1.5 times the working pressure plus 3.5 kg/cm2 whichever is more but in any case not less than 7 bar. The pressure shall be maintained for a period not less than 24 hours.</w:t>
      </w:r>
    </w:p>
    <w:p w14:paraId="2E5EC970" w14:textId="77777777" w:rsidR="008022A7" w:rsidRPr="00E5565F" w:rsidRDefault="008022A7" w:rsidP="008022A7">
      <w:pPr>
        <w:spacing w:line="258" w:lineRule="auto"/>
        <w:ind w:right="20"/>
        <w:jc w:val="both"/>
        <w:rPr>
          <w:rFonts w:asciiTheme="minorHAnsi" w:eastAsia="Arial" w:hAnsiTheme="minorHAnsi" w:cstheme="minorHAnsi"/>
          <w:b/>
        </w:rPr>
      </w:pPr>
    </w:p>
    <w:p w14:paraId="05629A1E" w14:textId="77777777" w:rsidR="008022A7" w:rsidRPr="00E5565F" w:rsidRDefault="008022A7" w:rsidP="006046A8">
      <w:pPr>
        <w:spacing w:line="258" w:lineRule="auto"/>
        <w:ind w:left="1440" w:right="20"/>
        <w:jc w:val="both"/>
        <w:rPr>
          <w:rFonts w:asciiTheme="minorHAnsi" w:eastAsia="Arial" w:hAnsiTheme="minorHAnsi" w:cstheme="minorHAnsi"/>
        </w:rPr>
      </w:pPr>
      <w:r w:rsidRPr="00E5565F">
        <w:rPr>
          <w:rFonts w:asciiTheme="minorHAnsi" w:eastAsia="Arial" w:hAnsiTheme="minorHAnsi" w:cstheme="minorHAnsi"/>
        </w:rPr>
        <w:t>Where any sections of pipe work or equipments unable to withstand the maximum pipe work test pressure, it shall be isolated during the pipe work test then that section of pipe work or equipment shall be re-tested at the appropriate test pressure.</w:t>
      </w:r>
    </w:p>
    <w:tbl>
      <w:tblPr>
        <w:tblpPr w:leftFromText="180" w:rightFromText="180" w:vertAnchor="text" w:horzAnchor="margin" w:tblpXSpec="right" w:tblpY="25"/>
        <w:tblW w:w="0" w:type="auto"/>
        <w:tblLayout w:type="fixed"/>
        <w:tblCellMar>
          <w:left w:w="0" w:type="dxa"/>
          <w:right w:w="0" w:type="dxa"/>
        </w:tblCellMar>
        <w:tblLook w:val="0000" w:firstRow="0" w:lastRow="0" w:firstColumn="0" w:lastColumn="0" w:noHBand="0" w:noVBand="0"/>
      </w:tblPr>
      <w:tblGrid>
        <w:gridCol w:w="9140"/>
      </w:tblGrid>
      <w:tr w:rsidR="00E5565F" w:rsidRPr="00E5565F" w14:paraId="6F3D3A9F" w14:textId="77777777" w:rsidTr="006046A8">
        <w:trPr>
          <w:trHeight w:val="276"/>
        </w:trPr>
        <w:tc>
          <w:tcPr>
            <w:tcW w:w="9140" w:type="dxa"/>
            <w:shd w:val="clear" w:color="auto" w:fill="auto"/>
            <w:vAlign w:val="bottom"/>
          </w:tcPr>
          <w:p w14:paraId="15C2DA4B" w14:textId="77777777" w:rsidR="006046A8" w:rsidRPr="00E5565F" w:rsidRDefault="006046A8" w:rsidP="006046A8">
            <w:pPr>
              <w:spacing w:line="0" w:lineRule="atLeast"/>
              <w:rPr>
                <w:rFonts w:asciiTheme="minorHAnsi" w:eastAsia="Arial" w:hAnsiTheme="minorHAnsi" w:cstheme="minorHAnsi"/>
                <w:b/>
              </w:rPr>
            </w:pPr>
            <w:r w:rsidRPr="00E5565F">
              <w:rPr>
                <w:rFonts w:asciiTheme="minorHAnsi" w:eastAsia="Arial" w:hAnsiTheme="minorHAnsi" w:cstheme="minorHAnsi"/>
                <w:b/>
              </w:rPr>
              <w:t>Electrical Tests:</w:t>
            </w:r>
          </w:p>
        </w:tc>
      </w:tr>
      <w:tr w:rsidR="00E5565F" w:rsidRPr="00E5565F" w14:paraId="3E3C5853" w14:textId="77777777" w:rsidTr="006046A8">
        <w:trPr>
          <w:trHeight w:val="414"/>
        </w:trPr>
        <w:tc>
          <w:tcPr>
            <w:tcW w:w="9140" w:type="dxa"/>
            <w:shd w:val="clear" w:color="auto" w:fill="auto"/>
            <w:vAlign w:val="bottom"/>
          </w:tcPr>
          <w:p w14:paraId="1AFEDBA0" w14:textId="77777777" w:rsidR="006046A8" w:rsidRPr="00E5565F" w:rsidRDefault="006046A8" w:rsidP="006046A8">
            <w:pPr>
              <w:spacing w:line="0" w:lineRule="atLeast"/>
              <w:rPr>
                <w:rFonts w:asciiTheme="minorHAnsi" w:eastAsia="Arial" w:hAnsiTheme="minorHAnsi" w:cstheme="minorHAnsi"/>
              </w:rPr>
            </w:pPr>
            <w:r w:rsidRPr="00E5565F">
              <w:rPr>
                <w:rFonts w:asciiTheme="minorHAnsi" w:eastAsia="Arial" w:hAnsiTheme="minorHAnsi" w:cstheme="minorHAnsi"/>
              </w:rPr>
              <w:t>Electrical tests shall comply with the current edition of IEE regulations and requirements enforced by local authorities</w:t>
            </w:r>
          </w:p>
        </w:tc>
      </w:tr>
      <w:tr w:rsidR="00E5565F" w:rsidRPr="00E5565F" w14:paraId="4688DF55" w14:textId="77777777" w:rsidTr="006046A8">
        <w:trPr>
          <w:trHeight w:val="471"/>
        </w:trPr>
        <w:tc>
          <w:tcPr>
            <w:tcW w:w="9140" w:type="dxa"/>
            <w:shd w:val="clear" w:color="auto" w:fill="auto"/>
            <w:vAlign w:val="bottom"/>
          </w:tcPr>
          <w:p w14:paraId="2C1541C5" w14:textId="77777777" w:rsidR="006046A8" w:rsidRPr="00E5565F" w:rsidRDefault="006046A8" w:rsidP="006046A8">
            <w:pPr>
              <w:spacing w:line="0" w:lineRule="atLeast"/>
              <w:rPr>
                <w:rFonts w:asciiTheme="minorHAnsi" w:eastAsia="Arial" w:hAnsiTheme="minorHAnsi" w:cstheme="minorHAnsi"/>
                <w:b/>
              </w:rPr>
            </w:pPr>
            <w:r w:rsidRPr="00E5565F">
              <w:rPr>
                <w:rFonts w:asciiTheme="minorHAnsi" w:eastAsia="Arial" w:hAnsiTheme="minorHAnsi" w:cstheme="minorHAnsi"/>
                <w:b/>
              </w:rPr>
              <w:t>Statutory Authorities Tests and Inspections</w:t>
            </w:r>
          </w:p>
        </w:tc>
      </w:tr>
      <w:tr w:rsidR="00E5565F" w:rsidRPr="00E5565F" w14:paraId="109B04F5" w14:textId="77777777" w:rsidTr="006046A8">
        <w:trPr>
          <w:trHeight w:val="414"/>
        </w:trPr>
        <w:tc>
          <w:tcPr>
            <w:tcW w:w="9140" w:type="dxa"/>
            <w:shd w:val="clear" w:color="auto" w:fill="auto"/>
            <w:vAlign w:val="bottom"/>
          </w:tcPr>
          <w:p w14:paraId="0BECA5A3" w14:textId="77777777" w:rsidR="006046A8" w:rsidRPr="00E5565F" w:rsidRDefault="006046A8" w:rsidP="004065C2">
            <w:pPr>
              <w:spacing w:line="360" w:lineRule="auto"/>
              <w:rPr>
                <w:rFonts w:asciiTheme="minorHAnsi" w:eastAsia="Arial" w:hAnsiTheme="minorHAnsi" w:cstheme="minorHAnsi"/>
              </w:rPr>
            </w:pPr>
            <w:r w:rsidRPr="00E5565F">
              <w:rPr>
                <w:rFonts w:asciiTheme="minorHAnsi" w:eastAsia="Arial" w:hAnsiTheme="minorHAnsi" w:cstheme="minorHAnsi"/>
              </w:rPr>
              <w:lastRenderedPageBreak/>
              <w:t xml:space="preserve">As and when notified in writing or instructed by the Client / Consultant, submit as-built shop drawing and attend all tests and inspections carried out by the Local Fire Authorities, and shall forthwith execute free of charge any rectification work ordered by the Client / Consultant as a result of such tests and inspections which determine non-compliance with Statutory Regulation. </w:t>
            </w:r>
            <w:r w:rsidRPr="00E5565F">
              <w:rPr>
                <w:rFonts w:asciiTheme="minorHAnsi" w:eastAsia="Arial" w:hAnsiTheme="minorHAnsi" w:cstheme="minorHAnsi"/>
                <w:w w:val="99"/>
              </w:rPr>
              <w:t xml:space="preserve">Submit of all necessary forms and shop drawings/as-built drawings to the Statutory Authorities which </w:t>
            </w:r>
            <w:r w:rsidRPr="00E5565F">
              <w:rPr>
                <w:rFonts w:asciiTheme="minorHAnsi" w:eastAsia="Arial" w:hAnsiTheme="minorHAnsi" w:cstheme="minorHAnsi"/>
              </w:rPr>
              <w:t>shall conform in layout to the latest architectural plans submitted kept by these Authorities. The submission shall comply with the requirements set forth in the current Codes of Practice and circular letters of the Statutory Authorities.</w:t>
            </w:r>
          </w:p>
        </w:tc>
      </w:tr>
      <w:tr w:rsidR="00E5565F" w:rsidRPr="00E5565F" w14:paraId="4A87D825" w14:textId="77777777" w:rsidTr="006046A8">
        <w:trPr>
          <w:trHeight w:val="472"/>
        </w:trPr>
        <w:tc>
          <w:tcPr>
            <w:tcW w:w="9140" w:type="dxa"/>
            <w:shd w:val="clear" w:color="auto" w:fill="auto"/>
            <w:vAlign w:val="bottom"/>
          </w:tcPr>
          <w:p w14:paraId="014EE3DA" w14:textId="77777777" w:rsidR="006046A8" w:rsidRPr="00E5565F" w:rsidRDefault="006046A8" w:rsidP="006046A8">
            <w:pPr>
              <w:spacing w:line="0" w:lineRule="atLeast"/>
              <w:rPr>
                <w:rFonts w:asciiTheme="minorHAnsi" w:eastAsia="Arial" w:hAnsiTheme="minorHAnsi" w:cstheme="minorHAnsi"/>
                <w:b/>
              </w:rPr>
            </w:pPr>
            <w:r w:rsidRPr="00E5565F">
              <w:rPr>
                <w:rFonts w:asciiTheme="minorHAnsi" w:eastAsia="Arial" w:hAnsiTheme="minorHAnsi" w:cstheme="minorHAnsi"/>
                <w:b/>
              </w:rPr>
              <w:t>Preliminary Commission Checks</w:t>
            </w:r>
          </w:p>
        </w:tc>
      </w:tr>
      <w:tr w:rsidR="00E5565F" w:rsidRPr="00E5565F" w14:paraId="21A2FEC7" w14:textId="77777777" w:rsidTr="006046A8">
        <w:trPr>
          <w:trHeight w:val="414"/>
        </w:trPr>
        <w:tc>
          <w:tcPr>
            <w:tcW w:w="9140" w:type="dxa"/>
            <w:shd w:val="clear" w:color="auto" w:fill="auto"/>
            <w:vAlign w:val="bottom"/>
          </w:tcPr>
          <w:p w14:paraId="1ACC160A" w14:textId="77777777" w:rsidR="006046A8" w:rsidRPr="00E5565F" w:rsidRDefault="006046A8" w:rsidP="006046A8">
            <w:pPr>
              <w:spacing w:line="0" w:lineRule="atLeast"/>
              <w:rPr>
                <w:rFonts w:asciiTheme="minorHAnsi" w:eastAsia="Arial" w:hAnsiTheme="minorHAnsi" w:cstheme="minorHAnsi"/>
              </w:rPr>
            </w:pPr>
            <w:r w:rsidRPr="00E5565F">
              <w:rPr>
                <w:rFonts w:asciiTheme="minorHAnsi" w:eastAsia="Arial" w:hAnsiTheme="minorHAnsi" w:cstheme="minorHAnsi"/>
              </w:rPr>
              <w:t>Ensure that all equipment is thoroughly cleaned, lubricated and checked for serviceability before setting to work. Particular attention is drawn to the removal of building debris from the pipe work systems.</w:t>
            </w:r>
          </w:p>
          <w:p w14:paraId="587BD4E3" w14:textId="77777777" w:rsidR="000E6DF5" w:rsidRPr="00E5565F" w:rsidRDefault="000E6DF5" w:rsidP="006046A8">
            <w:pPr>
              <w:spacing w:line="0" w:lineRule="atLeast"/>
              <w:rPr>
                <w:rFonts w:asciiTheme="minorHAnsi" w:eastAsia="Arial" w:hAnsiTheme="minorHAnsi" w:cstheme="minorHAnsi"/>
              </w:rPr>
            </w:pPr>
          </w:p>
        </w:tc>
      </w:tr>
    </w:tbl>
    <w:p w14:paraId="32BF2EDE" w14:textId="77777777" w:rsidR="008022A7" w:rsidRPr="00E5565F" w:rsidRDefault="008022A7" w:rsidP="008022A7">
      <w:pPr>
        <w:spacing w:line="178" w:lineRule="exact"/>
        <w:rPr>
          <w:rFonts w:asciiTheme="minorHAnsi" w:eastAsia="Times New Roman" w:hAnsiTheme="minorHAnsi" w:cstheme="minorHAnsi"/>
        </w:rPr>
      </w:pPr>
    </w:p>
    <w:p w14:paraId="27C00266" w14:textId="77777777" w:rsidR="008022A7" w:rsidRPr="00E5565F" w:rsidRDefault="008022A7" w:rsidP="008022A7">
      <w:pPr>
        <w:spacing w:line="163" w:lineRule="exact"/>
        <w:rPr>
          <w:rFonts w:asciiTheme="minorHAnsi" w:eastAsia="Times New Roman" w:hAnsiTheme="minorHAnsi" w:cstheme="minorHAnsi"/>
        </w:rPr>
      </w:pPr>
    </w:p>
    <w:p w14:paraId="7A129113" w14:textId="77777777" w:rsidR="006046A8" w:rsidRPr="00E5565F" w:rsidRDefault="006046A8" w:rsidP="008022A7">
      <w:pPr>
        <w:spacing w:line="275" w:lineRule="auto"/>
        <w:ind w:right="20"/>
        <w:rPr>
          <w:rFonts w:asciiTheme="minorHAnsi" w:eastAsia="Arial" w:hAnsiTheme="minorHAnsi" w:cstheme="minorHAnsi"/>
        </w:rPr>
      </w:pPr>
    </w:p>
    <w:p w14:paraId="04A702A2" w14:textId="77777777" w:rsidR="006046A8" w:rsidRPr="00E5565F" w:rsidRDefault="006046A8" w:rsidP="008022A7">
      <w:pPr>
        <w:spacing w:line="275" w:lineRule="auto"/>
        <w:ind w:right="20"/>
        <w:rPr>
          <w:rFonts w:asciiTheme="minorHAnsi" w:eastAsia="Arial" w:hAnsiTheme="minorHAnsi" w:cstheme="minorHAnsi"/>
        </w:rPr>
      </w:pPr>
    </w:p>
    <w:p w14:paraId="677DDDD5" w14:textId="77777777" w:rsidR="006046A8" w:rsidRPr="00E5565F" w:rsidRDefault="006046A8" w:rsidP="008022A7">
      <w:pPr>
        <w:spacing w:line="275" w:lineRule="auto"/>
        <w:ind w:right="20"/>
        <w:rPr>
          <w:rFonts w:asciiTheme="minorHAnsi" w:eastAsia="Arial" w:hAnsiTheme="minorHAnsi" w:cstheme="minorHAnsi"/>
        </w:rPr>
      </w:pPr>
    </w:p>
    <w:p w14:paraId="30F127C0" w14:textId="77777777" w:rsidR="006046A8" w:rsidRPr="00E5565F" w:rsidRDefault="006046A8" w:rsidP="008022A7">
      <w:pPr>
        <w:spacing w:line="275" w:lineRule="auto"/>
        <w:ind w:right="20"/>
        <w:rPr>
          <w:rFonts w:asciiTheme="minorHAnsi" w:eastAsia="Arial" w:hAnsiTheme="minorHAnsi" w:cstheme="minorHAnsi"/>
        </w:rPr>
      </w:pPr>
    </w:p>
    <w:p w14:paraId="33CB9963" w14:textId="77777777" w:rsidR="006046A8" w:rsidRPr="00E5565F" w:rsidRDefault="006046A8" w:rsidP="008022A7">
      <w:pPr>
        <w:spacing w:line="275" w:lineRule="auto"/>
        <w:ind w:right="20"/>
        <w:rPr>
          <w:rFonts w:asciiTheme="minorHAnsi" w:eastAsia="Arial" w:hAnsiTheme="minorHAnsi" w:cstheme="minorHAnsi"/>
        </w:rPr>
      </w:pPr>
    </w:p>
    <w:p w14:paraId="0C28D794" w14:textId="2E8EB53C" w:rsidR="008022A7" w:rsidRPr="00E5565F" w:rsidRDefault="008022A7" w:rsidP="006046A8">
      <w:pPr>
        <w:spacing w:line="275" w:lineRule="auto"/>
        <w:ind w:left="1440" w:right="20"/>
        <w:rPr>
          <w:rFonts w:asciiTheme="minorHAnsi" w:eastAsia="Times New Roman" w:hAnsiTheme="minorHAnsi" w:cstheme="minorHAnsi"/>
        </w:rPr>
      </w:pPr>
      <w:r w:rsidRPr="00E5565F">
        <w:rPr>
          <w:rFonts w:asciiTheme="minorHAnsi" w:eastAsia="Arial" w:hAnsiTheme="minorHAnsi" w:cstheme="minorHAnsi"/>
        </w:rPr>
        <w:t>Special attention is drawn to the need for thoroughly flushing out all pipe work systems to ensure that all foreign matter is removed.</w:t>
      </w:r>
      <w:r w:rsidRPr="00E5565F">
        <w:rPr>
          <w:rFonts w:asciiTheme="minorHAnsi" w:eastAsia="Times New Roman" w:hAnsiTheme="minorHAnsi" w:cstheme="minorHAnsi"/>
        </w:rPr>
        <w:t xml:space="preserve"> </w:t>
      </w:r>
    </w:p>
    <w:p w14:paraId="15E2F80C" w14:textId="77777777" w:rsidR="008022A7" w:rsidRPr="00E5565F" w:rsidRDefault="008022A7" w:rsidP="008022A7">
      <w:pPr>
        <w:spacing w:line="276" w:lineRule="auto"/>
        <w:ind w:right="40"/>
        <w:jc w:val="both"/>
        <w:rPr>
          <w:rFonts w:asciiTheme="minorHAnsi" w:eastAsia="Arial" w:hAnsiTheme="minorHAnsi" w:cstheme="minorHAnsi"/>
        </w:rPr>
      </w:pPr>
      <w:bookmarkStart w:id="22" w:name="page288"/>
      <w:bookmarkEnd w:id="22"/>
    </w:p>
    <w:p w14:paraId="3F52AF70" w14:textId="77777777" w:rsidR="008022A7" w:rsidRPr="00E5565F" w:rsidRDefault="008022A7" w:rsidP="006046A8">
      <w:pPr>
        <w:spacing w:line="276" w:lineRule="auto"/>
        <w:ind w:left="1440" w:right="40"/>
        <w:jc w:val="both"/>
        <w:rPr>
          <w:rFonts w:asciiTheme="minorHAnsi" w:eastAsia="Arial" w:hAnsiTheme="minorHAnsi" w:cstheme="minorHAnsi"/>
        </w:rPr>
      </w:pPr>
      <w:r w:rsidRPr="00E5565F">
        <w:rPr>
          <w:rFonts w:asciiTheme="minorHAnsi" w:eastAsia="Arial" w:hAnsiTheme="minorHAnsi" w:cstheme="minorHAnsi"/>
        </w:rPr>
        <w:t>All automatic controls and safety devices shall be inspected and checked for service ability before the working fluid or electricity is applied to the system.</w:t>
      </w:r>
    </w:p>
    <w:p w14:paraId="622135AD" w14:textId="77777777" w:rsidR="008022A7" w:rsidRPr="00E5565F" w:rsidRDefault="008022A7" w:rsidP="008022A7">
      <w:pPr>
        <w:spacing w:line="160" w:lineRule="exact"/>
        <w:rPr>
          <w:rFonts w:asciiTheme="minorHAnsi" w:eastAsia="Times New Roman" w:hAnsiTheme="minorHAnsi" w:cstheme="minorHAnsi"/>
        </w:rPr>
      </w:pPr>
    </w:p>
    <w:p w14:paraId="2F150D75" w14:textId="2FBCDEC3" w:rsidR="008022A7" w:rsidRPr="00E5565F" w:rsidRDefault="006046A8" w:rsidP="008022A7">
      <w:pPr>
        <w:tabs>
          <w:tab w:val="left" w:pos="760"/>
        </w:tabs>
        <w:spacing w:line="0" w:lineRule="atLeast"/>
        <w:ind w:left="60"/>
        <w:rPr>
          <w:rFonts w:asciiTheme="minorHAnsi" w:eastAsia="Arial" w:hAnsiTheme="minorHAnsi" w:cstheme="minorHAnsi"/>
          <w:b/>
        </w:rPr>
      </w:pPr>
      <w:r w:rsidRPr="00E5565F">
        <w:rPr>
          <w:rFonts w:asciiTheme="minorHAnsi" w:eastAsia="Arial" w:hAnsiTheme="minorHAnsi" w:cstheme="minorHAnsi"/>
          <w:b/>
        </w:rPr>
        <w:tab/>
      </w:r>
      <w:r w:rsidRPr="00E5565F">
        <w:rPr>
          <w:rFonts w:asciiTheme="minorHAnsi" w:eastAsia="Arial" w:hAnsiTheme="minorHAnsi" w:cstheme="minorHAnsi"/>
          <w:b/>
        </w:rPr>
        <w:tab/>
      </w:r>
      <w:r w:rsidR="008022A7" w:rsidRPr="00E5565F">
        <w:rPr>
          <w:rFonts w:asciiTheme="minorHAnsi" w:eastAsia="Arial" w:hAnsiTheme="minorHAnsi" w:cstheme="minorHAnsi"/>
          <w:b/>
        </w:rPr>
        <w:t>Commission Checks</w:t>
      </w:r>
    </w:p>
    <w:p w14:paraId="55B212A6" w14:textId="77777777" w:rsidR="008022A7" w:rsidRPr="00E5565F" w:rsidRDefault="008022A7" w:rsidP="008022A7">
      <w:pPr>
        <w:spacing w:line="230" w:lineRule="exact"/>
        <w:rPr>
          <w:rFonts w:asciiTheme="minorHAnsi" w:eastAsia="Times New Roman" w:hAnsiTheme="minorHAnsi" w:cstheme="minorHAnsi"/>
        </w:rPr>
      </w:pPr>
    </w:p>
    <w:p w14:paraId="2B825FA5" w14:textId="77777777" w:rsidR="008022A7" w:rsidRPr="00E5565F" w:rsidRDefault="008022A7" w:rsidP="006046A8">
      <w:pPr>
        <w:spacing w:line="276" w:lineRule="auto"/>
        <w:ind w:left="1440" w:right="20"/>
        <w:jc w:val="both"/>
        <w:rPr>
          <w:rFonts w:asciiTheme="minorHAnsi" w:eastAsia="Arial" w:hAnsiTheme="minorHAnsi" w:cstheme="minorHAnsi"/>
        </w:rPr>
      </w:pPr>
      <w:r w:rsidRPr="00E5565F">
        <w:rPr>
          <w:rFonts w:asciiTheme="minorHAnsi" w:eastAsia="Arial" w:hAnsiTheme="minorHAnsi" w:cstheme="minorHAnsi"/>
        </w:rPr>
        <w:t>Contractor shall set to work, regulate and calibrate all system in the entire installation. Special attention shall be paid to the following items:</w:t>
      </w:r>
    </w:p>
    <w:p w14:paraId="439C01A7" w14:textId="77777777" w:rsidR="008022A7" w:rsidRPr="00E5565F" w:rsidRDefault="008022A7" w:rsidP="008022A7">
      <w:pPr>
        <w:spacing w:line="161" w:lineRule="exact"/>
        <w:rPr>
          <w:rFonts w:asciiTheme="minorHAnsi" w:eastAsia="Times New Roman" w:hAnsiTheme="minorHAnsi" w:cstheme="minorHAnsi"/>
        </w:rPr>
      </w:pPr>
    </w:p>
    <w:p w14:paraId="52F82CCC" w14:textId="77777777" w:rsidR="008022A7" w:rsidRPr="00E5565F" w:rsidRDefault="008022A7" w:rsidP="006046A8">
      <w:pPr>
        <w:spacing w:line="276" w:lineRule="auto"/>
        <w:ind w:left="1440" w:right="20"/>
        <w:jc w:val="both"/>
        <w:rPr>
          <w:rFonts w:asciiTheme="minorHAnsi" w:eastAsia="Arial" w:hAnsiTheme="minorHAnsi" w:cstheme="minorHAnsi"/>
        </w:rPr>
      </w:pPr>
      <w:r w:rsidRPr="00E5565F">
        <w:rPr>
          <w:rFonts w:asciiTheme="minorHAnsi" w:eastAsia="Arial" w:hAnsiTheme="minorHAnsi" w:cstheme="minorHAnsi"/>
        </w:rPr>
        <w:t>That all valves, switches, controls, etc. are regulated and capable of proper operation and in the case of isolation valves that they are capable of tight shut off.</w:t>
      </w:r>
    </w:p>
    <w:p w14:paraId="15DB72BE" w14:textId="77777777" w:rsidR="008022A7" w:rsidRPr="00E5565F" w:rsidRDefault="008022A7" w:rsidP="008022A7">
      <w:pPr>
        <w:spacing w:line="161" w:lineRule="exact"/>
        <w:rPr>
          <w:rFonts w:asciiTheme="minorHAnsi" w:eastAsia="Times New Roman" w:hAnsiTheme="minorHAnsi" w:cstheme="minorHAnsi"/>
        </w:rPr>
      </w:pPr>
    </w:p>
    <w:p w14:paraId="1ECD9454" w14:textId="77777777" w:rsidR="008022A7" w:rsidRPr="00E5565F" w:rsidRDefault="008022A7" w:rsidP="006046A8">
      <w:pPr>
        <w:spacing w:line="0" w:lineRule="atLeast"/>
        <w:ind w:left="720" w:firstLine="720"/>
        <w:rPr>
          <w:rFonts w:asciiTheme="minorHAnsi" w:eastAsia="Arial" w:hAnsiTheme="minorHAnsi" w:cstheme="minorHAnsi"/>
        </w:rPr>
      </w:pPr>
      <w:r w:rsidRPr="00E5565F">
        <w:rPr>
          <w:rFonts w:asciiTheme="minorHAnsi" w:eastAsia="Arial" w:hAnsiTheme="minorHAnsi" w:cstheme="minorHAnsi"/>
        </w:rPr>
        <w:t>That all apparatus is silent in accordance with the requirements of this Specification.</w:t>
      </w:r>
    </w:p>
    <w:p w14:paraId="4FC021EC" w14:textId="77777777" w:rsidR="008022A7" w:rsidRPr="00E5565F" w:rsidRDefault="008022A7" w:rsidP="008022A7">
      <w:pPr>
        <w:spacing w:line="231" w:lineRule="exact"/>
        <w:rPr>
          <w:rFonts w:asciiTheme="minorHAnsi" w:eastAsia="Times New Roman" w:hAnsiTheme="minorHAnsi" w:cstheme="minorHAnsi"/>
        </w:rPr>
      </w:pPr>
    </w:p>
    <w:p w14:paraId="18E2388C" w14:textId="77777777" w:rsidR="008022A7" w:rsidRPr="00E5565F" w:rsidRDefault="008022A7" w:rsidP="006046A8">
      <w:pPr>
        <w:spacing w:line="0" w:lineRule="atLeast"/>
        <w:ind w:left="720" w:firstLine="720"/>
        <w:rPr>
          <w:rFonts w:asciiTheme="minorHAnsi" w:eastAsia="Arial" w:hAnsiTheme="minorHAnsi" w:cstheme="minorHAnsi"/>
        </w:rPr>
      </w:pPr>
      <w:r w:rsidRPr="00E5565F">
        <w:rPr>
          <w:rFonts w:asciiTheme="minorHAnsi" w:eastAsia="Arial" w:hAnsiTheme="minorHAnsi" w:cstheme="minorHAnsi"/>
        </w:rPr>
        <w:t>That all instruments are correctly calibrated and read accurately.</w:t>
      </w:r>
    </w:p>
    <w:p w14:paraId="39A01638" w14:textId="77777777" w:rsidR="008022A7" w:rsidRPr="00E5565F" w:rsidRDefault="008022A7" w:rsidP="008022A7">
      <w:pPr>
        <w:spacing w:line="230" w:lineRule="exact"/>
        <w:rPr>
          <w:rFonts w:asciiTheme="minorHAnsi" w:eastAsia="Times New Roman" w:hAnsiTheme="minorHAnsi" w:cstheme="minorHAnsi"/>
        </w:rPr>
      </w:pPr>
    </w:p>
    <w:p w14:paraId="4D81477F" w14:textId="77777777" w:rsidR="008022A7" w:rsidRPr="00E5565F" w:rsidRDefault="008022A7" w:rsidP="006046A8">
      <w:pPr>
        <w:spacing w:line="276" w:lineRule="auto"/>
        <w:ind w:left="720" w:right="20" w:firstLine="720"/>
        <w:jc w:val="both"/>
        <w:rPr>
          <w:rFonts w:asciiTheme="minorHAnsi" w:eastAsia="Arial" w:hAnsiTheme="minorHAnsi" w:cstheme="minorHAnsi"/>
        </w:rPr>
      </w:pPr>
      <w:r w:rsidRPr="00E5565F">
        <w:rPr>
          <w:rFonts w:asciiTheme="minorHAnsi" w:eastAsia="Arial" w:hAnsiTheme="minorHAnsi" w:cstheme="minorHAnsi"/>
        </w:rPr>
        <w:t>That all services are tested in accordance with the details in the relevant clauses of this Specification.</w:t>
      </w:r>
    </w:p>
    <w:p w14:paraId="73A0B537" w14:textId="77777777" w:rsidR="008022A7" w:rsidRPr="00E5565F" w:rsidRDefault="008022A7" w:rsidP="008022A7">
      <w:pPr>
        <w:spacing w:line="161" w:lineRule="exact"/>
        <w:rPr>
          <w:rFonts w:asciiTheme="minorHAnsi" w:eastAsia="Times New Roman" w:hAnsiTheme="minorHAnsi" w:cstheme="minorHAnsi"/>
        </w:rPr>
      </w:pPr>
    </w:p>
    <w:p w14:paraId="7754F643" w14:textId="77777777" w:rsidR="008022A7" w:rsidRPr="00E5565F" w:rsidRDefault="008022A7" w:rsidP="006046A8">
      <w:pPr>
        <w:spacing w:line="275" w:lineRule="auto"/>
        <w:ind w:left="1440" w:right="20"/>
        <w:jc w:val="both"/>
        <w:rPr>
          <w:rFonts w:asciiTheme="minorHAnsi" w:eastAsia="Arial" w:hAnsiTheme="minorHAnsi" w:cstheme="minorHAnsi"/>
        </w:rPr>
      </w:pPr>
      <w:r w:rsidRPr="00E5565F">
        <w:rPr>
          <w:rFonts w:asciiTheme="minorHAnsi" w:eastAsia="Arial" w:hAnsiTheme="minorHAnsi" w:cstheme="minorHAnsi"/>
        </w:rPr>
        <w:t>Operate pumps, pressure reducing sets, etc. to ensure that all control systems are functioning correctly and are properly set, sequenced or interlocked.</w:t>
      </w:r>
    </w:p>
    <w:p w14:paraId="6E41CA3A" w14:textId="77777777" w:rsidR="00E952B1" w:rsidRPr="00E5565F" w:rsidRDefault="00E952B1" w:rsidP="006046A8">
      <w:pPr>
        <w:spacing w:line="275" w:lineRule="auto"/>
        <w:ind w:left="1440" w:right="20"/>
        <w:jc w:val="both"/>
        <w:rPr>
          <w:rFonts w:asciiTheme="minorHAnsi" w:eastAsia="Arial" w:hAnsiTheme="minorHAnsi" w:cstheme="minorHAnsi"/>
        </w:rPr>
      </w:pPr>
    </w:p>
    <w:p w14:paraId="04C5EDA5" w14:textId="77777777" w:rsidR="00E952B1" w:rsidRPr="00E5565F" w:rsidRDefault="00E952B1" w:rsidP="006046A8">
      <w:pPr>
        <w:spacing w:line="275" w:lineRule="auto"/>
        <w:ind w:left="1440" w:right="20"/>
        <w:jc w:val="both"/>
        <w:rPr>
          <w:rFonts w:asciiTheme="minorHAnsi" w:eastAsia="Arial" w:hAnsiTheme="minorHAnsi" w:cstheme="minorHAnsi"/>
        </w:rPr>
      </w:pPr>
    </w:p>
    <w:p w14:paraId="38BC431D" w14:textId="77777777" w:rsidR="00E952B1" w:rsidRPr="00E5565F" w:rsidRDefault="00E952B1" w:rsidP="006046A8">
      <w:pPr>
        <w:spacing w:line="275" w:lineRule="auto"/>
        <w:ind w:left="1440" w:right="20"/>
        <w:jc w:val="both"/>
        <w:rPr>
          <w:rFonts w:asciiTheme="minorHAnsi" w:eastAsia="Arial" w:hAnsiTheme="minorHAnsi" w:cstheme="minorHAnsi"/>
        </w:rPr>
      </w:pPr>
    </w:p>
    <w:p w14:paraId="263AC195" w14:textId="77777777" w:rsidR="006046A8" w:rsidRPr="00E5565F" w:rsidRDefault="006046A8" w:rsidP="006046A8">
      <w:pPr>
        <w:spacing w:line="275" w:lineRule="auto"/>
        <w:ind w:left="1440" w:right="20"/>
        <w:jc w:val="both"/>
        <w:rPr>
          <w:rFonts w:asciiTheme="minorHAnsi" w:eastAsia="Arial" w:hAnsiTheme="minorHAnsi" w:cstheme="minorHAnsi"/>
        </w:rPr>
      </w:pPr>
    </w:p>
    <w:p w14:paraId="73A429CB" w14:textId="77777777" w:rsidR="006046A8" w:rsidRPr="00E5565F" w:rsidRDefault="006046A8" w:rsidP="00AC3165">
      <w:pPr>
        <w:pStyle w:val="Heading6"/>
        <w:numPr>
          <w:ilvl w:val="1"/>
          <w:numId w:val="1"/>
        </w:numPr>
        <w:tabs>
          <w:tab w:val="left" w:pos="1186"/>
          <w:tab w:val="left" w:pos="1187"/>
        </w:tabs>
        <w:spacing w:before="1"/>
        <w:rPr>
          <w:rFonts w:asciiTheme="minorHAnsi" w:hAnsiTheme="minorHAnsi" w:cstheme="minorHAnsi"/>
        </w:rPr>
      </w:pPr>
      <w:r w:rsidRPr="00E5565F">
        <w:rPr>
          <w:rFonts w:asciiTheme="minorHAnsi" w:hAnsiTheme="minorHAnsi" w:cstheme="minorHAnsi"/>
        </w:rPr>
        <w:t>COMMISSIONING</w:t>
      </w:r>
    </w:p>
    <w:p w14:paraId="7BE43C7D" w14:textId="77777777" w:rsidR="006046A8" w:rsidRPr="00E5565F" w:rsidRDefault="006046A8" w:rsidP="006046A8">
      <w:pPr>
        <w:spacing w:line="229" w:lineRule="exact"/>
        <w:rPr>
          <w:rFonts w:asciiTheme="minorHAnsi" w:eastAsia="Times New Roman" w:hAnsiTheme="minorHAnsi" w:cstheme="minorHAnsi"/>
        </w:rPr>
      </w:pPr>
    </w:p>
    <w:p w14:paraId="7DF18F67" w14:textId="0D49EE8C" w:rsidR="006046A8" w:rsidRPr="00E5565F" w:rsidRDefault="006046A8" w:rsidP="006046A8">
      <w:pPr>
        <w:tabs>
          <w:tab w:val="left" w:pos="760"/>
        </w:tabs>
        <w:spacing w:line="0" w:lineRule="atLeast"/>
        <w:ind w:left="60"/>
        <w:rPr>
          <w:rFonts w:asciiTheme="minorHAnsi" w:eastAsia="Arial" w:hAnsiTheme="minorHAnsi" w:cstheme="minorHAnsi"/>
          <w:b/>
        </w:rPr>
      </w:pPr>
      <w:r w:rsidRPr="00E5565F">
        <w:rPr>
          <w:rFonts w:asciiTheme="minorHAnsi" w:eastAsia="Arial" w:hAnsiTheme="minorHAnsi" w:cstheme="minorHAnsi"/>
          <w:b/>
        </w:rPr>
        <w:lastRenderedPageBreak/>
        <w:tab/>
      </w:r>
      <w:r w:rsidRPr="00E5565F">
        <w:rPr>
          <w:rFonts w:asciiTheme="minorHAnsi" w:eastAsia="Arial" w:hAnsiTheme="minorHAnsi" w:cstheme="minorHAnsi"/>
          <w:b/>
        </w:rPr>
        <w:tab/>
        <w:t>General</w:t>
      </w:r>
    </w:p>
    <w:p w14:paraId="37175655" w14:textId="77777777" w:rsidR="006046A8" w:rsidRPr="00E5565F" w:rsidRDefault="006046A8" w:rsidP="006046A8">
      <w:pPr>
        <w:spacing w:line="265" w:lineRule="exact"/>
        <w:rPr>
          <w:rFonts w:asciiTheme="minorHAnsi" w:eastAsia="Times New Roman" w:hAnsiTheme="minorHAnsi" w:cstheme="minorHAnsi"/>
        </w:rPr>
      </w:pPr>
    </w:p>
    <w:p w14:paraId="1557D4B9" w14:textId="77777777" w:rsidR="006046A8" w:rsidRPr="00E5565F" w:rsidRDefault="006046A8" w:rsidP="006046A8">
      <w:pPr>
        <w:spacing w:line="0" w:lineRule="atLeast"/>
        <w:ind w:left="720" w:firstLine="720"/>
        <w:rPr>
          <w:rFonts w:asciiTheme="minorHAnsi" w:eastAsia="Arial" w:hAnsiTheme="minorHAnsi" w:cstheme="minorHAnsi"/>
        </w:rPr>
      </w:pPr>
      <w:r w:rsidRPr="00E5565F">
        <w:rPr>
          <w:rFonts w:asciiTheme="minorHAnsi" w:eastAsia="Arial" w:hAnsiTheme="minorHAnsi" w:cstheme="minorHAnsi"/>
        </w:rPr>
        <w:t>Contractor shall be responsible for obtaining N.O.C. from Local Fire Service.</w:t>
      </w:r>
    </w:p>
    <w:p w14:paraId="65886883" w14:textId="77777777" w:rsidR="006046A8" w:rsidRPr="00E5565F" w:rsidRDefault="006046A8" w:rsidP="006046A8">
      <w:pPr>
        <w:spacing w:line="231" w:lineRule="exact"/>
        <w:rPr>
          <w:rFonts w:asciiTheme="minorHAnsi" w:eastAsia="Times New Roman" w:hAnsiTheme="minorHAnsi" w:cstheme="minorHAnsi"/>
        </w:rPr>
      </w:pPr>
    </w:p>
    <w:p w14:paraId="3D1E6958" w14:textId="77777777" w:rsidR="006046A8" w:rsidRPr="00E5565F" w:rsidRDefault="006046A8" w:rsidP="006046A8">
      <w:pPr>
        <w:spacing w:line="275" w:lineRule="auto"/>
        <w:ind w:left="1440" w:right="20"/>
        <w:jc w:val="both"/>
        <w:rPr>
          <w:rFonts w:asciiTheme="minorHAnsi" w:eastAsia="Arial" w:hAnsiTheme="minorHAnsi" w:cstheme="minorHAnsi"/>
        </w:rPr>
      </w:pPr>
      <w:r w:rsidRPr="00E5565F">
        <w:rPr>
          <w:rFonts w:asciiTheme="minorHAnsi" w:eastAsia="Arial" w:hAnsiTheme="minorHAnsi" w:cstheme="minorHAnsi"/>
        </w:rPr>
        <w:t>All testing and commissioning to enable proper operation of the Works shall be completed to the satisfaction of the Client / Consultant.</w:t>
      </w:r>
    </w:p>
    <w:p w14:paraId="52BC2331" w14:textId="77777777" w:rsidR="006046A8" w:rsidRPr="00E5565F" w:rsidRDefault="006046A8" w:rsidP="006046A8">
      <w:pPr>
        <w:spacing w:line="163" w:lineRule="exact"/>
        <w:rPr>
          <w:rFonts w:asciiTheme="minorHAnsi" w:eastAsia="Times New Roman" w:hAnsiTheme="minorHAnsi" w:cstheme="minorHAnsi"/>
        </w:rPr>
      </w:pPr>
    </w:p>
    <w:p w14:paraId="169F00EB" w14:textId="77777777" w:rsidR="006046A8" w:rsidRPr="00E5565F" w:rsidRDefault="006046A8" w:rsidP="006046A8">
      <w:pPr>
        <w:spacing w:line="275" w:lineRule="auto"/>
        <w:ind w:left="1440" w:right="20"/>
        <w:jc w:val="both"/>
        <w:rPr>
          <w:rFonts w:asciiTheme="minorHAnsi" w:eastAsia="Arial" w:hAnsiTheme="minorHAnsi" w:cstheme="minorHAnsi"/>
        </w:rPr>
      </w:pPr>
      <w:r w:rsidRPr="00E5565F">
        <w:rPr>
          <w:rFonts w:asciiTheme="minorHAnsi" w:eastAsia="Arial" w:hAnsiTheme="minorHAnsi" w:cstheme="minorHAnsi"/>
        </w:rPr>
        <w:t>All final adjustments and final balancing of the equipment/system operation shall be completed before the Date of Taking Over Certificate.</w:t>
      </w:r>
    </w:p>
    <w:p w14:paraId="6CF30359" w14:textId="77777777" w:rsidR="006046A8" w:rsidRPr="00E5565F" w:rsidRDefault="006046A8" w:rsidP="006046A8">
      <w:pPr>
        <w:spacing w:line="162" w:lineRule="exact"/>
        <w:rPr>
          <w:rFonts w:asciiTheme="minorHAnsi" w:eastAsia="Times New Roman" w:hAnsiTheme="minorHAnsi" w:cstheme="minorHAnsi"/>
        </w:rPr>
      </w:pPr>
    </w:p>
    <w:p w14:paraId="41D44E37" w14:textId="77777777" w:rsidR="006046A8" w:rsidRPr="00E5565F" w:rsidRDefault="006046A8" w:rsidP="006046A8">
      <w:pPr>
        <w:spacing w:line="258" w:lineRule="auto"/>
        <w:ind w:left="1440" w:right="20"/>
        <w:jc w:val="both"/>
        <w:rPr>
          <w:rFonts w:asciiTheme="minorHAnsi" w:eastAsia="Arial" w:hAnsiTheme="minorHAnsi" w:cstheme="minorHAnsi"/>
        </w:rPr>
      </w:pPr>
      <w:r w:rsidRPr="00E5565F">
        <w:rPr>
          <w:rFonts w:asciiTheme="minorHAnsi" w:eastAsia="Arial" w:hAnsiTheme="minorHAnsi" w:cstheme="minorHAnsi"/>
        </w:rPr>
        <w:t>The complete testing and commissioning are deemed to be concluded successfully only when the installation operated properly within the specified limits of its rating continuously without failure of any kind.</w:t>
      </w:r>
    </w:p>
    <w:p w14:paraId="08C96894" w14:textId="77777777" w:rsidR="006046A8" w:rsidRPr="00E5565F" w:rsidRDefault="006046A8" w:rsidP="006046A8">
      <w:pPr>
        <w:spacing w:line="179" w:lineRule="exact"/>
        <w:rPr>
          <w:rFonts w:asciiTheme="minorHAnsi" w:eastAsia="Times New Roman" w:hAnsiTheme="minorHAnsi" w:cstheme="minorHAnsi"/>
        </w:rPr>
      </w:pPr>
    </w:p>
    <w:p w14:paraId="31BDAC04" w14:textId="77777777" w:rsidR="006046A8" w:rsidRPr="00E5565F" w:rsidRDefault="006046A8" w:rsidP="006046A8">
      <w:pPr>
        <w:spacing w:line="276" w:lineRule="auto"/>
        <w:ind w:left="1440" w:right="20"/>
        <w:jc w:val="both"/>
        <w:rPr>
          <w:rFonts w:asciiTheme="minorHAnsi" w:eastAsia="Arial" w:hAnsiTheme="minorHAnsi" w:cstheme="minorHAnsi"/>
        </w:rPr>
      </w:pPr>
      <w:r w:rsidRPr="00E5565F">
        <w:rPr>
          <w:rFonts w:asciiTheme="minorHAnsi" w:eastAsia="Arial" w:hAnsiTheme="minorHAnsi" w:cstheme="minorHAnsi"/>
        </w:rPr>
        <w:t>Contractor shall arrange for all submissions to Authorities and pay the cost of statutory inspections and certificates.</w:t>
      </w:r>
    </w:p>
    <w:p w14:paraId="547CDC69" w14:textId="77777777" w:rsidR="006046A8" w:rsidRPr="00E5565F" w:rsidRDefault="006046A8" w:rsidP="006046A8">
      <w:pPr>
        <w:spacing w:line="160" w:lineRule="exact"/>
        <w:rPr>
          <w:rFonts w:asciiTheme="minorHAnsi" w:eastAsia="Times New Roman" w:hAnsiTheme="minorHAnsi" w:cstheme="minorHAnsi"/>
        </w:rPr>
      </w:pPr>
    </w:p>
    <w:p w14:paraId="55208282" w14:textId="0DB1F47C" w:rsidR="006046A8" w:rsidRPr="00E5565F" w:rsidRDefault="006046A8" w:rsidP="006046A8">
      <w:pPr>
        <w:tabs>
          <w:tab w:val="left" w:pos="760"/>
        </w:tabs>
        <w:spacing w:line="0" w:lineRule="atLeast"/>
        <w:ind w:left="60"/>
        <w:rPr>
          <w:rFonts w:asciiTheme="minorHAnsi" w:eastAsia="Arial" w:hAnsiTheme="minorHAnsi" w:cstheme="minorHAnsi"/>
          <w:b/>
        </w:rPr>
      </w:pPr>
      <w:r w:rsidRPr="00E5565F">
        <w:rPr>
          <w:rFonts w:asciiTheme="minorHAnsi" w:eastAsia="Arial" w:hAnsiTheme="minorHAnsi" w:cstheme="minorHAnsi"/>
          <w:b/>
        </w:rPr>
        <w:tab/>
      </w:r>
      <w:r w:rsidRPr="00E5565F">
        <w:rPr>
          <w:rFonts w:asciiTheme="minorHAnsi" w:eastAsia="Arial" w:hAnsiTheme="minorHAnsi" w:cstheme="minorHAnsi"/>
          <w:b/>
        </w:rPr>
        <w:tab/>
        <w:t>Attendance to Occupation Permit Application</w:t>
      </w:r>
    </w:p>
    <w:p w14:paraId="5B3B9150" w14:textId="77777777" w:rsidR="006046A8" w:rsidRPr="00E5565F" w:rsidRDefault="006046A8" w:rsidP="006046A8">
      <w:pPr>
        <w:spacing w:line="265" w:lineRule="exact"/>
        <w:rPr>
          <w:rFonts w:asciiTheme="minorHAnsi" w:eastAsia="Times New Roman" w:hAnsiTheme="minorHAnsi" w:cstheme="minorHAnsi"/>
        </w:rPr>
      </w:pPr>
    </w:p>
    <w:p w14:paraId="17428CF8" w14:textId="77777777" w:rsidR="006046A8" w:rsidRPr="00E5565F" w:rsidRDefault="006046A8" w:rsidP="006046A8">
      <w:pPr>
        <w:spacing w:line="276" w:lineRule="auto"/>
        <w:ind w:left="1440" w:right="20"/>
        <w:jc w:val="both"/>
        <w:rPr>
          <w:rFonts w:asciiTheme="minorHAnsi" w:eastAsia="Arial" w:hAnsiTheme="minorHAnsi" w:cstheme="minorHAnsi"/>
        </w:rPr>
      </w:pPr>
      <w:r w:rsidRPr="00E5565F">
        <w:rPr>
          <w:rFonts w:asciiTheme="minorHAnsi" w:eastAsia="Arial" w:hAnsiTheme="minorHAnsi" w:cstheme="minorHAnsi"/>
        </w:rPr>
        <w:t>Contractor shall provide all necessary attendance to inspections by the Client / Consultant and authorities for the purpose of Occupation Permit application.</w:t>
      </w:r>
    </w:p>
    <w:p w14:paraId="6F26D6F0" w14:textId="77777777" w:rsidR="006046A8" w:rsidRPr="00E5565F" w:rsidRDefault="006046A8" w:rsidP="006046A8">
      <w:pPr>
        <w:spacing w:line="160" w:lineRule="exact"/>
        <w:rPr>
          <w:rFonts w:asciiTheme="minorHAnsi" w:eastAsia="Times New Roman" w:hAnsiTheme="minorHAnsi" w:cstheme="minorHAnsi"/>
        </w:rPr>
      </w:pPr>
    </w:p>
    <w:p w14:paraId="4010B504" w14:textId="4821A151" w:rsidR="006046A8" w:rsidRPr="00E5565F" w:rsidRDefault="006046A8" w:rsidP="006046A8">
      <w:pPr>
        <w:tabs>
          <w:tab w:val="left" w:pos="760"/>
        </w:tabs>
        <w:spacing w:line="0" w:lineRule="atLeast"/>
        <w:ind w:left="60"/>
        <w:rPr>
          <w:rFonts w:asciiTheme="minorHAnsi" w:eastAsia="Arial" w:hAnsiTheme="minorHAnsi" w:cstheme="minorHAnsi"/>
          <w:b/>
        </w:rPr>
      </w:pPr>
      <w:r w:rsidRPr="00E5565F">
        <w:rPr>
          <w:rFonts w:asciiTheme="minorHAnsi" w:eastAsia="Arial" w:hAnsiTheme="minorHAnsi" w:cstheme="minorHAnsi"/>
          <w:b/>
        </w:rPr>
        <w:tab/>
      </w:r>
      <w:r w:rsidRPr="00E5565F">
        <w:rPr>
          <w:rFonts w:asciiTheme="minorHAnsi" w:eastAsia="Arial" w:hAnsiTheme="minorHAnsi" w:cstheme="minorHAnsi"/>
          <w:b/>
        </w:rPr>
        <w:tab/>
        <w:t>Operation and Maintenance Instructions Manual</w:t>
      </w:r>
    </w:p>
    <w:p w14:paraId="5BFD2FCC" w14:textId="77777777" w:rsidR="006046A8" w:rsidRPr="00E5565F" w:rsidRDefault="006046A8" w:rsidP="006046A8">
      <w:pPr>
        <w:spacing w:line="265" w:lineRule="exact"/>
        <w:rPr>
          <w:rFonts w:asciiTheme="minorHAnsi" w:eastAsia="Times New Roman" w:hAnsiTheme="minorHAnsi" w:cstheme="minorHAnsi"/>
        </w:rPr>
      </w:pPr>
    </w:p>
    <w:p w14:paraId="1B1F7AAE" w14:textId="77777777" w:rsidR="006046A8" w:rsidRPr="00E5565F" w:rsidRDefault="006046A8" w:rsidP="006046A8">
      <w:pPr>
        <w:spacing w:line="257" w:lineRule="auto"/>
        <w:ind w:left="1440" w:right="20"/>
        <w:jc w:val="both"/>
        <w:rPr>
          <w:rFonts w:asciiTheme="minorHAnsi" w:eastAsia="Arial" w:hAnsiTheme="minorHAnsi" w:cstheme="minorHAnsi"/>
        </w:rPr>
      </w:pPr>
      <w:r w:rsidRPr="00E5565F">
        <w:rPr>
          <w:rFonts w:asciiTheme="minorHAnsi" w:eastAsia="Arial" w:hAnsiTheme="minorHAnsi" w:cstheme="minorHAnsi"/>
        </w:rPr>
        <w:t>Each set of Operation and Maintenance Instruction manual shall be in A4 size paper and be bound in rigid covers covered and engraved with lettering giving the Employer's name, project name, Client / Consultant name.</w:t>
      </w:r>
    </w:p>
    <w:p w14:paraId="21B22953" w14:textId="77777777" w:rsidR="006046A8" w:rsidRPr="00E5565F" w:rsidRDefault="006046A8" w:rsidP="006046A8">
      <w:pPr>
        <w:spacing w:line="182" w:lineRule="exact"/>
        <w:rPr>
          <w:rFonts w:asciiTheme="minorHAnsi" w:eastAsia="Times New Roman" w:hAnsiTheme="minorHAnsi" w:cstheme="minorHAnsi"/>
        </w:rPr>
      </w:pPr>
    </w:p>
    <w:p w14:paraId="4AE80CE6" w14:textId="77777777" w:rsidR="006046A8" w:rsidRPr="00E5565F" w:rsidRDefault="006046A8" w:rsidP="006046A8">
      <w:pPr>
        <w:spacing w:line="275" w:lineRule="auto"/>
        <w:ind w:left="1440" w:right="40"/>
        <w:jc w:val="both"/>
        <w:rPr>
          <w:rFonts w:asciiTheme="minorHAnsi" w:eastAsia="Arial" w:hAnsiTheme="minorHAnsi" w:cstheme="minorHAnsi"/>
        </w:rPr>
      </w:pPr>
      <w:r w:rsidRPr="00E5565F">
        <w:rPr>
          <w:rFonts w:asciiTheme="minorHAnsi" w:eastAsia="Arial" w:hAnsiTheme="minorHAnsi" w:cstheme="minorHAnsi"/>
        </w:rPr>
        <w:t>Contractor shall submit three (3) sets and a soft copy of this manual for record before Taking Over certificate is issued.</w:t>
      </w:r>
      <w:bookmarkStart w:id="23" w:name="page289"/>
      <w:bookmarkEnd w:id="23"/>
    </w:p>
    <w:p w14:paraId="4343B2CA" w14:textId="77777777" w:rsidR="006046A8" w:rsidRPr="00E5565F" w:rsidRDefault="006046A8" w:rsidP="006046A8">
      <w:pPr>
        <w:spacing w:line="275" w:lineRule="auto"/>
        <w:ind w:right="40"/>
        <w:jc w:val="both"/>
        <w:rPr>
          <w:rFonts w:asciiTheme="minorHAnsi" w:eastAsia="Times New Roman" w:hAnsiTheme="minorHAnsi" w:cstheme="minorHAnsi"/>
        </w:rPr>
      </w:pPr>
    </w:p>
    <w:p w14:paraId="172EC40E" w14:textId="3EC0CB95" w:rsidR="006046A8" w:rsidRPr="00E5565F" w:rsidRDefault="006046A8" w:rsidP="006046A8">
      <w:pPr>
        <w:tabs>
          <w:tab w:val="left" w:pos="780"/>
        </w:tabs>
        <w:spacing w:line="0" w:lineRule="atLeast"/>
        <w:rPr>
          <w:rFonts w:asciiTheme="minorHAnsi" w:eastAsia="Arial" w:hAnsiTheme="minorHAnsi" w:cstheme="minorHAnsi"/>
          <w:b/>
        </w:rPr>
      </w:pPr>
      <w:r w:rsidRPr="00E5565F">
        <w:rPr>
          <w:rFonts w:asciiTheme="minorHAnsi" w:eastAsia="Arial" w:hAnsiTheme="minorHAnsi" w:cstheme="minorHAnsi"/>
          <w:b/>
        </w:rPr>
        <w:tab/>
      </w:r>
      <w:r w:rsidRPr="00E5565F">
        <w:rPr>
          <w:rFonts w:asciiTheme="minorHAnsi" w:eastAsia="Arial" w:hAnsiTheme="minorHAnsi" w:cstheme="minorHAnsi"/>
          <w:b/>
        </w:rPr>
        <w:tab/>
        <w:t>Technical Specification</w:t>
      </w:r>
    </w:p>
    <w:p w14:paraId="78240A4D" w14:textId="77777777" w:rsidR="006046A8" w:rsidRPr="00E5565F" w:rsidRDefault="006046A8" w:rsidP="006046A8">
      <w:pPr>
        <w:spacing w:line="242" w:lineRule="exact"/>
        <w:rPr>
          <w:rFonts w:asciiTheme="minorHAnsi" w:eastAsia="Arial" w:hAnsiTheme="minorHAnsi" w:cstheme="minorHAnsi"/>
          <w:b/>
        </w:rPr>
      </w:pPr>
    </w:p>
    <w:p w14:paraId="19AC152D" w14:textId="77777777" w:rsidR="006046A8" w:rsidRPr="00E5565F" w:rsidRDefault="006046A8" w:rsidP="006046A8">
      <w:pPr>
        <w:spacing w:line="0" w:lineRule="atLeast"/>
        <w:ind w:left="720" w:firstLine="720"/>
        <w:rPr>
          <w:rFonts w:asciiTheme="minorHAnsi" w:eastAsia="Arial" w:hAnsiTheme="minorHAnsi" w:cstheme="minorHAnsi"/>
        </w:rPr>
      </w:pPr>
      <w:r w:rsidRPr="00E5565F">
        <w:rPr>
          <w:rFonts w:asciiTheme="minorHAnsi" w:eastAsia="Arial" w:hAnsiTheme="minorHAnsi" w:cstheme="minorHAnsi"/>
        </w:rPr>
        <w:t>Technical descriptions and functions of all equipment and components.</w:t>
      </w:r>
    </w:p>
    <w:p w14:paraId="79B513B8" w14:textId="77777777" w:rsidR="006046A8" w:rsidRPr="00E5565F" w:rsidRDefault="006046A8" w:rsidP="006046A8">
      <w:pPr>
        <w:spacing w:line="244" w:lineRule="exact"/>
        <w:rPr>
          <w:rFonts w:asciiTheme="minorHAnsi" w:eastAsia="Arial" w:hAnsiTheme="minorHAnsi" w:cstheme="minorHAnsi"/>
          <w:b/>
        </w:rPr>
      </w:pPr>
    </w:p>
    <w:p w14:paraId="32C278C6" w14:textId="77777777" w:rsidR="006046A8" w:rsidRPr="00E5565F" w:rsidRDefault="006046A8" w:rsidP="006046A8">
      <w:pPr>
        <w:spacing w:line="0" w:lineRule="atLeast"/>
        <w:ind w:left="720" w:firstLine="720"/>
        <w:rPr>
          <w:rFonts w:asciiTheme="minorHAnsi" w:eastAsia="Arial" w:hAnsiTheme="minorHAnsi" w:cstheme="minorHAnsi"/>
        </w:rPr>
      </w:pPr>
      <w:r w:rsidRPr="00E5565F">
        <w:rPr>
          <w:rFonts w:asciiTheme="minorHAnsi" w:eastAsia="Arial" w:hAnsiTheme="minorHAnsi" w:cstheme="minorHAnsi"/>
        </w:rPr>
        <w:t>Schedules of equipment showing quantities, locations, types, operating duties.</w:t>
      </w:r>
    </w:p>
    <w:p w14:paraId="69A01261" w14:textId="77777777" w:rsidR="006046A8" w:rsidRPr="00E5565F" w:rsidRDefault="006046A8" w:rsidP="006046A8">
      <w:pPr>
        <w:spacing w:line="242" w:lineRule="exact"/>
        <w:rPr>
          <w:rFonts w:asciiTheme="minorHAnsi" w:eastAsia="Arial" w:hAnsiTheme="minorHAnsi" w:cstheme="minorHAnsi"/>
          <w:b/>
        </w:rPr>
      </w:pPr>
    </w:p>
    <w:p w14:paraId="3CEDF3E5" w14:textId="77777777" w:rsidR="006046A8" w:rsidRPr="00E5565F" w:rsidRDefault="006046A8" w:rsidP="006046A8">
      <w:pPr>
        <w:spacing w:line="258" w:lineRule="auto"/>
        <w:ind w:left="1440" w:right="40"/>
        <w:rPr>
          <w:rFonts w:asciiTheme="minorHAnsi" w:eastAsia="Arial" w:hAnsiTheme="minorHAnsi" w:cstheme="minorHAnsi"/>
        </w:rPr>
      </w:pPr>
      <w:r w:rsidRPr="00E5565F">
        <w:rPr>
          <w:rFonts w:asciiTheme="minorHAnsi" w:eastAsia="Arial" w:hAnsiTheme="minorHAnsi" w:cstheme="minorHAnsi"/>
        </w:rPr>
        <w:t>Technical description of all systems and equipment, including circuit diagrams of each printed circuit board and component layout diagram for each printed circuit board installed for this project.</w:t>
      </w:r>
    </w:p>
    <w:p w14:paraId="0FB27E2C" w14:textId="77777777" w:rsidR="006046A8" w:rsidRPr="00E5565F" w:rsidRDefault="006046A8" w:rsidP="006046A8">
      <w:pPr>
        <w:spacing w:line="191" w:lineRule="exact"/>
        <w:rPr>
          <w:rFonts w:asciiTheme="minorHAnsi" w:eastAsia="Arial" w:hAnsiTheme="minorHAnsi" w:cstheme="minorHAnsi"/>
          <w:b/>
        </w:rPr>
      </w:pPr>
    </w:p>
    <w:p w14:paraId="4D9F19A0" w14:textId="77777777" w:rsidR="006046A8" w:rsidRPr="00E5565F" w:rsidRDefault="006046A8" w:rsidP="006046A8">
      <w:pPr>
        <w:spacing w:line="0" w:lineRule="atLeast"/>
        <w:ind w:left="720" w:firstLine="720"/>
        <w:rPr>
          <w:rFonts w:asciiTheme="minorHAnsi" w:eastAsia="Arial" w:hAnsiTheme="minorHAnsi" w:cstheme="minorHAnsi"/>
        </w:rPr>
      </w:pPr>
      <w:r w:rsidRPr="00E5565F">
        <w:rPr>
          <w:rFonts w:asciiTheme="minorHAnsi" w:eastAsia="Arial" w:hAnsiTheme="minorHAnsi" w:cstheme="minorHAnsi"/>
        </w:rPr>
        <w:t>Wiring diagrams.</w:t>
      </w:r>
    </w:p>
    <w:p w14:paraId="6BA6FF71" w14:textId="77777777" w:rsidR="006046A8" w:rsidRPr="00E5565F" w:rsidRDefault="006046A8" w:rsidP="006046A8">
      <w:pPr>
        <w:spacing w:line="244" w:lineRule="exact"/>
        <w:rPr>
          <w:rFonts w:asciiTheme="minorHAnsi" w:eastAsia="Arial" w:hAnsiTheme="minorHAnsi" w:cstheme="minorHAnsi"/>
          <w:b/>
        </w:rPr>
      </w:pPr>
    </w:p>
    <w:p w14:paraId="00A2769C" w14:textId="77777777" w:rsidR="006046A8" w:rsidRPr="00E5565F" w:rsidRDefault="006046A8" w:rsidP="006046A8">
      <w:pPr>
        <w:spacing w:line="0" w:lineRule="atLeast"/>
        <w:ind w:left="720" w:firstLine="720"/>
        <w:rPr>
          <w:rFonts w:asciiTheme="minorHAnsi" w:eastAsia="Arial" w:hAnsiTheme="minorHAnsi" w:cstheme="minorHAnsi"/>
        </w:rPr>
      </w:pPr>
      <w:r w:rsidRPr="00E5565F">
        <w:rPr>
          <w:rFonts w:asciiTheme="minorHAnsi" w:eastAsia="Arial" w:hAnsiTheme="minorHAnsi" w:cstheme="minorHAnsi"/>
        </w:rPr>
        <w:t>Manufacturer's drawings.</w:t>
      </w:r>
    </w:p>
    <w:p w14:paraId="73ACE927" w14:textId="77777777" w:rsidR="006046A8" w:rsidRPr="00E5565F" w:rsidRDefault="006046A8" w:rsidP="006046A8">
      <w:pPr>
        <w:spacing w:line="242" w:lineRule="exact"/>
        <w:rPr>
          <w:rFonts w:asciiTheme="minorHAnsi" w:eastAsia="Arial" w:hAnsiTheme="minorHAnsi" w:cstheme="minorHAnsi"/>
          <w:b/>
        </w:rPr>
      </w:pPr>
    </w:p>
    <w:p w14:paraId="4B797CFF" w14:textId="77777777" w:rsidR="006046A8" w:rsidRPr="00E5565F" w:rsidRDefault="006046A8" w:rsidP="006046A8">
      <w:pPr>
        <w:spacing w:line="276" w:lineRule="auto"/>
        <w:ind w:left="1440" w:right="20"/>
        <w:rPr>
          <w:rFonts w:asciiTheme="minorHAnsi" w:eastAsia="Arial" w:hAnsiTheme="minorHAnsi" w:cstheme="minorHAnsi"/>
        </w:rPr>
      </w:pPr>
      <w:r w:rsidRPr="00E5565F">
        <w:rPr>
          <w:rFonts w:asciiTheme="minorHAnsi" w:eastAsia="Arial" w:hAnsiTheme="minorHAnsi" w:cstheme="minorHAnsi"/>
        </w:rPr>
        <w:t>Equipment list, stating the make, model, serial number, accepted settings (after commissioning).</w:t>
      </w:r>
    </w:p>
    <w:p w14:paraId="0EBD235F" w14:textId="77777777" w:rsidR="006046A8" w:rsidRPr="00E5565F" w:rsidRDefault="006046A8" w:rsidP="006046A8">
      <w:pPr>
        <w:spacing w:line="175" w:lineRule="exact"/>
        <w:rPr>
          <w:rFonts w:asciiTheme="minorHAnsi" w:eastAsia="Arial" w:hAnsiTheme="minorHAnsi" w:cstheme="minorHAnsi"/>
          <w:b/>
        </w:rPr>
      </w:pPr>
    </w:p>
    <w:p w14:paraId="0902BA19" w14:textId="77777777" w:rsidR="006046A8" w:rsidRPr="00E5565F" w:rsidRDefault="006046A8" w:rsidP="006046A8">
      <w:pPr>
        <w:spacing w:line="0" w:lineRule="atLeast"/>
        <w:ind w:left="720" w:firstLine="720"/>
        <w:rPr>
          <w:rFonts w:asciiTheme="minorHAnsi" w:eastAsia="Arial" w:hAnsiTheme="minorHAnsi" w:cstheme="minorHAnsi"/>
        </w:rPr>
      </w:pPr>
      <w:r w:rsidRPr="00E5565F">
        <w:rPr>
          <w:rFonts w:asciiTheme="minorHAnsi" w:eastAsia="Arial" w:hAnsiTheme="minorHAnsi" w:cstheme="minorHAnsi"/>
        </w:rPr>
        <w:t>Catalogues, certificates and performance data sheets for all equipment.</w:t>
      </w:r>
    </w:p>
    <w:p w14:paraId="48AA089B" w14:textId="77777777" w:rsidR="006046A8" w:rsidRPr="00E5565F" w:rsidRDefault="006046A8" w:rsidP="006046A8">
      <w:pPr>
        <w:spacing w:line="242" w:lineRule="exact"/>
        <w:rPr>
          <w:rFonts w:asciiTheme="minorHAnsi" w:eastAsia="Arial" w:hAnsiTheme="minorHAnsi" w:cstheme="minorHAnsi"/>
          <w:b/>
        </w:rPr>
      </w:pPr>
    </w:p>
    <w:p w14:paraId="3E18ECA3" w14:textId="77777777" w:rsidR="006046A8" w:rsidRPr="00E5565F" w:rsidRDefault="006046A8" w:rsidP="006046A8">
      <w:pPr>
        <w:spacing w:line="0" w:lineRule="atLeast"/>
        <w:ind w:left="720" w:firstLine="720"/>
        <w:rPr>
          <w:rFonts w:asciiTheme="minorHAnsi" w:eastAsia="Arial" w:hAnsiTheme="minorHAnsi" w:cstheme="minorHAnsi"/>
        </w:rPr>
      </w:pPr>
      <w:r w:rsidRPr="00E5565F">
        <w:rPr>
          <w:rFonts w:asciiTheme="minorHAnsi" w:eastAsia="Arial" w:hAnsiTheme="minorHAnsi" w:cstheme="minorHAnsi"/>
        </w:rPr>
        <w:t>One set of manufacturer's guarantee/ warranty for each equipment supplied.</w:t>
      </w:r>
    </w:p>
    <w:p w14:paraId="5D3B0A3F" w14:textId="77777777" w:rsidR="006046A8" w:rsidRPr="00E5565F" w:rsidRDefault="006046A8" w:rsidP="006046A8">
      <w:pPr>
        <w:spacing w:line="200" w:lineRule="exact"/>
        <w:rPr>
          <w:rFonts w:asciiTheme="minorHAnsi" w:eastAsia="Arial" w:hAnsiTheme="minorHAnsi" w:cstheme="minorHAnsi"/>
          <w:b/>
        </w:rPr>
      </w:pPr>
    </w:p>
    <w:p w14:paraId="3D04F558" w14:textId="77777777" w:rsidR="006046A8" w:rsidRPr="00E5565F" w:rsidRDefault="006046A8" w:rsidP="006046A8">
      <w:pPr>
        <w:spacing w:line="260" w:lineRule="exact"/>
        <w:rPr>
          <w:rFonts w:asciiTheme="minorHAnsi" w:eastAsia="Arial" w:hAnsiTheme="minorHAnsi" w:cstheme="minorHAnsi"/>
          <w:b/>
        </w:rPr>
      </w:pPr>
    </w:p>
    <w:p w14:paraId="0244FE60" w14:textId="754D1FD4" w:rsidR="006046A8" w:rsidRPr="00E5565F" w:rsidRDefault="006046A8" w:rsidP="006046A8">
      <w:pPr>
        <w:tabs>
          <w:tab w:val="left" w:pos="780"/>
        </w:tabs>
        <w:spacing w:line="0" w:lineRule="atLeast"/>
        <w:rPr>
          <w:rFonts w:asciiTheme="minorHAnsi" w:eastAsia="Arial" w:hAnsiTheme="minorHAnsi" w:cstheme="minorHAnsi"/>
          <w:b/>
        </w:rPr>
      </w:pPr>
      <w:r w:rsidRPr="00E5565F">
        <w:rPr>
          <w:rFonts w:asciiTheme="minorHAnsi" w:eastAsia="Arial" w:hAnsiTheme="minorHAnsi" w:cstheme="minorHAnsi"/>
          <w:b/>
        </w:rPr>
        <w:tab/>
      </w:r>
      <w:r w:rsidRPr="00E5565F">
        <w:rPr>
          <w:rFonts w:asciiTheme="minorHAnsi" w:eastAsia="Arial" w:hAnsiTheme="minorHAnsi" w:cstheme="minorHAnsi"/>
          <w:b/>
        </w:rPr>
        <w:tab/>
        <w:t>Maintenance Procedure</w:t>
      </w:r>
    </w:p>
    <w:p w14:paraId="2BDF4E57" w14:textId="77777777" w:rsidR="006046A8" w:rsidRPr="00E5565F" w:rsidRDefault="006046A8" w:rsidP="006046A8">
      <w:pPr>
        <w:spacing w:line="243" w:lineRule="exact"/>
        <w:rPr>
          <w:rFonts w:asciiTheme="minorHAnsi" w:eastAsia="Arial" w:hAnsiTheme="minorHAnsi" w:cstheme="minorHAnsi"/>
          <w:b/>
        </w:rPr>
      </w:pPr>
    </w:p>
    <w:p w14:paraId="30CD328E" w14:textId="2CB1008D" w:rsidR="006046A8" w:rsidRPr="00E5565F" w:rsidRDefault="006046A8" w:rsidP="006046A8">
      <w:pPr>
        <w:spacing w:line="0" w:lineRule="atLeast"/>
        <w:ind w:left="720" w:firstLine="720"/>
        <w:rPr>
          <w:rFonts w:asciiTheme="minorHAnsi" w:eastAsia="Arial" w:hAnsiTheme="minorHAnsi" w:cstheme="minorHAnsi"/>
        </w:rPr>
      </w:pPr>
      <w:r w:rsidRPr="00E5565F">
        <w:rPr>
          <w:rFonts w:asciiTheme="minorHAnsi" w:eastAsia="Arial" w:hAnsiTheme="minorHAnsi" w:cstheme="minorHAnsi"/>
        </w:rPr>
        <w:t>Inspection manual for all system/</w:t>
      </w:r>
      <w:r w:rsidR="000E6DF5" w:rsidRPr="00E5565F">
        <w:rPr>
          <w:rFonts w:asciiTheme="minorHAnsi" w:eastAsia="Arial" w:hAnsiTheme="minorHAnsi" w:cstheme="minorHAnsi"/>
        </w:rPr>
        <w:t>equipment.</w:t>
      </w:r>
    </w:p>
    <w:p w14:paraId="4B193EFD" w14:textId="77777777" w:rsidR="006046A8" w:rsidRPr="00E5565F" w:rsidRDefault="006046A8" w:rsidP="006046A8">
      <w:pPr>
        <w:spacing w:line="242" w:lineRule="exact"/>
        <w:rPr>
          <w:rFonts w:asciiTheme="minorHAnsi" w:eastAsia="Arial" w:hAnsiTheme="minorHAnsi" w:cstheme="minorHAnsi"/>
          <w:b/>
        </w:rPr>
      </w:pPr>
    </w:p>
    <w:p w14:paraId="22923BBD" w14:textId="427D8AB2" w:rsidR="006046A8" w:rsidRPr="00E5565F" w:rsidRDefault="006046A8" w:rsidP="006046A8">
      <w:pPr>
        <w:spacing w:line="0" w:lineRule="atLeast"/>
        <w:ind w:left="720" w:firstLine="720"/>
        <w:rPr>
          <w:rFonts w:asciiTheme="minorHAnsi" w:eastAsia="Arial" w:hAnsiTheme="minorHAnsi" w:cstheme="minorHAnsi"/>
        </w:rPr>
      </w:pPr>
      <w:r w:rsidRPr="00E5565F">
        <w:rPr>
          <w:rFonts w:asciiTheme="minorHAnsi" w:eastAsia="Arial" w:hAnsiTheme="minorHAnsi" w:cstheme="minorHAnsi"/>
        </w:rPr>
        <w:t>Operation manual for all system/</w:t>
      </w:r>
      <w:r w:rsidR="000E6DF5" w:rsidRPr="00E5565F">
        <w:rPr>
          <w:rFonts w:asciiTheme="minorHAnsi" w:eastAsia="Arial" w:hAnsiTheme="minorHAnsi" w:cstheme="minorHAnsi"/>
        </w:rPr>
        <w:t>equipment.</w:t>
      </w:r>
    </w:p>
    <w:p w14:paraId="5F0A949B" w14:textId="77777777" w:rsidR="006046A8" w:rsidRPr="00E5565F" w:rsidRDefault="006046A8" w:rsidP="006046A8">
      <w:pPr>
        <w:spacing w:line="244" w:lineRule="exact"/>
        <w:rPr>
          <w:rFonts w:asciiTheme="minorHAnsi" w:eastAsia="Arial" w:hAnsiTheme="minorHAnsi" w:cstheme="minorHAnsi"/>
          <w:b/>
        </w:rPr>
      </w:pPr>
    </w:p>
    <w:p w14:paraId="33F3DB12" w14:textId="3034EA24" w:rsidR="006046A8" w:rsidRPr="00E5565F" w:rsidRDefault="006046A8" w:rsidP="006046A8">
      <w:pPr>
        <w:spacing w:line="0" w:lineRule="atLeast"/>
        <w:ind w:left="720" w:firstLine="720"/>
        <w:rPr>
          <w:rFonts w:asciiTheme="minorHAnsi" w:eastAsia="Arial" w:hAnsiTheme="minorHAnsi" w:cstheme="minorHAnsi"/>
        </w:rPr>
      </w:pPr>
      <w:r w:rsidRPr="00E5565F">
        <w:rPr>
          <w:rFonts w:asciiTheme="minorHAnsi" w:eastAsia="Arial" w:hAnsiTheme="minorHAnsi" w:cstheme="minorHAnsi"/>
        </w:rPr>
        <w:t xml:space="preserve">Maintenance </w:t>
      </w:r>
      <w:r w:rsidR="000E6DF5" w:rsidRPr="00E5565F">
        <w:rPr>
          <w:rFonts w:asciiTheme="minorHAnsi" w:eastAsia="Arial" w:hAnsiTheme="minorHAnsi" w:cstheme="minorHAnsi"/>
        </w:rPr>
        <w:t>instructions.</w:t>
      </w:r>
    </w:p>
    <w:p w14:paraId="2D28166F" w14:textId="77777777" w:rsidR="006046A8" w:rsidRPr="00E5565F" w:rsidRDefault="006046A8" w:rsidP="006046A8">
      <w:pPr>
        <w:spacing w:line="242" w:lineRule="exact"/>
        <w:rPr>
          <w:rFonts w:asciiTheme="minorHAnsi" w:eastAsia="Arial" w:hAnsiTheme="minorHAnsi" w:cstheme="minorHAnsi"/>
          <w:b/>
        </w:rPr>
      </w:pPr>
    </w:p>
    <w:p w14:paraId="75F17271" w14:textId="77777777" w:rsidR="006046A8" w:rsidRPr="00E5565F" w:rsidRDefault="006046A8" w:rsidP="006046A8">
      <w:pPr>
        <w:spacing w:line="0" w:lineRule="atLeast"/>
        <w:ind w:left="720" w:firstLine="720"/>
        <w:rPr>
          <w:rFonts w:asciiTheme="minorHAnsi" w:eastAsia="Arial" w:hAnsiTheme="minorHAnsi" w:cstheme="minorHAnsi"/>
        </w:rPr>
      </w:pPr>
      <w:r w:rsidRPr="00E5565F">
        <w:rPr>
          <w:rFonts w:asciiTheme="minorHAnsi" w:eastAsia="Arial" w:hAnsiTheme="minorHAnsi" w:cstheme="minorHAnsi"/>
        </w:rPr>
        <w:t>Procedures for system fault finding.</w:t>
      </w:r>
    </w:p>
    <w:p w14:paraId="4AC05C40" w14:textId="77777777" w:rsidR="006046A8" w:rsidRPr="00E5565F" w:rsidRDefault="006046A8" w:rsidP="006046A8">
      <w:pPr>
        <w:spacing w:line="231" w:lineRule="exact"/>
        <w:rPr>
          <w:rFonts w:asciiTheme="minorHAnsi" w:eastAsia="Arial" w:hAnsiTheme="minorHAnsi" w:cstheme="minorHAnsi"/>
          <w:b/>
        </w:rPr>
      </w:pPr>
    </w:p>
    <w:p w14:paraId="509FDF30" w14:textId="46E52219" w:rsidR="006046A8" w:rsidRPr="00E5565F" w:rsidRDefault="006046A8" w:rsidP="006046A8">
      <w:pPr>
        <w:tabs>
          <w:tab w:val="left" w:pos="780"/>
        </w:tabs>
        <w:spacing w:line="0" w:lineRule="atLeast"/>
        <w:rPr>
          <w:rFonts w:asciiTheme="minorHAnsi" w:eastAsia="Arial" w:hAnsiTheme="minorHAnsi" w:cstheme="minorHAnsi"/>
          <w:b/>
        </w:rPr>
      </w:pPr>
      <w:r w:rsidRPr="00E5565F">
        <w:rPr>
          <w:rFonts w:asciiTheme="minorHAnsi" w:eastAsia="Arial" w:hAnsiTheme="minorHAnsi" w:cstheme="minorHAnsi"/>
          <w:b/>
        </w:rPr>
        <w:tab/>
      </w:r>
      <w:r w:rsidRPr="00E5565F">
        <w:rPr>
          <w:rFonts w:asciiTheme="minorHAnsi" w:eastAsia="Arial" w:hAnsiTheme="minorHAnsi" w:cstheme="minorHAnsi"/>
          <w:b/>
        </w:rPr>
        <w:tab/>
        <w:t>Directory of Suppliers</w:t>
      </w:r>
    </w:p>
    <w:p w14:paraId="20420969" w14:textId="77777777" w:rsidR="006046A8" w:rsidRPr="00E5565F" w:rsidRDefault="006046A8" w:rsidP="006046A8">
      <w:pPr>
        <w:spacing w:line="230" w:lineRule="exact"/>
        <w:rPr>
          <w:rFonts w:asciiTheme="minorHAnsi" w:eastAsia="Arial" w:hAnsiTheme="minorHAnsi" w:cstheme="minorHAnsi"/>
          <w:b/>
        </w:rPr>
      </w:pPr>
    </w:p>
    <w:p w14:paraId="206FB3E0" w14:textId="77777777" w:rsidR="006046A8" w:rsidRPr="00E5565F" w:rsidRDefault="006046A8" w:rsidP="006046A8">
      <w:pPr>
        <w:spacing w:line="257" w:lineRule="auto"/>
        <w:ind w:left="1440" w:right="20"/>
        <w:jc w:val="both"/>
        <w:rPr>
          <w:rFonts w:asciiTheme="minorHAnsi" w:eastAsia="Arial" w:hAnsiTheme="minorHAnsi" w:cstheme="minorHAnsi"/>
        </w:rPr>
      </w:pPr>
      <w:r w:rsidRPr="00E5565F">
        <w:rPr>
          <w:rFonts w:asciiTheme="minorHAnsi" w:eastAsia="Arial" w:hAnsiTheme="minorHAnsi" w:cstheme="minorHAnsi"/>
        </w:rPr>
        <w:t>Name of suppliers and agents of each type of equipment, materials and accessories. Correspondence address, telephone number, fax number, pager number, and E-mail address shall be included.</w:t>
      </w:r>
    </w:p>
    <w:p w14:paraId="78544AB9" w14:textId="77777777" w:rsidR="006046A8" w:rsidRPr="00E5565F" w:rsidRDefault="006046A8" w:rsidP="006046A8">
      <w:pPr>
        <w:spacing w:line="181" w:lineRule="exact"/>
        <w:rPr>
          <w:rFonts w:asciiTheme="minorHAnsi" w:eastAsia="Times New Roman" w:hAnsiTheme="minorHAnsi" w:cstheme="minorHAnsi"/>
        </w:rPr>
      </w:pPr>
    </w:p>
    <w:p w14:paraId="54C39DCE" w14:textId="188CBC20" w:rsidR="006046A8" w:rsidRPr="00E5565F" w:rsidRDefault="006046A8" w:rsidP="006046A8">
      <w:pPr>
        <w:tabs>
          <w:tab w:val="left" w:pos="760"/>
        </w:tabs>
        <w:spacing w:line="0" w:lineRule="atLeast"/>
        <w:ind w:left="60"/>
        <w:rPr>
          <w:rFonts w:asciiTheme="minorHAnsi" w:eastAsia="Arial" w:hAnsiTheme="minorHAnsi" w:cstheme="minorHAnsi"/>
          <w:b/>
        </w:rPr>
      </w:pPr>
      <w:r w:rsidRPr="00E5565F">
        <w:rPr>
          <w:rFonts w:asciiTheme="minorHAnsi" w:eastAsia="Arial" w:hAnsiTheme="minorHAnsi" w:cstheme="minorHAnsi"/>
          <w:b/>
        </w:rPr>
        <w:tab/>
      </w:r>
      <w:r w:rsidRPr="00E5565F">
        <w:rPr>
          <w:rFonts w:asciiTheme="minorHAnsi" w:eastAsia="Arial" w:hAnsiTheme="minorHAnsi" w:cstheme="minorHAnsi"/>
          <w:b/>
        </w:rPr>
        <w:tab/>
        <w:t>Taking Over Procedure</w:t>
      </w:r>
    </w:p>
    <w:p w14:paraId="6F89D8C0" w14:textId="77777777" w:rsidR="006046A8" w:rsidRPr="00E5565F" w:rsidRDefault="006046A8" w:rsidP="006046A8">
      <w:pPr>
        <w:spacing w:line="265" w:lineRule="exact"/>
        <w:rPr>
          <w:rFonts w:asciiTheme="minorHAnsi" w:eastAsia="Times New Roman" w:hAnsiTheme="minorHAnsi" w:cstheme="minorHAnsi"/>
        </w:rPr>
      </w:pPr>
    </w:p>
    <w:p w14:paraId="164D33B1" w14:textId="77777777" w:rsidR="006046A8" w:rsidRPr="00E5565F" w:rsidRDefault="006046A8" w:rsidP="006046A8">
      <w:pPr>
        <w:spacing w:line="335" w:lineRule="auto"/>
        <w:ind w:left="1440" w:right="20"/>
        <w:jc w:val="both"/>
        <w:rPr>
          <w:rFonts w:asciiTheme="minorHAnsi" w:eastAsia="Arial" w:hAnsiTheme="minorHAnsi" w:cstheme="minorHAnsi"/>
        </w:rPr>
      </w:pPr>
      <w:r w:rsidRPr="00E5565F">
        <w:rPr>
          <w:rFonts w:asciiTheme="minorHAnsi" w:eastAsia="Arial" w:hAnsiTheme="minorHAnsi" w:cstheme="minorHAnsi"/>
        </w:rPr>
        <w:t>Contractor shall submit the arrangement of the commissioning to the satisfaction of the Client / Consultant.</w:t>
      </w:r>
    </w:p>
    <w:p w14:paraId="2AC4BD2E" w14:textId="77777777" w:rsidR="006046A8" w:rsidRPr="00E5565F" w:rsidRDefault="006046A8" w:rsidP="006046A8">
      <w:pPr>
        <w:spacing w:line="220" w:lineRule="exact"/>
        <w:rPr>
          <w:rFonts w:asciiTheme="minorHAnsi" w:eastAsia="Times New Roman" w:hAnsiTheme="minorHAnsi" w:cstheme="minorHAnsi"/>
        </w:rPr>
      </w:pPr>
    </w:p>
    <w:p w14:paraId="589A6A2C" w14:textId="77777777" w:rsidR="006046A8" w:rsidRPr="00E5565F" w:rsidRDefault="006046A8" w:rsidP="006046A8">
      <w:pPr>
        <w:spacing w:line="317" w:lineRule="auto"/>
        <w:ind w:left="1440" w:right="20"/>
        <w:jc w:val="both"/>
        <w:rPr>
          <w:rFonts w:asciiTheme="minorHAnsi" w:eastAsia="Arial" w:hAnsiTheme="minorHAnsi" w:cstheme="minorHAnsi"/>
        </w:rPr>
      </w:pPr>
      <w:r w:rsidRPr="00E5565F">
        <w:rPr>
          <w:rFonts w:asciiTheme="minorHAnsi" w:eastAsia="Arial" w:hAnsiTheme="minorHAnsi" w:cstheme="minorHAnsi"/>
        </w:rPr>
        <w:t>The installation shall be complete following issue of the N.O.C. by Local Fire Service. It is solely the Contractor's responsibility to ensure that all plant/equipment shall have their respective warranty by the respective equipment/plant supplier directly in favour of client.</w:t>
      </w:r>
    </w:p>
    <w:p w14:paraId="36E7F95E" w14:textId="77777777" w:rsidR="006046A8" w:rsidRPr="00E5565F" w:rsidRDefault="006046A8" w:rsidP="006046A8">
      <w:pPr>
        <w:spacing w:line="239" w:lineRule="exact"/>
        <w:rPr>
          <w:rFonts w:asciiTheme="minorHAnsi" w:eastAsia="Times New Roman" w:hAnsiTheme="minorHAnsi" w:cstheme="minorHAnsi"/>
        </w:rPr>
      </w:pPr>
    </w:p>
    <w:p w14:paraId="7C566DC0" w14:textId="77777777" w:rsidR="006046A8" w:rsidRPr="00E5565F" w:rsidRDefault="006046A8" w:rsidP="006046A8">
      <w:pPr>
        <w:spacing w:line="317" w:lineRule="auto"/>
        <w:ind w:left="1440" w:right="20"/>
        <w:jc w:val="both"/>
        <w:rPr>
          <w:rFonts w:asciiTheme="minorHAnsi" w:eastAsia="Times New Roman" w:hAnsiTheme="minorHAnsi" w:cstheme="minorHAnsi"/>
        </w:rPr>
      </w:pPr>
      <w:r w:rsidRPr="00E5565F">
        <w:rPr>
          <w:rFonts w:asciiTheme="minorHAnsi" w:eastAsia="Arial" w:hAnsiTheme="minorHAnsi" w:cstheme="minorHAnsi"/>
        </w:rPr>
        <w:t>A joint inspection shall be held among the Client / Consultant and Contractor to establish an outstanding works and defects list. All outstanding works/defects, shall be completed within one month from the date when the Taking Over Certificate was issued.</w:t>
      </w:r>
      <w:r w:rsidRPr="00E5565F">
        <w:rPr>
          <w:rFonts w:asciiTheme="minorHAnsi" w:eastAsia="Times New Roman" w:hAnsiTheme="minorHAnsi" w:cstheme="minorHAnsi"/>
        </w:rPr>
        <w:t xml:space="preserve"> </w:t>
      </w:r>
      <w:bookmarkStart w:id="24" w:name="page290"/>
      <w:bookmarkEnd w:id="24"/>
    </w:p>
    <w:p w14:paraId="1ABD6074" w14:textId="77777777" w:rsidR="006046A8" w:rsidRPr="00E5565F" w:rsidRDefault="006046A8" w:rsidP="006046A8">
      <w:pPr>
        <w:spacing w:line="317" w:lineRule="auto"/>
        <w:ind w:right="20"/>
        <w:jc w:val="both"/>
        <w:rPr>
          <w:rFonts w:asciiTheme="minorHAnsi" w:eastAsia="Times New Roman" w:hAnsiTheme="minorHAnsi" w:cstheme="minorHAnsi"/>
        </w:rPr>
      </w:pPr>
    </w:p>
    <w:p w14:paraId="6E2A05CC" w14:textId="77777777" w:rsidR="006046A8" w:rsidRPr="00E5565F" w:rsidRDefault="006046A8" w:rsidP="006046A8">
      <w:pPr>
        <w:spacing w:line="317" w:lineRule="auto"/>
        <w:ind w:left="1440" w:right="20"/>
        <w:jc w:val="both"/>
        <w:rPr>
          <w:rFonts w:asciiTheme="minorHAnsi" w:eastAsia="Arial" w:hAnsiTheme="minorHAnsi" w:cstheme="minorHAnsi"/>
        </w:rPr>
      </w:pPr>
      <w:r w:rsidRPr="00E5565F">
        <w:rPr>
          <w:rFonts w:asciiTheme="minorHAnsi" w:eastAsia="Arial" w:hAnsiTheme="minorHAnsi" w:cstheme="minorHAnsi"/>
        </w:rPr>
        <w:t>If, at the end of the one month's period from the date of issuing the Taking Over Certificate, any defects/outstanding works mentioned in the list still exist, the Client / Consultant is empowered to appoint a body to rectify all defects/outstanding works at the risk and cost of contractor.</w:t>
      </w:r>
    </w:p>
    <w:p w14:paraId="5D2D6422" w14:textId="77777777" w:rsidR="006046A8" w:rsidRPr="00E5565F" w:rsidRDefault="006046A8" w:rsidP="006046A8">
      <w:pPr>
        <w:spacing w:line="237" w:lineRule="exact"/>
        <w:rPr>
          <w:rFonts w:asciiTheme="minorHAnsi" w:eastAsia="Times New Roman" w:hAnsiTheme="minorHAnsi" w:cstheme="minorHAnsi"/>
        </w:rPr>
      </w:pPr>
    </w:p>
    <w:p w14:paraId="31676476" w14:textId="648B9329" w:rsidR="006046A8" w:rsidRPr="00E5565F" w:rsidRDefault="006046A8" w:rsidP="006046A8">
      <w:pPr>
        <w:tabs>
          <w:tab w:val="left" w:pos="760"/>
        </w:tabs>
        <w:spacing w:line="0" w:lineRule="atLeast"/>
        <w:ind w:left="60"/>
        <w:rPr>
          <w:rFonts w:asciiTheme="minorHAnsi" w:eastAsia="Arial" w:hAnsiTheme="minorHAnsi" w:cstheme="minorHAnsi"/>
          <w:b/>
        </w:rPr>
      </w:pPr>
      <w:r w:rsidRPr="00E5565F">
        <w:rPr>
          <w:rFonts w:asciiTheme="minorHAnsi" w:eastAsia="Arial" w:hAnsiTheme="minorHAnsi" w:cstheme="minorHAnsi"/>
          <w:b/>
        </w:rPr>
        <w:tab/>
      </w:r>
      <w:r w:rsidRPr="00E5565F">
        <w:rPr>
          <w:rFonts w:asciiTheme="minorHAnsi" w:eastAsia="Arial" w:hAnsiTheme="minorHAnsi" w:cstheme="minorHAnsi"/>
          <w:b/>
        </w:rPr>
        <w:tab/>
        <w:t>Defect Notification Period</w:t>
      </w:r>
    </w:p>
    <w:p w14:paraId="6685E339" w14:textId="77777777" w:rsidR="006046A8" w:rsidRPr="00E5565F" w:rsidRDefault="006046A8" w:rsidP="006046A8">
      <w:pPr>
        <w:spacing w:line="346" w:lineRule="exact"/>
        <w:rPr>
          <w:rFonts w:asciiTheme="minorHAnsi" w:eastAsia="Times New Roman" w:hAnsiTheme="minorHAnsi" w:cstheme="minorHAnsi"/>
        </w:rPr>
      </w:pPr>
    </w:p>
    <w:p w14:paraId="396AF22D" w14:textId="77777777" w:rsidR="006046A8" w:rsidRPr="00E5565F" w:rsidRDefault="006046A8" w:rsidP="006046A8">
      <w:pPr>
        <w:spacing w:line="312" w:lineRule="auto"/>
        <w:ind w:left="1440" w:right="20"/>
        <w:jc w:val="both"/>
        <w:rPr>
          <w:rFonts w:asciiTheme="minorHAnsi" w:eastAsia="Arial" w:hAnsiTheme="minorHAnsi" w:cstheme="minorHAnsi"/>
        </w:rPr>
      </w:pPr>
      <w:r w:rsidRPr="00E5565F">
        <w:rPr>
          <w:rFonts w:asciiTheme="minorHAnsi" w:eastAsia="Arial" w:hAnsiTheme="minorHAnsi" w:cstheme="minorHAnsi"/>
        </w:rPr>
        <w:t>Notwithstanding the liability of the Contractor in terms the Defects Notification Period for Fire Suppression System shall be 12 months. The period commencing on the date of issue of the Taking Over Certificate. During the Defect Notification Period, Contractor shall provide a 24-hour 'call-out' service to repair any equipment that has broken down.</w:t>
      </w:r>
    </w:p>
    <w:p w14:paraId="56D97479" w14:textId="77777777" w:rsidR="006046A8" w:rsidRPr="00E5565F" w:rsidRDefault="006046A8" w:rsidP="006046A8">
      <w:pPr>
        <w:spacing w:line="0" w:lineRule="atLeast"/>
        <w:rPr>
          <w:rFonts w:asciiTheme="minorHAnsi" w:eastAsia="Times New Roman" w:hAnsiTheme="minorHAnsi" w:cstheme="minorHAnsi"/>
        </w:rPr>
      </w:pPr>
    </w:p>
    <w:p w14:paraId="6F5634C6" w14:textId="77777777" w:rsidR="006046A8" w:rsidRPr="00E5565F" w:rsidRDefault="006046A8" w:rsidP="006046A8">
      <w:pPr>
        <w:spacing w:line="0" w:lineRule="atLeast"/>
        <w:ind w:left="720" w:firstLine="720"/>
        <w:rPr>
          <w:rFonts w:asciiTheme="minorHAnsi" w:eastAsia="Arial" w:hAnsiTheme="minorHAnsi" w:cstheme="minorHAnsi"/>
        </w:rPr>
      </w:pPr>
      <w:r w:rsidRPr="00E5565F">
        <w:rPr>
          <w:rFonts w:asciiTheme="minorHAnsi" w:eastAsia="Arial" w:hAnsiTheme="minorHAnsi" w:cstheme="minorHAnsi"/>
        </w:rPr>
        <w:t>Contractor shall attend to such calls within a maximum time limit of 4 hours.</w:t>
      </w:r>
    </w:p>
    <w:p w14:paraId="59338292" w14:textId="77777777" w:rsidR="006046A8" w:rsidRPr="00E5565F" w:rsidRDefault="006046A8" w:rsidP="006046A8">
      <w:pPr>
        <w:spacing w:line="336" w:lineRule="auto"/>
        <w:ind w:right="20"/>
        <w:jc w:val="both"/>
        <w:rPr>
          <w:rFonts w:asciiTheme="minorHAnsi" w:eastAsia="Times New Roman" w:hAnsiTheme="minorHAnsi" w:cstheme="minorHAnsi"/>
        </w:rPr>
      </w:pPr>
    </w:p>
    <w:p w14:paraId="2824F195" w14:textId="77777777" w:rsidR="006046A8" w:rsidRPr="00E5565F" w:rsidRDefault="006046A8" w:rsidP="006046A8">
      <w:pPr>
        <w:spacing w:line="336" w:lineRule="auto"/>
        <w:ind w:left="1440" w:right="20"/>
        <w:jc w:val="both"/>
        <w:rPr>
          <w:rFonts w:asciiTheme="minorHAnsi" w:eastAsia="Arial" w:hAnsiTheme="minorHAnsi" w:cstheme="minorHAnsi"/>
        </w:rPr>
      </w:pPr>
      <w:r w:rsidRPr="00E5565F">
        <w:rPr>
          <w:rFonts w:asciiTheme="minorHAnsi" w:eastAsia="Arial" w:hAnsiTheme="minorHAnsi" w:cstheme="minorHAnsi"/>
        </w:rPr>
        <w:t>During the Defect Notification Period, Contractor shall at his own cost remedy and make good with all faults or defects in the Works.</w:t>
      </w:r>
    </w:p>
    <w:p w14:paraId="2C54B31A" w14:textId="77777777" w:rsidR="006046A8" w:rsidRPr="00E5565F" w:rsidRDefault="006046A8" w:rsidP="006046A8">
      <w:pPr>
        <w:spacing w:line="317" w:lineRule="auto"/>
        <w:ind w:right="20"/>
        <w:jc w:val="both"/>
        <w:rPr>
          <w:rFonts w:asciiTheme="minorHAnsi" w:eastAsia="Times New Roman" w:hAnsiTheme="minorHAnsi" w:cstheme="minorHAnsi"/>
        </w:rPr>
      </w:pPr>
    </w:p>
    <w:p w14:paraId="4867BB58" w14:textId="77777777" w:rsidR="006046A8" w:rsidRPr="00E5565F" w:rsidRDefault="006046A8" w:rsidP="006046A8">
      <w:pPr>
        <w:spacing w:line="317" w:lineRule="auto"/>
        <w:ind w:left="1440" w:right="20"/>
        <w:jc w:val="both"/>
        <w:rPr>
          <w:rFonts w:asciiTheme="minorHAnsi" w:eastAsia="Arial" w:hAnsiTheme="minorHAnsi" w:cstheme="minorHAnsi"/>
        </w:rPr>
      </w:pPr>
      <w:r w:rsidRPr="00E5565F">
        <w:rPr>
          <w:rFonts w:asciiTheme="minorHAnsi" w:eastAsia="Arial" w:hAnsiTheme="minorHAnsi" w:cstheme="minorHAnsi"/>
        </w:rPr>
        <w:t>If the Contractor fails to remedy such faults or defects within 48-72 hours, the Client / Consultant may proceed to do so at the expense of the Contractor and without prejudice to such other rights as the Employer may have under the Contract.</w:t>
      </w:r>
    </w:p>
    <w:p w14:paraId="4E8B0313" w14:textId="77777777" w:rsidR="006046A8" w:rsidRPr="00E5565F" w:rsidRDefault="006046A8" w:rsidP="006046A8">
      <w:pPr>
        <w:spacing w:line="237" w:lineRule="exact"/>
        <w:rPr>
          <w:rFonts w:asciiTheme="minorHAnsi" w:eastAsia="Times New Roman" w:hAnsiTheme="minorHAnsi" w:cstheme="minorHAnsi"/>
        </w:rPr>
      </w:pPr>
    </w:p>
    <w:p w14:paraId="4601BD27" w14:textId="6EA3FAA9" w:rsidR="006046A8" w:rsidRPr="00E5565F" w:rsidRDefault="006046A8" w:rsidP="006046A8">
      <w:pPr>
        <w:tabs>
          <w:tab w:val="left" w:pos="760"/>
        </w:tabs>
        <w:spacing w:line="0" w:lineRule="atLeast"/>
        <w:ind w:left="60"/>
        <w:rPr>
          <w:rFonts w:asciiTheme="minorHAnsi" w:eastAsia="Arial" w:hAnsiTheme="minorHAnsi" w:cstheme="minorHAnsi"/>
          <w:b/>
        </w:rPr>
      </w:pPr>
      <w:r w:rsidRPr="00E5565F">
        <w:rPr>
          <w:rFonts w:asciiTheme="minorHAnsi" w:eastAsia="Arial" w:hAnsiTheme="minorHAnsi" w:cstheme="minorHAnsi"/>
          <w:b/>
        </w:rPr>
        <w:tab/>
      </w:r>
      <w:r w:rsidRPr="00E5565F">
        <w:rPr>
          <w:rFonts w:asciiTheme="minorHAnsi" w:eastAsia="Arial" w:hAnsiTheme="minorHAnsi" w:cstheme="minorHAnsi"/>
          <w:b/>
        </w:rPr>
        <w:tab/>
        <w:t>Building Management System and Interfaces</w:t>
      </w:r>
    </w:p>
    <w:p w14:paraId="4BC2656C" w14:textId="77777777" w:rsidR="006046A8" w:rsidRPr="00E5565F" w:rsidRDefault="006046A8" w:rsidP="006046A8">
      <w:pPr>
        <w:spacing w:line="0" w:lineRule="atLeast"/>
        <w:ind w:left="720" w:firstLine="720"/>
        <w:rPr>
          <w:rFonts w:asciiTheme="minorHAnsi" w:eastAsia="Arial" w:hAnsiTheme="minorHAnsi" w:cstheme="minorHAnsi"/>
        </w:rPr>
      </w:pPr>
      <w:r w:rsidRPr="00E5565F">
        <w:rPr>
          <w:rFonts w:asciiTheme="minorHAnsi" w:eastAsia="Arial" w:hAnsiTheme="minorHAnsi" w:cstheme="minorHAnsi"/>
        </w:rPr>
        <w:t>All necessary interfacing works with IBMS amongst all installation shall be included.</w:t>
      </w:r>
    </w:p>
    <w:p w14:paraId="7F949382" w14:textId="77777777" w:rsidR="00AC3165" w:rsidRPr="00E5565F" w:rsidRDefault="00AC3165" w:rsidP="006046A8">
      <w:pPr>
        <w:spacing w:line="0" w:lineRule="atLeast"/>
        <w:ind w:left="720" w:firstLine="720"/>
        <w:rPr>
          <w:rFonts w:asciiTheme="minorHAnsi" w:eastAsia="Arial" w:hAnsiTheme="minorHAnsi" w:cstheme="minorHAnsi"/>
        </w:rPr>
      </w:pPr>
    </w:p>
    <w:p w14:paraId="29D3A939" w14:textId="44FD3871" w:rsidR="00AC3165" w:rsidRPr="00E5565F" w:rsidRDefault="00AC3165" w:rsidP="00AC3165">
      <w:pPr>
        <w:widowControl/>
        <w:numPr>
          <w:ilvl w:val="0"/>
          <w:numId w:val="40"/>
        </w:numPr>
        <w:tabs>
          <w:tab w:val="left" w:pos="426"/>
        </w:tabs>
        <w:autoSpaceDE/>
        <w:autoSpaceDN/>
        <w:spacing w:line="0" w:lineRule="atLeast"/>
        <w:ind w:hanging="922"/>
        <w:rPr>
          <w:rFonts w:asciiTheme="minorHAnsi" w:eastAsia="Arial" w:hAnsiTheme="minorHAnsi" w:cstheme="minorHAnsi"/>
          <w:b/>
        </w:rPr>
      </w:pPr>
      <w:r w:rsidRPr="00E5565F">
        <w:rPr>
          <w:rFonts w:asciiTheme="minorHAnsi" w:eastAsia="Arial" w:hAnsiTheme="minorHAnsi" w:cstheme="minorHAnsi"/>
          <w:b/>
        </w:rPr>
        <w:t>Schedule Of Technical Data</w:t>
      </w:r>
    </w:p>
    <w:p w14:paraId="380FC0EE" w14:textId="77777777" w:rsidR="00AC3165" w:rsidRPr="00E5565F" w:rsidRDefault="00AC3165" w:rsidP="00AC3165">
      <w:pPr>
        <w:spacing w:line="317" w:lineRule="auto"/>
        <w:ind w:right="20"/>
        <w:jc w:val="both"/>
        <w:rPr>
          <w:rFonts w:asciiTheme="minorHAnsi" w:eastAsia="Times New Roman" w:hAnsiTheme="minorHAnsi" w:cstheme="minorHAnsi"/>
        </w:rPr>
      </w:pPr>
    </w:p>
    <w:p w14:paraId="68563B8E" w14:textId="65B67B29" w:rsidR="00AD1696" w:rsidRPr="00E5565F" w:rsidRDefault="00AC3165" w:rsidP="00AC3165">
      <w:pPr>
        <w:spacing w:line="0" w:lineRule="atLeast"/>
        <w:ind w:left="1440"/>
        <w:rPr>
          <w:rFonts w:asciiTheme="minorHAnsi" w:eastAsia="Arial" w:hAnsiTheme="minorHAnsi" w:cstheme="minorHAnsi"/>
        </w:rPr>
      </w:pPr>
      <w:r w:rsidRPr="00E5565F">
        <w:rPr>
          <w:rFonts w:asciiTheme="minorHAnsi" w:eastAsia="Arial" w:hAnsiTheme="minorHAnsi" w:cstheme="minorHAnsi"/>
        </w:rPr>
        <w:t>Contractor shall get approval from the Client / Consultant on calculations and details regarding the effectiveness and adequacy of the equipment. Any modification or changes as required shall be made by the Contractor at no extra cost</w:t>
      </w:r>
      <w:bookmarkStart w:id="25" w:name="_bookmark297"/>
      <w:bookmarkEnd w:id="25"/>
      <w:r w:rsidRPr="00E5565F">
        <w:rPr>
          <w:rFonts w:asciiTheme="minorHAnsi" w:eastAsia="Arial" w:hAnsiTheme="minorHAnsi" w:cstheme="minorHAnsi"/>
        </w:rPr>
        <w:t>.</w:t>
      </w:r>
    </w:p>
    <w:p w14:paraId="57A8269F" w14:textId="77777777" w:rsidR="00A94009" w:rsidRPr="00E5565F" w:rsidRDefault="00A94009" w:rsidP="00AC3165">
      <w:pPr>
        <w:spacing w:line="0" w:lineRule="atLeast"/>
        <w:ind w:left="1440"/>
        <w:rPr>
          <w:rFonts w:asciiTheme="minorHAnsi" w:eastAsia="Arial" w:hAnsiTheme="minorHAnsi" w:cstheme="minorHAnsi"/>
        </w:rPr>
      </w:pPr>
    </w:p>
    <w:p w14:paraId="010B9C36" w14:textId="77777777" w:rsidR="00E952B1" w:rsidRPr="00E5565F" w:rsidRDefault="00E952B1" w:rsidP="00AC3165">
      <w:pPr>
        <w:spacing w:line="0" w:lineRule="atLeast"/>
        <w:ind w:left="1440"/>
        <w:rPr>
          <w:rFonts w:asciiTheme="minorHAnsi" w:eastAsia="Arial" w:hAnsiTheme="minorHAnsi" w:cstheme="minorHAnsi"/>
        </w:rPr>
      </w:pPr>
    </w:p>
    <w:p w14:paraId="4EC1F422" w14:textId="77777777" w:rsidR="00E952B1" w:rsidRPr="00E5565F" w:rsidRDefault="00E952B1" w:rsidP="00AC3165">
      <w:pPr>
        <w:spacing w:line="0" w:lineRule="atLeast"/>
        <w:ind w:left="1440"/>
        <w:rPr>
          <w:rFonts w:asciiTheme="minorHAnsi" w:eastAsia="Arial" w:hAnsiTheme="minorHAnsi" w:cstheme="minorHAnsi"/>
        </w:rPr>
      </w:pPr>
    </w:p>
    <w:p w14:paraId="3102642B" w14:textId="77777777" w:rsidR="00E952B1" w:rsidRPr="00E5565F" w:rsidRDefault="00E952B1" w:rsidP="00AC3165">
      <w:pPr>
        <w:spacing w:line="0" w:lineRule="atLeast"/>
        <w:ind w:left="1440"/>
        <w:rPr>
          <w:rFonts w:asciiTheme="minorHAnsi" w:eastAsia="Arial" w:hAnsiTheme="minorHAnsi" w:cstheme="minorHAnsi"/>
        </w:rPr>
      </w:pPr>
    </w:p>
    <w:p w14:paraId="270610EB" w14:textId="77777777" w:rsidR="00E952B1" w:rsidRPr="00E5565F" w:rsidRDefault="00E952B1" w:rsidP="00AC3165">
      <w:pPr>
        <w:spacing w:line="0" w:lineRule="atLeast"/>
        <w:ind w:left="1440"/>
        <w:rPr>
          <w:rFonts w:asciiTheme="minorHAnsi" w:eastAsia="Arial" w:hAnsiTheme="minorHAnsi" w:cstheme="minorHAnsi"/>
        </w:rPr>
      </w:pPr>
    </w:p>
    <w:p w14:paraId="27D25243" w14:textId="77777777" w:rsidR="00E952B1" w:rsidRPr="00E5565F" w:rsidRDefault="00E952B1" w:rsidP="00AC3165">
      <w:pPr>
        <w:spacing w:line="0" w:lineRule="atLeast"/>
        <w:ind w:left="1440"/>
        <w:rPr>
          <w:rFonts w:asciiTheme="minorHAnsi" w:eastAsia="Arial" w:hAnsiTheme="minorHAnsi" w:cstheme="minorHAnsi"/>
        </w:rPr>
      </w:pPr>
    </w:p>
    <w:p w14:paraId="0E1A4CB8" w14:textId="77777777" w:rsidR="00E952B1" w:rsidRPr="00E5565F" w:rsidRDefault="00E952B1" w:rsidP="00AC3165">
      <w:pPr>
        <w:spacing w:line="0" w:lineRule="atLeast"/>
        <w:ind w:left="1440"/>
        <w:rPr>
          <w:rFonts w:asciiTheme="minorHAnsi" w:eastAsia="Arial" w:hAnsiTheme="minorHAnsi" w:cstheme="minorHAnsi"/>
        </w:rPr>
      </w:pPr>
    </w:p>
    <w:p w14:paraId="22FA3FCF" w14:textId="77777777" w:rsidR="00E952B1" w:rsidRPr="00E5565F" w:rsidRDefault="00E952B1" w:rsidP="00AC3165">
      <w:pPr>
        <w:spacing w:line="0" w:lineRule="atLeast"/>
        <w:ind w:left="1440"/>
        <w:rPr>
          <w:rFonts w:asciiTheme="minorHAnsi" w:eastAsia="Arial" w:hAnsiTheme="minorHAnsi" w:cstheme="minorHAnsi"/>
        </w:rPr>
      </w:pPr>
    </w:p>
    <w:p w14:paraId="32AFA6FB" w14:textId="77777777" w:rsidR="00E952B1" w:rsidRPr="00E5565F" w:rsidRDefault="00E952B1" w:rsidP="00AC3165">
      <w:pPr>
        <w:spacing w:line="0" w:lineRule="atLeast"/>
        <w:ind w:left="1440"/>
        <w:rPr>
          <w:rFonts w:asciiTheme="minorHAnsi" w:eastAsia="Arial" w:hAnsiTheme="minorHAnsi" w:cstheme="minorHAnsi"/>
        </w:rPr>
      </w:pPr>
    </w:p>
    <w:p w14:paraId="4D61CA67" w14:textId="77777777" w:rsidR="00E952B1" w:rsidRPr="00E5565F" w:rsidRDefault="00E952B1" w:rsidP="00AC3165">
      <w:pPr>
        <w:spacing w:line="0" w:lineRule="atLeast"/>
        <w:ind w:left="1440"/>
        <w:rPr>
          <w:rFonts w:asciiTheme="minorHAnsi" w:eastAsia="Arial" w:hAnsiTheme="minorHAnsi" w:cstheme="minorHAnsi"/>
        </w:rPr>
      </w:pPr>
    </w:p>
    <w:p w14:paraId="52B50249" w14:textId="77777777" w:rsidR="00E952B1" w:rsidRPr="00E5565F" w:rsidRDefault="00E952B1" w:rsidP="00AC3165">
      <w:pPr>
        <w:spacing w:line="0" w:lineRule="atLeast"/>
        <w:ind w:left="1440"/>
        <w:rPr>
          <w:rFonts w:asciiTheme="minorHAnsi" w:eastAsia="Arial" w:hAnsiTheme="minorHAnsi" w:cstheme="minorHAnsi"/>
        </w:rPr>
      </w:pPr>
    </w:p>
    <w:p w14:paraId="09CCA0B0" w14:textId="77777777" w:rsidR="00E952B1" w:rsidRPr="00E5565F" w:rsidRDefault="00E952B1" w:rsidP="00AC3165">
      <w:pPr>
        <w:spacing w:line="0" w:lineRule="atLeast"/>
        <w:ind w:left="1440"/>
        <w:rPr>
          <w:rFonts w:asciiTheme="minorHAnsi" w:eastAsia="Arial" w:hAnsiTheme="minorHAnsi" w:cstheme="minorHAnsi"/>
        </w:rPr>
      </w:pPr>
    </w:p>
    <w:p w14:paraId="669A15D2" w14:textId="77777777" w:rsidR="00E952B1" w:rsidRPr="00E5565F" w:rsidRDefault="00E952B1" w:rsidP="00AC3165">
      <w:pPr>
        <w:spacing w:line="0" w:lineRule="atLeast"/>
        <w:ind w:left="1440"/>
        <w:rPr>
          <w:rFonts w:asciiTheme="minorHAnsi" w:eastAsia="Arial" w:hAnsiTheme="minorHAnsi" w:cstheme="minorHAnsi"/>
        </w:rPr>
      </w:pPr>
    </w:p>
    <w:p w14:paraId="0A7F82E7" w14:textId="77777777" w:rsidR="00E952B1" w:rsidRPr="00E5565F" w:rsidRDefault="00E952B1" w:rsidP="00AC3165">
      <w:pPr>
        <w:spacing w:line="0" w:lineRule="atLeast"/>
        <w:ind w:left="1440"/>
        <w:rPr>
          <w:rFonts w:asciiTheme="minorHAnsi" w:eastAsia="Arial" w:hAnsiTheme="minorHAnsi" w:cstheme="minorHAnsi"/>
        </w:rPr>
      </w:pPr>
    </w:p>
    <w:p w14:paraId="63888F69" w14:textId="77777777" w:rsidR="00E952B1" w:rsidRPr="00E5565F" w:rsidRDefault="00E952B1" w:rsidP="00AC3165">
      <w:pPr>
        <w:spacing w:line="0" w:lineRule="atLeast"/>
        <w:ind w:left="1440"/>
        <w:rPr>
          <w:rFonts w:asciiTheme="minorHAnsi" w:eastAsia="Arial" w:hAnsiTheme="minorHAnsi" w:cstheme="minorHAnsi"/>
        </w:rPr>
      </w:pPr>
    </w:p>
    <w:p w14:paraId="5C35F4F1" w14:textId="77777777" w:rsidR="00E952B1" w:rsidRPr="00E5565F" w:rsidRDefault="00E952B1" w:rsidP="00AC3165">
      <w:pPr>
        <w:spacing w:line="0" w:lineRule="atLeast"/>
        <w:ind w:left="1440"/>
        <w:rPr>
          <w:rFonts w:asciiTheme="minorHAnsi" w:eastAsia="Arial" w:hAnsiTheme="minorHAnsi" w:cstheme="minorHAnsi"/>
        </w:rPr>
      </w:pPr>
    </w:p>
    <w:p w14:paraId="08B6D581" w14:textId="77777777" w:rsidR="00E952B1" w:rsidRPr="00E5565F" w:rsidRDefault="00E952B1" w:rsidP="00AC3165">
      <w:pPr>
        <w:spacing w:line="0" w:lineRule="atLeast"/>
        <w:ind w:left="1440"/>
        <w:rPr>
          <w:rFonts w:asciiTheme="minorHAnsi" w:eastAsia="Arial" w:hAnsiTheme="minorHAnsi" w:cstheme="minorHAnsi"/>
        </w:rPr>
      </w:pPr>
    </w:p>
    <w:p w14:paraId="73569050" w14:textId="77777777" w:rsidR="00E952B1" w:rsidRPr="00E5565F" w:rsidRDefault="00E952B1" w:rsidP="00AC3165">
      <w:pPr>
        <w:spacing w:line="0" w:lineRule="atLeast"/>
        <w:ind w:left="1440"/>
        <w:rPr>
          <w:rFonts w:asciiTheme="minorHAnsi" w:eastAsia="Arial" w:hAnsiTheme="minorHAnsi" w:cstheme="minorHAnsi"/>
        </w:rPr>
      </w:pPr>
    </w:p>
    <w:p w14:paraId="0C06693C" w14:textId="77777777" w:rsidR="00E952B1" w:rsidRPr="00E5565F" w:rsidRDefault="00E952B1" w:rsidP="00AC3165">
      <w:pPr>
        <w:spacing w:line="0" w:lineRule="atLeast"/>
        <w:ind w:left="1440"/>
        <w:rPr>
          <w:rFonts w:asciiTheme="minorHAnsi" w:eastAsia="Arial" w:hAnsiTheme="minorHAnsi" w:cstheme="minorHAnsi"/>
        </w:rPr>
      </w:pPr>
    </w:p>
    <w:p w14:paraId="2EEE600A" w14:textId="77777777" w:rsidR="00E952B1" w:rsidRPr="00E5565F" w:rsidRDefault="00E952B1" w:rsidP="00AC3165">
      <w:pPr>
        <w:spacing w:line="0" w:lineRule="atLeast"/>
        <w:ind w:left="1440"/>
        <w:rPr>
          <w:rFonts w:asciiTheme="minorHAnsi" w:eastAsia="Arial" w:hAnsiTheme="minorHAnsi" w:cstheme="minorHAnsi"/>
        </w:rPr>
      </w:pPr>
    </w:p>
    <w:p w14:paraId="07639F52" w14:textId="77777777" w:rsidR="00E952B1" w:rsidRPr="00E5565F" w:rsidRDefault="00E952B1" w:rsidP="00AC3165">
      <w:pPr>
        <w:spacing w:line="0" w:lineRule="atLeast"/>
        <w:ind w:left="1440"/>
        <w:rPr>
          <w:rFonts w:asciiTheme="minorHAnsi" w:eastAsia="Arial" w:hAnsiTheme="minorHAnsi" w:cstheme="minorHAnsi"/>
        </w:rPr>
      </w:pPr>
    </w:p>
    <w:p w14:paraId="24C97191" w14:textId="77777777" w:rsidR="00E952B1" w:rsidRPr="00E5565F" w:rsidRDefault="00E952B1" w:rsidP="00AC3165">
      <w:pPr>
        <w:spacing w:line="0" w:lineRule="atLeast"/>
        <w:ind w:left="1440"/>
        <w:rPr>
          <w:rFonts w:asciiTheme="minorHAnsi" w:eastAsia="Arial" w:hAnsiTheme="minorHAnsi" w:cstheme="minorHAnsi"/>
        </w:rPr>
      </w:pPr>
    </w:p>
    <w:p w14:paraId="3D23F2FE" w14:textId="77777777" w:rsidR="00A94009" w:rsidRPr="00E5565F" w:rsidRDefault="00A94009" w:rsidP="00AC3165">
      <w:pPr>
        <w:spacing w:line="0" w:lineRule="atLeast"/>
        <w:ind w:left="1440"/>
        <w:rPr>
          <w:rFonts w:asciiTheme="minorHAnsi" w:eastAsia="Arial" w:hAnsiTheme="minorHAnsi" w:cstheme="minorHAnsi"/>
        </w:rPr>
      </w:pPr>
    </w:p>
    <w:p w14:paraId="24856A54" w14:textId="77777777" w:rsidR="00A94009" w:rsidRPr="00E5565F" w:rsidRDefault="00A94009" w:rsidP="00AC3165">
      <w:pPr>
        <w:spacing w:line="0" w:lineRule="atLeast"/>
        <w:ind w:left="1440"/>
        <w:rPr>
          <w:rFonts w:asciiTheme="minorHAnsi" w:eastAsia="Arial" w:hAnsiTheme="minorHAnsi" w:cstheme="minorHAnsi"/>
        </w:rPr>
      </w:pPr>
    </w:p>
    <w:p w14:paraId="7AA16E3F" w14:textId="77777777" w:rsidR="00A94009" w:rsidRPr="00E5565F" w:rsidRDefault="00A94009" w:rsidP="00AC3165">
      <w:pPr>
        <w:spacing w:line="0" w:lineRule="atLeast"/>
        <w:ind w:left="1440"/>
        <w:rPr>
          <w:rFonts w:asciiTheme="minorHAnsi" w:eastAsia="Arial" w:hAnsiTheme="minorHAnsi" w:cstheme="minorHAnsi"/>
        </w:rPr>
      </w:pPr>
    </w:p>
    <w:p w14:paraId="4F40771F" w14:textId="77777777" w:rsidR="00A94009" w:rsidRPr="00E5565F" w:rsidRDefault="00A94009" w:rsidP="00AC3165">
      <w:pPr>
        <w:spacing w:line="0" w:lineRule="atLeast"/>
        <w:ind w:left="1440"/>
        <w:rPr>
          <w:rFonts w:asciiTheme="minorHAnsi" w:eastAsia="Arial" w:hAnsiTheme="minorHAnsi" w:cstheme="minorHAnsi"/>
        </w:rPr>
      </w:pPr>
    </w:p>
    <w:p w14:paraId="22C4345F" w14:textId="77777777" w:rsidR="00A94009" w:rsidRPr="00E5565F" w:rsidRDefault="00A94009" w:rsidP="00AC3165">
      <w:pPr>
        <w:spacing w:line="0" w:lineRule="atLeast"/>
        <w:ind w:left="1440"/>
        <w:rPr>
          <w:rFonts w:asciiTheme="minorHAnsi" w:eastAsia="Arial" w:hAnsiTheme="minorHAnsi" w:cstheme="minorHAnsi"/>
        </w:rPr>
      </w:pPr>
    </w:p>
    <w:p w14:paraId="67D4CC56" w14:textId="77777777" w:rsidR="00A94009" w:rsidRPr="00E5565F" w:rsidRDefault="00A94009" w:rsidP="00AC3165">
      <w:pPr>
        <w:spacing w:line="0" w:lineRule="atLeast"/>
        <w:ind w:left="1440"/>
        <w:rPr>
          <w:rFonts w:asciiTheme="minorHAnsi" w:eastAsia="Arial" w:hAnsiTheme="minorHAnsi" w:cstheme="minorHAnsi"/>
        </w:rPr>
      </w:pPr>
    </w:p>
    <w:p w14:paraId="1D18EA6B" w14:textId="77777777" w:rsidR="00A94009" w:rsidRPr="00E5565F" w:rsidRDefault="00A94009" w:rsidP="00AC3165">
      <w:pPr>
        <w:spacing w:line="0" w:lineRule="atLeast"/>
        <w:ind w:left="1440"/>
        <w:rPr>
          <w:rFonts w:asciiTheme="minorHAnsi" w:eastAsia="Arial" w:hAnsiTheme="minorHAnsi" w:cstheme="minorHAnsi"/>
        </w:rPr>
      </w:pPr>
    </w:p>
    <w:p w14:paraId="109DF623" w14:textId="77777777" w:rsidR="00A94009" w:rsidRPr="00E5565F" w:rsidRDefault="00A94009" w:rsidP="00AC3165">
      <w:pPr>
        <w:spacing w:line="0" w:lineRule="atLeast"/>
        <w:ind w:left="1440"/>
        <w:rPr>
          <w:rFonts w:asciiTheme="minorHAnsi" w:eastAsia="Arial" w:hAnsiTheme="minorHAnsi" w:cstheme="minorHAnsi"/>
        </w:rPr>
      </w:pPr>
    </w:p>
    <w:p w14:paraId="5281D2EF" w14:textId="77777777" w:rsidR="00A94009" w:rsidRPr="00E5565F" w:rsidRDefault="00A94009" w:rsidP="00AC3165">
      <w:pPr>
        <w:spacing w:line="0" w:lineRule="atLeast"/>
        <w:ind w:left="1440"/>
        <w:rPr>
          <w:rFonts w:asciiTheme="minorHAnsi" w:eastAsia="Arial" w:hAnsiTheme="minorHAnsi" w:cstheme="minorHAnsi"/>
        </w:rPr>
      </w:pPr>
    </w:p>
    <w:p w14:paraId="203CEFEA" w14:textId="77777777" w:rsidR="00AC3165" w:rsidRPr="00E5565F" w:rsidRDefault="00AC3165" w:rsidP="00AC3165">
      <w:pPr>
        <w:spacing w:line="0" w:lineRule="atLeast"/>
        <w:ind w:left="1440"/>
        <w:rPr>
          <w:rFonts w:asciiTheme="minorHAnsi" w:eastAsia="Arial" w:hAnsiTheme="minorHAnsi" w:cstheme="minorHAnsi"/>
        </w:rPr>
      </w:pPr>
    </w:p>
    <w:p w14:paraId="0A7FBF4A" w14:textId="77777777" w:rsidR="00FE6149" w:rsidRPr="00E5565F" w:rsidRDefault="00FE6149" w:rsidP="00AC3165">
      <w:pPr>
        <w:spacing w:line="0" w:lineRule="atLeast"/>
        <w:ind w:left="1440"/>
        <w:rPr>
          <w:rFonts w:asciiTheme="minorHAnsi" w:eastAsia="Arial" w:hAnsiTheme="minorHAnsi" w:cstheme="minorHAnsi"/>
        </w:rPr>
      </w:pPr>
    </w:p>
    <w:p w14:paraId="082AF532" w14:textId="77777777" w:rsidR="00FE6149" w:rsidRPr="00E5565F" w:rsidRDefault="00FE6149" w:rsidP="00AC3165">
      <w:pPr>
        <w:spacing w:line="0" w:lineRule="atLeast"/>
        <w:ind w:left="1440"/>
        <w:rPr>
          <w:rFonts w:asciiTheme="minorHAnsi" w:eastAsia="Arial" w:hAnsiTheme="minorHAnsi" w:cstheme="minorHAnsi"/>
        </w:rPr>
      </w:pPr>
    </w:p>
    <w:p w14:paraId="05807753" w14:textId="77777777" w:rsidR="007818E3" w:rsidRPr="00E5565F" w:rsidRDefault="007818E3" w:rsidP="007818E3">
      <w:pPr>
        <w:spacing w:line="0" w:lineRule="atLeast"/>
        <w:ind w:right="-79"/>
        <w:jc w:val="center"/>
        <w:rPr>
          <w:rFonts w:eastAsia="Arial"/>
          <w:b/>
          <w:sz w:val="24"/>
          <w:szCs w:val="24"/>
        </w:rPr>
      </w:pPr>
      <w:r w:rsidRPr="00E5565F">
        <w:rPr>
          <w:rFonts w:eastAsia="Arial"/>
          <w:b/>
          <w:sz w:val="24"/>
          <w:szCs w:val="24"/>
        </w:rPr>
        <w:t>PERFORMANCE SPECIFICATIONS</w:t>
      </w:r>
    </w:p>
    <w:p w14:paraId="2C6E5ABC" w14:textId="77777777" w:rsidR="007818E3" w:rsidRPr="00E5565F" w:rsidRDefault="007818E3" w:rsidP="007818E3">
      <w:pPr>
        <w:spacing w:line="2" w:lineRule="exact"/>
        <w:rPr>
          <w:rFonts w:eastAsia="Times New Roman"/>
          <w:sz w:val="24"/>
          <w:szCs w:val="24"/>
        </w:rPr>
      </w:pPr>
    </w:p>
    <w:p w14:paraId="209B9EE3" w14:textId="77777777" w:rsidR="007818E3" w:rsidRPr="00E5565F" w:rsidRDefault="007818E3" w:rsidP="007818E3">
      <w:pPr>
        <w:spacing w:line="0" w:lineRule="atLeast"/>
        <w:ind w:right="-79"/>
        <w:jc w:val="center"/>
        <w:rPr>
          <w:rFonts w:eastAsia="Arial"/>
          <w:b/>
          <w:sz w:val="24"/>
          <w:szCs w:val="24"/>
        </w:rPr>
      </w:pPr>
      <w:r w:rsidRPr="00E5565F">
        <w:rPr>
          <w:rFonts w:eastAsia="Arial"/>
          <w:b/>
          <w:sz w:val="24"/>
          <w:szCs w:val="24"/>
        </w:rPr>
        <w:t>FIRE FIGHTING PERFORMANCE SPECIFICATIONS</w:t>
      </w:r>
    </w:p>
    <w:p w14:paraId="0D2B33F9" w14:textId="77777777" w:rsidR="007818E3" w:rsidRPr="00E5565F" w:rsidRDefault="007818E3" w:rsidP="007818E3">
      <w:pPr>
        <w:spacing w:line="228" w:lineRule="exact"/>
        <w:rPr>
          <w:rFonts w:eastAsia="Times New Roman"/>
          <w:sz w:val="24"/>
          <w:szCs w:val="24"/>
        </w:rPr>
      </w:pPr>
    </w:p>
    <w:p w14:paraId="4D759233" w14:textId="77777777" w:rsidR="007818E3" w:rsidRPr="00E5565F" w:rsidRDefault="007818E3" w:rsidP="007818E3">
      <w:pPr>
        <w:spacing w:line="0" w:lineRule="atLeast"/>
        <w:ind w:left="120" w:firstLine="600"/>
        <w:rPr>
          <w:rFonts w:eastAsia="Arial"/>
          <w:b/>
          <w:sz w:val="24"/>
          <w:szCs w:val="24"/>
        </w:rPr>
      </w:pPr>
      <w:r w:rsidRPr="00E5565F">
        <w:rPr>
          <w:rFonts w:eastAsia="Arial"/>
          <w:b/>
          <w:sz w:val="24"/>
          <w:szCs w:val="24"/>
        </w:rPr>
        <w:t>Note: All Stainless Steel 304 Grade</w:t>
      </w:r>
    </w:p>
    <w:tbl>
      <w:tblPr>
        <w:tblW w:w="9760" w:type="dxa"/>
        <w:tblInd w:w="416" w:type="dxa"/>
        <w:tblLayout w:type="fixed"/>
        <w:tblCellMar>
          <w:left w:w="0" w:type="dxa"/>
          <w:right w:w="0" w:type="dxa"/>
        </w:tblCellMar>
        <w:tblLook w:val="0000" w:firstRow="0" w:lastRow="0" w:firstColumn="0" w:lastColumn="0" w:noHBand="0" w:noVBand="0"/>
      </w:tblPr>
      <w:tblGrid>
        <w:gridCol w:w="80"/>
        <w:gridCol w:w="1479"/>
        <w:gridCol w:w="1958"/>
        <w:gridCol w:w="619"/>
        <w:gridCol w:w="799"/>
        <w:gridCol w:w="4795"/>
        <w:gridCol w:w="30"/>
      </w:tblGrid>
      <w:tr w:rsidR="00E5565F" w:rsidRPr="00E5565F" w14:paraId="3F2D4505" w14:textId="77777777" w:rsidTr="00E952B1">
        <w:trPr>
          <w:trHeight w:val="251"/>
        </w:trPr>
        <w:tc>
          <w:tcPr>
            <w:tcW w:w="80" w:type="dxa"/>
            <w:tcBorders>
              <w:top w:val="single" w:sz="8" w:space="0" w:color="auto"/>
              <w:left w:val="single" w:sz="8" w:space="0" w:color="auto"/>
            </w:tcBorders>
            <w:shd w:val="clear" w:color="auto" w:fill="auto"/>
            <w:vAlign w:val="bottom"/>
          </w:tcPr>
          <w:p w14:paraId="77C989FF" w14:textId="77777777" w:rsidR="007818E3" w:rsidRPr="00E5565F" w:rsidRDefault="007818E3" w:rsidP="003930BD">
            <w:pPr>
              <w:spacing w:line="0" w:lineRule="atLeast"/>
              <w:rPr>
                <w:rFonts w:eastAsia="Times New Roman"/>
                <w:sz w:val="24"/>
                <w:szCs w:val="24"/>
              </w:rPr>
            </w:pPr>
            <w:bookmarkStart w:id="26" w:name="_Hlk167126935"/>
          </w:p>
        </w:tc>
        <w:tc>
          <w:tcPr>
            <w:tcW w:w="1479" w:type="dxa"/>
            <w:tcBorders>
              <w:top w:val="single" w:sz="8" w:space="0" w:color="auto"/>
              <w:right w:val="single" w:sz="8" w:space="0" w:color="auto"/>
            </w:tcBorders>
            <w:shd w:val="clear" w:color="auto" w:fill="auto"/>
            <w:vAlign w:val="bottom"/>
          </w:tcPr>
          <w:p w14:paraId="09C00416" w14:textId="77777777" w:rsidR="007818E3" w:rsidRPr="00E5565F" w:rsidRDefault="007818E3" w:rsidP="003930BD">
            <w:pPr>
              <w:spacing w:line="0" w:lineRule="atLeast"/>
              <w:ind w:left="40"/>
              <w:rPr>
                <w:rFonts w:eastAsia="Arial"/>
                <w:b/>
                <w:sz w:val="24"/>
                <w:szCs w:val="24"/>
              </w:rPr>
            </w:pPr>
            <w:r w:rsidRPr="00E5565F">
              <w:rPr>
                <w:rFonts w:eastAsia="Arial"/>
                <w:b/>
                <w:sz w:val="24"/>
                <w:szCs w:val="24"/>
              </w:rPr>
              <w:t>S.</w:t>
            </w:r>
          </w:p>
        </w:tc>
        <w:tc>
          <w:tcPr>
            <w:tcW w:w="1958" w:type="dxa"/>
            <w:tcBorders>
              <w:top w:val="single" w:sz="8" w:space="0" w:color="auto"/>
              <w:right w:val="single" w:sz="8" w:space="0" w:color="auto"/>
            </w:tcBorders>
            <w:shd w:val="clear" w:color="auto" w:fill="auto"/>
            <w:vAlign w:val="bottom"/>
          </w:tcPr>
          <w:p w14:paraId="26696AA1" w14:textId="77777777" w:rsidR="007818E3" w:rsidRPr="00E5565F" w:rsidRDefault="007818E3" w:rsidP="003930BD">
            <w:pPr>
              <w:spacing w:line="0" w:lineRule="atLeast"/>
              <w:ind w:left="100"/>
              <w:rPr>
                <w:rFonts w:eastAsia="Arial"/>
                <w:b/>
                <w:sz w:val="24"/>
                <w:szCs w:val="24"/>
              </w:rPr>
            </w:pPr>
            <w:r w:rsidRPr="00E5565F">
              <w:rPr>
                <w:rFonts w:eastAsia="Arial"/>
                <w:b/>
                <w:sz w:val="24"/>
                <w:szCs w:val="24"/>
              </w:rPr>
              <w:t>PARAMETERS</w:t>
            </w:r>
          </w:p>
        </w:tc>
        <w:tc>
          <w:tcPr>
            <w:tcW w:w="6213" w:type="dxa"/>
            <w:gridSpan w:val="3"/>
            <w:tcBorders>
              <w:top w:val="single" w:sz="8" w:space="0" w:color="auto"/>
              <w:right w:val="single" w:sz="8" w:space="0" w:color="auto"/>
            </w:tcBorders>
            <w:shd w:val="clear" w:color="auto" w:fill="auto"/>
            <w:vAlign w:val="bottom"/>
          </w:tcPr>
          <w:p w14:paraId="352C6387" w14:textId="77777777" w:rsidR="007818E3" w:rsidRPr="00E5565F" w:rsidRDefault="007818E3" w:rsidP="003930BD">
            <w:pPr>
              <w:spacing w:line="0" w:lineRule="atLeast"/>
              <w:ind w:left="100"/>
              <w:rPr>
                <w:rFonts w:eastAsia="Arial"/>
                <w:b/>
                <w:sz w:val="24"/>
                <w:szCs w:val="24"/>
              </w:rPr>
            </w:pPr>
            <w:r w:rsidRPr="00E5565F">
              <w:rPr>
                <w:rFonts w:eastAsia="Arial"/>
                <w:b/>
                <w:sz w:val="24"/>
                <w:szCs w:val="24"/>
              </w:rPr>
              <w:t>REQUIREMENTS</w:t>
            </w:r>
          </w:p>
        </w:tc>
        <w:tc>
          <w:tcPr>
            <w:tcW w:w="30" w:type="dxa"/>
            <w:shd w:val="clear" w:color="auto" w:fill="auto"/>
            <w:vAlign w:val="bottom"/>
          </w:tcPr>
          <w:p w14:paraId="02F2FF00" w14:textId="77777777" w:rsidR="007818E3" w:rsidRPr="00E5565F" w:rsidRDefault="007818E3" w:rsidP="003930BD">
            <w:pPr>
              <w:spacing w:line="0" w:lineRule="atLeast"/>
              <w:rPr>
                <w:rFonts w:eastAsia="Times New Roman"/>
                <w:sz w:val="24"/>
                <w:szCs w:val="24"/>
              </w:rPr>
            </w:pPr>
          </w:p>
        </w:tc>
      </w:tr>
      <w:tr w:rsidR="00E5565F" w:rsidRPr="00E5565F" w14:paraId="4394CF0E" w14:textId="77777777" w:rsidTr="00E952B1">
        <w:trPr>
          <w:trHeight w:val="268"/>
        </w:trPr>
        <w:tc>
          <w:tcPr>
            <w:tcW w:w="80" w:type="dxa"/>
            <w:tcBorders>
              <w:left w:val="single" w:sz="8" w:space="0" w:color="auto"/>
              <w:bottom w:val="single" w:sz="8" w:space="0" w:color="auto"/>
            </w:tcBorders>
            <w:shd w:val="clear" w:color="auto" w:fill="auto"/>
            <w:vAlign w:val="bottom"/>
          </w:tcPr>
          <w:p w14:paraId="46BD9621" w14:textId="77777777" w:rsidR="007818E3" w:rsidRPr="00E5565F" w:rsidRDefault="007818E3" w:rsidP="003930BD">
            <w:pPr>
              <w:spacing w:line="0" w:lineRule="atLeast"/>
              <w:rPr>
                <w:rFonts w:eastAsia="Times New Roman"/>
                <w:sz w:val="24"/>
                <w:szCs w:val="24"/>
              </w:rPr>
            </w:pPr>
          </w:p>
        </w:tc>
        <w:tc>
          <w:tcPr>
            <w:tcW w:w="1479" w:type="dxa"/>
            <w:tcBorders>
              <w:bottom w:val="single" w:sz="8" w:space="0" w:color="auto"/>
              <w:right w:val="single" w:sz="8" w:space="0" w:color="auto"/>
            </w:tcBorders>
            <w:shd w:val="clear" w:color="auto" w:fill="auto"/>
            <w:vAlign w:val="bottom"/>
          </w:tcPr>
          <w:p w14:paraId="72353B23" w14:textId="77777777" w:rsidR="007818E3" w:rsidRPr="00E5565F" w:rsidRDefault="007818E3" w:rsidP="003930BD">
            <w:pPr>
              <w:spacing w:line="0" w:lineRule="atLeast"/>
              <w:ind w:left="40"/>
              <w:rPr>
                <w:rFonts w:eastAsia="Arial"/>
                <w:b/>
                <w:sz w:val="24"/>
                <w:szCs w:val="24"/>
              </w:rPr>
            </w:pPr>
            <w:r w:rsidRPr="00E5565F">
              <w:rPr>
                <w:rFonts w:eastAsia="Arial"/>
                <w:b/>
                <w:sz w:val="24"/>
                <w:szCs w:val="24"/>
              </w:rPr>
              <w:t>NO</w:t>
            </w:r>
          </w:p>
        </w:tc>
        <w:tc>
          <w:tcPr>
            <w:tcW w:w="1958" w:type="dxa"/>
            <w:tcBorders>
              <w:bottom w:val="single" w:sz="8" w:space="0" w:color="auto"/>
              <w:right w:val="single" w:sz="8" w:space="0" w:color="auto"/>
            </w:tcBorders>
            <w:shd w:val="clear" w:color="auto" w:fill="auto"/>
            <w:vAlign w:val="bottom"/>
          </w:tcPr>
          <w:p w14:paraId="7F2AB508" w14:textId="77777777" w:rsidR="007818E3" w:rsidRPr="00E5565F" w:rsidRDefault="007818E3" w:rsidP="003930BD">
            <w:pPr>
              <w:spacing w:line="0" w:lineRule="atLeast"/>
              <w:rPr>
                <w:rFonts w:eastAsia="Times New Roman"/>
                <w:sz w:val="24"/>
                <w:szCs w:val="24"/>
              </w:rPr>
            </w:pPr>
          </w:p>
        </w:tc>
        <w:tc>
          <w:tcPr>
            <w:tcW w:w="619" w:type="dxa"/>
            <w:tcBorders>
              <w:bottom w:val="single" w:sz="8" w:space="0" w:color="auto"/>
            </w:tcBorders>
            <w:shd w:val="clear" w:color="auto" w:fill="auto"/>
            <w:vAlign w:val="bottom"/>
          </w:tcPr>
          <w:p w14:paraId="246FF5E9" w14:textId="77777777" w:rsidR="007818E3" w:rsidRPr="00E5565F" w:rsidRDefault="007818E3" w:rsidP="003930BD">
            <w:pPr>
              <w:spacing w:line="0" w:lineRule="atLeast"/>
              <w:rPr>
                <w:rFonts w:eastAsia="Times New Roman"/>
                <w:sz w:val="24"/>
                <w:szCs w:val="24"/>
              </w:rPr>
            </w:pPr>
          </w:p>
        </w:tc>
        <w:tc>
          <w:tcPr>
            <w:tcW w:w="5594" w:type="dxa"/>
            <w:gridSpan w:val="2"/>
            <w:tcBorders>
              <w:bottom w:val="single" w:sz="8" w:space="0" w:color="auto"/>
              <w:right w:val="single" w:sz="8" w:space="0" w:color="auto"/>
            </w:tcBorders>
            <w:shd w:val="clear" w:color="auto" w:fill="auto"/>
            <w:vAlign w:val="bottom"/>
          </w:tcPr>
          <w:p w14:paraId="7639A4D0" w14:textId="77777777" w:rsidR="007818E3" w:rsidRPr="00E5565F" w:rsidRDefault="007818E3" w:rsidP="003930BD">
            <w:pPr>
              <w:spacing w:line="0" w:lineRule="atLeast"/>
              <w:rPr>
                <w:rFonts w:eastAsia="Times New Roman"/>
                <w:sz w:val="24"/>
                <w:szCs w:val="24"/>
              </w:rPr>
            </w:pPr>
          </w:p>
        </w:tc>
        <w:tc>
          <w:tcPr>
            <w:tcW w:w="30" w:type="dxa"/>
            <w:shd w:val="clear" w:color="auto" w:fill="auto"/>
            <w:vAlign w:val="bottom"/>
          </w:tcPr>
          <w:p w14:paraId="1C74B01B" w14:textId="77777777" w:rsidR="007818E3" w:rsidRPr="00E5565F" w:rsidRDefault="007818E3" w:rsidP="003930BD">
            <w:pPr>
              <w:spacing w:line="0" w:lineRule="atLeast"/>
              <w:rPr>
                <w:rFonts w:eastAsia="Times New Roman"/>
                <w:sz w:val="24"/>
                <w:szCs w:val="24"/>
              </w:rPr>
            </w:pPr>
          </w:p>
        </w:tc>
      </w:tr>
      <w:tr w:rsidR="00E5565F" w:rsidRPr="00E5565F" w14:paraId="6EB63C87" w14:textId="77777777" w:rsidTr="00E952B1">
        <w:trPr>
          <w:trHeight w:val="227"/>
        </w:trPr>
        <w:tc>
          <w:tcPr>
            <w:tcW w:w="80" w:type="dxa"/>
            <w:tcBorders>
              <w:left w:val="single" w:sz="8" w:space="0" w:color="auto"/>
            </w:tcBorders>
            <w:shd w:val="clear" w:color="auto" w:fill="auto"/>
            <w:vAlign w:val="bottom"/>
          </w:tcPr>
          <w:p w14:paraId="3ED81E5C"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041173D6" w14:textId="775AD7B6" w:rsidR="007818E3" w:rsidRPr="00E5565F" w:rsidRDefault="00E61BEB" w:rsidP="003930BD">
            <w:pPr>
              <w:spacing w:line="228" w:lineRule="exact"/>
              <w:ind w:left="40"/>
              <w:rPr>
                <w:rFonts w:eastAsia="Arial"/>
                <w:b/>
                <w:sz w:val="24"/>
                <w:szCs w:val="24"/>
              </w:rPr>
            </w:pPr>
            <w:r w:rsidRPr="00E5565F">
              <w:rPr>
                <w:rFonts w:eastAsia="Arial"/>
                <w:b/>
                <w:sz w:val="24"/>
                <w:szCs w:val="24"/>
              </w:rPr>
              <w:t xml:space="preserve">              </w:t>
            </w:r>
            <w:r w:rsidR="007818E3" w:rsidRPr="00E5565F">
              <w:rPr>
                <w:rFonts w:eastAsia="Arial"/>
                <w:b/>
                <w:sz w:val="24"/>
                <w:szCs w:val="24"/>
              </w:rPr>
              <w:t>[1]</w:t>
            </w:r>
          </w:p>
        </w:tc>
        <w:tc>
          <w:tcPr>
            <w:tcW w:w="1958" w:type="dxa"/>
            <w:tcBorders>
              <w:right w:val="single" w:sz="8" w:space="0" w:color="auto"/>
            </w:tcBorders>
            <w:shd w:val="clear" w:color="auto" w:fill="auto"/>
            <w:vAlign w:val="bottom"/>
          </w:tcPr>
          <w:p w14:paraId="2C958600" w14:textId="77777777" w:rsidR="007818E3" w:rsidRPr="00E5565F" w:rsidRDefault="007818E3" w:rsidP="003930BD">
            <w:pPr>
              <w:spacing w:line="228" w:lineRule="exact"/>
              <w:ind w:left="100"/>
              <w:rPr>
                <w:rFonts w:eastAsia="Arial"/>
                <w:b/>
                <w:sz w:val="24"/>
                <w:szCs w:val="24"/>
              </w:rPr>
            </w:pPr>
            <w:r w:rsidRPr="00E5565F">
              <w:rPr>
                <w:rFonts w:eastAsia="Arial"/>
                <w:b/>
                <w:sz w:val="24"/>
                <w:szCs w:val="24"/>
              </w:rPr>
              <w:t>External Hydrant</w:t>
            </w:r>
          </w:p>
        </w:tc>
        <w:tc>
          <w:tcPr>
            <w:tcW w:w="619" w:type="dxa"/>
            <w:tcBorders>
              <w:right w:val="single" w:sz="8" w:space="0" w:color="auto"/>
            </w:tcBorders>
            <w:shd w:val="clear" w:color="auto" w:fill="auto"/>
            <w:vAlign w:val="bottom"/>
          </w:tcPr>
          <w:p w14:paraId="7F427CBF" w14:textId="77777777" w:rsidR="007818E3" w:rsidRPr="00E5565F" w:rsidRDefault="007818E3" w:rsidP="003930BD">
            <w:pPr>
              <w:spacing w:line="228" w:lineRule="exact"/>
              <w:ind w:left="100"/>
              <w:rPr>
                <w:rFonts w:eastAsia="Arial"/>
                <w:sz w:val="24"/>
                <w:szCs w:val="24"/>
              </w:rPr>
            </w:pPr>
            <w:r w:rsidRPr="00E5565F">
              <w:rPr>
                <w:rFonts w:eastAsia="Arial"/>
                <w:sz w:val="24"/>
                <w:szCs w:val="24"/>
              </w:rPr>
              <w:t>(i)</w:t>
            </w:r>
          </w:p>
        </w:tc>
        <w:tc>
          <w:tcPr>
            <w:tcW w:w="5594" w:type="dxa"/>
            <w:gridSpan w:val="2"/>
            <w:tcBorders>
              <w:right w:val="single" w:sz="8" w:space="0" w:color="auto"/>
            </w:tcBorders>
            <w:shd w:val="clear" w:color="auto" w:fill="auto"/>
            <w:vAlign w:val="bottom"/>
          </w:tcPr>
          <w:p w14:paraId="34B8A7EB" w14:textId="77777777" w:rsidR="007818E3" w:rsidRPr="00E5565F" w:rsidRDefault="007818E3" w:rsidP="003930BD">
            <w:pPr>
              <w:spacing w:line="228" w:lineRule="exact"/>
              <w:ind w:left="100"/>
              <w:rPr>
                <w:rFonts w:eastAsia="Arial"/>
                <w:sz w:val="24"/>
                <w:szCs w:val="24"/>
              </w:rPr>
            </w:pPr>
            <w:r w:rsidRPr="00E5565F">
              <w:rPr>
                <w:rFonts w:eastAsia="Arial"/>
                <w:sz w:val="24"/>
                <w:szCs w:val="24"/>
              </w:rPr>
              <w:t>Outlet to be angled towards ground with instantaneous</w:t>
            </w:r>
          </w:p>
        </w:tc>
        <w:tc>
          <w:tcPr>
            <w:tcW w:w="30" w:type="dxa"/>
            <w:shd w:val="clear" w:color="auto" w:fill="auto"/>
            <w:vAlign w:val="bottom"/>
          </w:tcPr>
          <w:p w14:paraId="2B0EB804" w14:textId="77777777" w:rsidR="007818E3" w:rsidRPr="00E5565F" w:rsidRDefault="007818E3" w:rsidP="003930BD">
            <w:pPr>
              <w:spacing w:line="0" w:lineRule="atLeast"/>
              <w:rPr>
                <w:rFonts w:eastAsia="Times New Roman"/>
                <w:sz w:val="24"/>
                <w:szCs w:val="24"/>
              </w:rPr>
            </w:pPr>
          </w:p>
        </w:tc>
      </w:tr>
      <w:tr w:rsidR="00E5565F" w:rsidRPr="00E5565F" w14:paraId="4C3D1A81" w14:textId="77777777" w:rsidTr="00E952B1">
        <w:trPr>
          <w:trHeight w:val="253"/>
        </w:trPr>
        <w:tc>
          <w:tcPr>
            <w:tcW w:w="80" w:type="dxa"/>
            <w:tcBorders>
              <w:left w:val="single" w:sz="8" w:space="0" w:color="auto"/>
            </w:tcBorders>
            <w:shd w:val="clear" w:color="auto" w:fill="auto"/>
            <w:vAlign w:val="bottom"/>
          </w:tcPr>
          <w:p w14:paraId="603D0765"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20518D61"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73A973FD" w14:textId="77777777" w:rsidR="007818E3" w:rsidRPr="00E5565F" w:rsidRDefault="007818E3" w:rsidP="003930BD">
            <w:pPr>
              <w:spacing w:line="0" w:lineRule="atLeast"/>
              <w:rPr>
                <w:rFonts w:eastAsia="Times New Roman"/>
                <w:sz w:val="24"/>
                <w:szCs w:val="24"/>
              </w:rPr>
            </w:pPr>
          </w:p>
        </w:tc>
        <w:tc>
          <w:tcPr>
            <w:tcW w:w="619" w:type="dxa"/>
            <w:tcBorders>
              <w:right w:val="single" w:sz="8" w:space="0" w:color="auto"/>
            </w:tcBorders>
            <w:shd w:val="clear" w:color="auto" w:fill="auto"/>
            <w:vAlign w:val="bottom"/>
          </w:tcPr>
          <w:p w14:paraId="46D3A220" w14:textId="77777777" w:rsidR="007818E3" w:rsidRPr="00E5565F" w:rsidRDefault="007818E3" w:rsidP="003930BD">
            <w:pPr>
              <w:spacing w:line="0" w:lineRule="atLeast"/>
              <w:rPr>
                <w:rFonts w:eastAsia="Times New Roman"/>
                <w:sz w:val="24"/>
                <w:szCs w:val="24"/>
              </w:rPr>
            </w:pPr>
          </w:p>
        </w:tc>
        <w:tc>
          <w:tcPr>
            <w:tcW w:w="5594" w:type="dxa"/>
            <w:gridSpan w:val="2"/>
            <w:tcBorders>
              <w:right w:val="single" w:sz="8" w:space="0" w:color="auto"/>
            </w:tcBorders>
            <w:shd w:val="clear" w:color="auto" w:fill="auto"/>
            <w:vAlign w:val="bottom"/>
          </w:tcPr>
          <w:p w14:paraId="3FFF9126" w14:textId="77777777" w:rsidR="007818E3" w:rsidRPr="00E5565F" w:rsidRDefault="007818E3" w:rsidP="003930BD">
            <w:pPr>
              <w:spacing w:line="0" w:lineRule="atLeast"/>
              <w:ind w:left="100"/>
              <w:rPr>
                <w:rFonts w:eastAsia="Arial"/>
                <w:sz w:val="24"/>
                <w:szCs w:val="24"/>
              </w:rPr>
            </w:pPr>
            <w:r w:rsidRPr="00E5565F">
              <w:rPr>
                <w:rFonts w:eastAsia="Arial"/>
                <w:sz w:val="24"/>
                <w:szCs w:val="24"/>
              </w:rPr>
              <w:t>spring lock type female coupling of 63 mm dia. for</w:t>
            </w:r>
          </w:p>
        </w:tc>
        <w:tc>
          <w:tcPr>
            <w:tcW w:w="30" w:type="dxa"/>
            <w:shd w:val="clear" w:color="auto" w:fill="auto"/>
            <w:vAlign w:val="bottom"/>
          </w:tcPr>
          <w:p w14:paraId="4A702B62" w14:textId="77777777" w:rsidR="007818E3" w:rsidRPr="00E5565F" w:rsidRDefault="007818E3" w:rsidP="003930BD">
            <w:pPr>
              <w:spacing w:line="0" w:lineRule="atLeast"/>
              <w:rPr>
                <w:rFonts w:eastAsia="Times New Roman"/>
                <w:sz w:val="24"/>
                <w:szCs w:val="24"/>
              </w:rPr>
            </w:pPr>
          </w:p>
        </w:tc>
      </w:tr>
      <w:tr w:rsidR="00E5565F" w:rsidRPr="00E5565F" w14:paraId="428BBA0E" w14:textId="77777777" w:rsidTr="00E952B1">
        <w:trPr>
          <w:trHeight w:val="267"/>
        </w:trPr>
        <w:tc>
          <w:tcPr>
            <w:tcW w:w="80" w:type="dxa"/>
            <w:tcBorders>
              <w:left w:val="single" w:sz="8" w:space="0" w:color="auto"/>
            </w:tcBorders>
            <w:shd w:val="clear" w:color="auto" w:fill="auto"/>
            <w:vAlign w:val="bottom"/>
          </w:tcPr>
          <w:p w14:paraId="5F2EA0C7"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1ADACAF0"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56A80817" w14:textId="77777777" w:rsidR="007818E3" w:rsidRPr="00E5565F" w:rsidRDefault="007818E3" w:rsidP="003930BD">
            <w:pPr>
              <w:spacing w:line="0" w:lineRule="atLeast"/>
              <w:rPr>
                <w:rFonts w:eastAsia="Times New Roman"/>
                <w:sz w:val="24"/>
                <w:szCs w:val="24"/>
              </w:rPr>
            </w:pPr>
          </w:p>
        </w:tc>
        <w:tc>
          <w:tcPr>
            <w:tcW w:w="619" w:type="dxa"/>
            <w:tcBorders>
              <w:bottom w:val="single" w:sz="8" w:space="0" w:color="auto"/>
              <w:right w:val="single" w:sz="8" w:space="0" w:color="auto"/>
            </w:tcBorders>
            <w:shd w:val="clear" w:color="auto" w:fill="auto"/>
            <w:vAlign w:val="bottom"/>
          </w:tcPr>
          <w:p w14:paraId="074B4F53" w14:textId="77777777" w:rsidR="007818E3" w:rsidRPr="00E5565F" w:rsidRDefault="007818E3" w:rsidP="003930BD">
            <w:pPr>
              <w:spacing w:line="0" w:lineRule="atLeast"/>
              <w:rPr>
                <w:rFonts w:eastAsia="Times New Roman"/>
                <w:sz w:val="24"/>
                <w:szCs w:val="24"/>
              </w:rPr>
            </w:pPr>
          </w:p>
        </w:tc>
        <w:tc>
          <w:tcPr>
            <w:tcW w:w="5594" w:type="dxa"/>
            <w:gridSpan w:val="2"/>
            <w:tcBorders>
              <w:bottom w:val="single" w:sz="8" w:space="0" w:color="auto"/>
              <w:right w:val="single" w:sz="8" w:space="0" w:color="auto"/>
            </w:tcBorders>
            <w:shd w:val="clear" w:color="auto" w:fill="auto"/>
            <w:vAlign w:val="bottom"/>
          </w:tcPr>
          <w:p w14:paraId="6F2EC504" w14:textId="77777777" w:rsidR="007818E3" w:rsidRPr="00E5565F" w:rsidRDefault="007818E3" w:rsidP="003930BD">
            <w:pPr>
              <w:spacing w:line="0" w:lineRule="atLeast"/>
              <w:ind w:left="100"/>
              <w:rPr>
                <w:rFonts w:eastAsia="Arial"/>
                <w:sz w:val="24"/>
                <w:szCs w:val="24"/>
              </w:rPr>
            </w:pPr>
            <w:r w:rsidRPr="00E5565F">
              <w:rPr>
                <w:rFonts w:eastAsia="Arial"/>
                <w:sz w:val="24"/>
                <w:szCs w:val="24"/>
              </w:rPr>
              <w:t>connecting to hose pipe</w:t>
            </w:r>
          </w:p>
        </w:tc>
        <w:tc>
          <w:tcPr>
            <w:tcW w:w="30" w:type="dxa"/>
            <w:shd w:val="clear" w:color="auto" w:fill="auto"/>
            <w:vAlign w:val="bottom"/>
          </w:tcPr>
          <w:p w14:paraId="70492E8D" w14:textId="77777777" w:rsidR="007818E3" w:rsidRPr="00E5565F" w:rsidRDefault="007818E3" w:rsidP="003930BD">
            <w:pPr>
              <w:spacing w:line="0" w:lineRule="atLeast"/>
              <w:rPr>
                <w:rFonts w:eastAsia="Times New Roman"/>
                <w:sz w:val="24"/>
                <w:szCs w:val="24"/>
              </w:rPr>
            </w:pPr>
          </w:p>
        </w:tc>
      </w:tr>
      <w:tr w:rsidR="00E5565F" w:rsidRPr="00E5565F" w14:paraId="2D7A5298" w14:textId="77777777" w:rsidTr="00E952B1">
        <w:trPr>
          <w:trHeight w:val="256"/>
        </w:trPr>
        <w:tc>
          <w:tcPr>
            <w:tcW w:w="80" w:type="dxa"/>
            <w:tcBorders>
              <w:left w:val="single" w:sz="8" w:space="0" w:color="auto"/>
            </w:tcBorders>
            <w:shd w:val="clear" w:color="auto" w:fill="auto"/>
            <w:vAlign w:val="bottom"/>
          </w:tcPr>
          <w:p w14:paraId="056D750B"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532FE530"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6F783322" w14:textId="77777777" w:rsidR="007818E3" w:rsidRPr="00E5565F" w:rsidRDefault="007818E3" w:rsidP="003930BD">
            <w:pPr>
              <w:spacing w:line="0" w:lineRule="atLeast"/>
              <w:rPr>
                <w:rFonts w:eastAsia="Times New Roman"/>
                <w:sz w:val="24"/>
                <w:szCs w:val="24"/>
              </w:rPr>
            </w:pPr>
          </w:p>
        </w:tc>
        <w:tc>
          <w:tcPr>
            <w:tcW w:w="619" w:type="dxa"/>
            <w:tcBorders>
              <w:right w:val="single" w:sz="8" w:space="0" w:color="auto"/>
            </w:tcBorders>
            <w:shd w:val="clear" w:color="auto" w:fill="auto"/>
            <w:vAlign w:val="bottom"/>
          </w:tcPr>
          <w:p w14:paraId="714E913D" w14:textId="77777777" w:rsidR="007818E3" w:rsidRPr="00E5565F" w:rsidRDefault="007818E3" w:rsidP="003930BD">
            <w:pPr>
              <w:spacing w:line="0" w:lineRule="atLeast"/>
              <w:ind w:left="100"/>
              <w:rPr>
                <w:rFonts w:eastAsia="Arial"/>
                <w:sz w:val="24"/>
                <w:szCs w:val="24"/>
              </w:rPr>
            </w:pPr>
            <w:r w:rsidRPr="00E5565F">
              <w:rPr>
                <w:rFonts w:eastAsia="Arial"/>
                <w:sz w:val="24"/>
                <w:szCs w:val="24"/>
              </w:rPr>
              <w:t>(ii)</w:t>
            </w:r>
          </w:p>
        </w:tc>
        <w:tc>
          <w:tcPr>
            <w:tcW w:w="5594" w:type="dxa"/>
            <w:gridSpan w:val="2"/>
            <w:tcBorders>
              <w:right w:val="single" w:sz="8" w:space="0" w:color="auto"/>
            </w:tcBorders>
            <w:shd w:val="clear" w:color="auto" w:fill="auto"/>
            <w:vAlign w:val="bottom"/>
          </w:tcPr>
          <w:p w14:paraId="6E26D4F5" w14:textId="77777777" w:rsidR="007818E3" w:rsidRPr="00E5565F" w:rsidRDefault="007818E3" w:rsidP="003930BD">
            <w:pPr>
              <w:spacing w:line="0" w:lineRule="atLeast"/>
              <w:ind w:left="100"/>
              <w:rPr>
                <w:rFonts w:eastAsia="Arial"/>
                <w:sz w:val="24"/>
                <w:szCs w:val="24"/>
              </w:rPr>
            </w:pPr>
            <w:r w:rsidRPr="00E5565F">
              <w:rPr>
                <w:rFonts w:eastAsia="Arial"/>
                <w:sz w:val="24"/>
                <w:szCs w:val="24"/>
              </w:rPr>
              <w:t>Hydrant outlets situated 1 m. above ground level</w:t>
            </w:r>
          </w:p>
        </w:tc>
        <w:tc>
          <w:tcPr>
            <w:tcW w:w="30" w:type="dxa"/>
            <w:shd w:val="clear" w:color="auto" w:fill="auto"/>
            <w:vAlign w:val="bottom"/>
          </w:tcPr>
          <w:p w14:paraId="62C4A853" w14:textId="77777777" w:rsidR="007818E3" w:rsidRPr="00E5565F" w:rsidRDefault="007818E3" w:rsidP="003930BD">
            <w:pPr>
              <w:spacing w:line="0" w:lineRule="atLeast"/>
              <w:rPr>
                <w:rFonts w:eastAsia="Times New Roman"/>
                <w:sz w:val="24"/>
                <w:szCs w:val="24"/>
              </w:rPr>
            </w:pPr>
          </w:p>
        </w:tc>
      </w:tr>
      <w:tr w:rsidR="00E5565F" w:rsidRPr="00E5565F" w14:paraId="59C3B0A0" w14:textId="77777777" w:rsidTr="00E952B1">
        <w:trPr>
          <w:trHeight w:val="242"/>
        </w:trPr>
        <w:tc>
          <w:tcPr>
            <w:tcW w:w="80" w:type="dxa"/>
            <w:tcBorders>
              <w:left w:val="single" w:sz="8" w:space="0" w:color="auto"/>
            </w:tcBorders>
            <w:shd w:val="clear" w:color="auto" w:fill="auto"/>
            <w:vAlign w:val="bottom"/>
          </w:tcPr>
          <w:p w14:paraId="48BF4DE9"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6E1CC26D"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605BC72E" w14:textId="77777777" w:rsidR="007818E3" w:rsidRPr="00E5565F" w:rsidRDefault="007818E3" w:rsidP="003930BD">
            <w:pPr>
              <w:spacing w:line="0" w:lineRule="atLeast"/>
              <w:rPr>
                <w:rFonts w:eastAsia="Times New Roman"/>
                <w:sz w:val="24"/>
                <w:szCs w:val="24"/>
              </w:rPr>
            </w:pPr>
          </w:p>
        </w:tc>
        <w:tc>
          <w:tcPr>
            <w:tcW w:w="619" w:type="dxa"/>
            <w:tcBorders>
              <w:bottom w:val="single" w:sz="8" w:space="0" w:color="auto"/>
              <w:right w:val="single" w:sz="8" w:space="0" w:color="auto"/>
            </w:tcBorders>
            <w:shd w:val="clear" w:color="auto" w:fill="auto"/>
            <w:vAlign w:val="bottom"/>
          </w:tcPr>
          <w:p w14:paraId="3BF52C04" w14:textId="77777777" w:rsidR="007818E3" w:rsidRPr="00E5565F" w:rsidRDefault="007818E3" w:rsidP="003930BD">
            <w:pPr>
              <w:spacing w:line="0" w:lineRule="atLeast"/>
              <w:rPr>
                <w:rFonts w:eastAsia="Times New Roman"/>
                <w:sz w:val="24"/>
                <w:szCs w:val="24"/>
              </w:rPr>
            </w:pPr>
          </w:p>
        </w:tc>
        <w:tc>
          <w:tcPr>
            <w:tcW w:w="5594" w:type="dxa"/>
            <w:gridSpan w:val="2"/>
            <w:tcBorders>
              <w:bottom w:val="single" w:sz="8" w:space="0" w:color="auto"/>
              <w:right w:val="single" w:sz="8" w:space="0" w:color="auto"/>
            </w:tcBorders>
            <w:shd w:val="clear" w:color="auto" w:fill="auto"/>
            <w:vAlign w:val="bottom"/>
          </w:tcPr>
          <w:p w14:paraId="47A67C68" w14:textId="77777777" w:rsidR="007818E3" w:rsidRPr="00E5565F" w:rsidRDefault="007818E3" w:rsidP="003930BD">
            <w:pPr>
              <w:spacing w:line="0" w:lineRule="atLeast"/>
              <w:rPr>
                <w:rFonts w:eastAsia="Times New Roman"/>
                <w:sz w:val="24"/>
                <w:szCs w:val="24"/>
              </w:rPr>
            </w:pPr>
          </w:p>
        </w:tc>
        <w:tc>
          <w:tcPr>
            <w:tcW w:w="30" w:type="dxa"/>
            <w:shd w:val="clear" w:color="auto" w:fill="auto"/>
            <w:vAlign w:val="bottom"/>
          </w:tcPr>
          <w:p w14:paraId="58FF6B49" w14:textId="77777777" w:rsidR="007818E3" w:rsidRPr="00E5565F" w:rsidRDefault="007818E3" w:rsidP="003930BD">
            <w:pPr>
              <w:spacing w:line="0" w:lineRule="atLeast"/>
              <w:rPr>
                <w:rFonts w:eastAsia="Times New Roman"/>
                <w:sz w:val="24"/>
                <w:szCs w:val="24"/>
              </w:rPr>
            </w:pPr>
          </w:p>
        </w:tc>
      </w:tr>
      <w:tr w:rsidR="00E5565F" w:rsidRPr="00E5565F" w14:paraId="7330FB7E" w14:textId="77777777" w:rsidTr="00E952B1">
        <w:trPr>
          <w:trHeight w:val="227"/>
        </w:trPr>
        <w:tc>
          <w:tcPr>
            <w:tcW w:w="80" w:type="dxa"/>
            <w:tcBorders>
              <w:left w:val="single" w:sz="8" w:space="0" w:color="auto"/>
            </w:tcBorders>
            <w:shd w:val="clear" w:color="auto" w:fill="auto"/>
            <w:vAlign w:val="bottom"/>
          </w:tcPr>
          <w:p w14:paraId="435BD38D"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34CF9181"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1A0DCE11" w14:textId="77777777" w:rsidR="007818E3" w:rsidRPr="00E5565F" w:rsidRDefault="007818E3" w:rsidP="003930BD">
            <w:pPr>
              <w:spacing w:line="0" w:lineRule="atLeast"/>
              <w:rPr>
                <w:rFonts w:eastAsia="Times New Roman"/>
                <w:sz w:val="24"/>
                <w:szCs w:val="24"/>
              </w:rPr>
            </w:pPr>
          </w:p>
        </w:tc>
        <w:tc>
          <w:tcPr>
            <w:tcW w:w="619" w:type="dxa"/>
            <w:tcBorders>
              <w:right w:val="single" w:sz="8" w:space="0" w:color="auto"/>
            </w:tcBorders>
            <w:shd w:val="clear" w:color="auto" w:fill="auto"/>
            <w:vAlign w:val="bottom"/>
          </w:tcPr>
          <w:p w14:paraId="1EA7319A" w14:textId="77777777" w:rsidR="007818E3" w:rsidRPr="00E5565F" w:rsidRDefault="007818E3" w:rsidP="003930BD">
            <w:pPr>
              <w:spacing w:line="228" w:lineRule="exact"/>
              <w:ind w:left="100"/>
              <w:rPr>
                <w:rFonts w:eastAsia="Arial"/>
                <w:sz w:val="24"/>
                <w:szCs w:val="24"/>
              </w:rPr>
            </w:pPr>
            <w:r w:rsidRPr="00E5565F">
              <w:rPr>
                <w:rFonts w:eastAsia="Arial"/>
                <w:sz w:val="24"/>
                <w:szCs w:val="24"/>
              </w:rPr>
              <w:t>(iii)</w:t>
            </w:r>
          </w:p>
        </w:tc>
        <w:tc>
          <w:tcPr>
            <w:tcW w:w="5594" w:type="dxa"/>
            <w:gridSpan w:val="2"/>
            <w:tcBorders>
              <w:right w:val="single" w:sz="8" w:space="0" w:color="auto"/>
            </w:tcBorders>
            <w:shd w:val="clear" w:color="auto" w:fill="auto"/>
            <w:vAlign w:val="bottom"/>
          </w:tcPr>
          <w:p w14:paraId="0F26A91B" w14:textId="77777777" w:rsidR="007818E3" w:rsidRPr="00E5565F" w:rsidRDefault="007818E3" w:rsidP="003930BD">
            <w:pPr>
              <w:spacing w:line="228" w:lineRule="exact"/>
              <w:ind w:left="100"/>
              <w:rPr>
                <w:rFonts w:eastAsia="Arial"/>
                <w:sz w:val="24"/>
                <w:szCs w:val="24"/>
              </w:rPr>
            </w:pPr>
            <w:r w:rsidRPr="00E5565F">
              <w:rPr>
                <w:rFonts w:eastAsia="Arial"/>
                <w:sz w:val="24"/>
                <w:szCs w:val="24"/>
              </w:rPr>
              <w:t>Hydrant heads positioned at distances not less than 2</w:t>
            </w:r>
          </w:p>
        </w:tc>
        <w:tc>
          <w:tcPr>
            <w:tcW w:w="30" w:type="dxa"/>
            <w:shd w:val="clear" w:color="auto" w:fill="auto"/>
            <w:vAlign w:val="bottom"/>
          </w:tcPr>
          <w:p w14:paraId="59322136" w14:textId="77777777" w:rsidR="007818E3" w:rsidRPr="00E5565F" w:rsidRDefault="007818E3" w:rsidP="003930BD">
            <w:pPr>
              <w:spacing w:line="0" w:lineRule="atLeast"/>
              <w:rPr>
                <w:rFonts w:eastAsia="Times New Roman"/>
                <w:sz w:val="24"/>
                <w:szCs w:val="24"/>
              </w:rPr>
            </w:pPr>
          </w:p>
        </w:tc>
      </w:tr>
      <w:tr w:rsidR="00E5565F" w:rsidRPr="00E5565F" w14:paraId="62B160B2" w14:textId="77777777" w:rsidTr="00E952B1">
        <w:trPr>
          <w:trHeight w:val="264"/>
        </w:trPr>
        <w:tc>
          <w:tcPr>
            <w:tcW w:w="80" w:type="dxa"/>
            <w:tcBorders>
              <w:left w:val="single" w:sz="8" w:space="0" w:color="auto"/>
            </w:tcBorders>
            <w:shd w:val="clear" w:color="auto" w:fill="auto"/>
            <w:vAlign w:val="bottom"/>
          </w:tcPr>
          <w:p w14:paraId="392CF9AC"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0D7320B7"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14BACF2B" w14:textId="77777777" w:rsidR="007818E3" w:rsidRPr="00E5565F" w:rsidRDefault="007818E3" w:rsidP="003930BD">
            <w:pPr>
              <w:spacing w:line="0" w:lineRule="atLeast"/>
              <w:rPr>
                <w:rFonts w:eastAsia="Times New Roman"/>
                <w:sz w:val="24"/>
                <w:szCs w:val="24"/>
              </w:rPr>
            </w:pPr>
          </w:p>
        </w:tc>
        <w:tc>
          <w:tcPr>
            <w:tcW w:w="619" w:type="dxa"/>
            <w:tcBorders>
              <w:right w:val="single" w:sz="8" w:space="0" w:color="auto"/>
            </w:tcBorders>
            <w:shd w:val="clear" w:color="auto" w:fill="auto"/>
            <w:vAlign w:val="bottom"/>
          </w:tcPr>
          <w:p w14:paraId="5DAA716C" w14:textId="77777777" w:rsidR="007818E3" w:rsidRPr="00E5565F" w:rsidRDefault="007818E3" w:rsidP="003930BD">
            <w:pPr>
              <w:spacing w:line="0" w:lineRule="atLeast"/>
              <w:rPr>
                <w:rFonts w:eastAsia="Times New Roman"/>
                <w:sz w:val="24"/>
                <w:szCs w:val="24"/>
              </w:rPr>
            </w:pPr>
          </w:p>
        </w:tc>
        <w:tc>
          <w:tcPr>
            <w:tcW w:w="5594" w:type="dxa"/>
            <w:gridSpan w:val="2"/>
            <w:tcBorders>
              <w:right w:val="single" w:sz="8" w:space="0" w:color="auto"/>
            </w:tcBorders>
            <w:shd w:val="clear" w:color="auto" w:fill="auto"/>
            <w:vAlign w:val="bottom"/>
          </w:tcPr>
          <w:p w14:paraId="6ECE1D0A" w14:textId="7C762AFD" w:rsidR="007818E3" w:rsidRPr="00E5565F" w:rsidRDefault="007818E3" w:rsidP="003930BD">
            <w:pPr>
              <w:spacing w:line="0" w:lineRule="atLeast"/>
              <w:ind w:left="100"/>
              <w:rPr>
                <w:rFonts w:eastAsia="Arial"/>
                <w:sz w:val="24"/>
                <w:szCs w:val="24"/>
              </w:rPr>
            </w:pPr>
            <w:r w:rsidRPr="00E5565F">
              <w:rPr>
                <w:rFonts w:eastAsia="Arial"/>
                <w:sz w:val="24"/>
                <w:szCs w:val="24"/>
              </w:rPr>
              <w:t>m from the face of the building</w:t>
            </w:r>
            <w:r w:rsidR="00CE2981" w:rsidRPr="00E5565F">
              <w:rPr>
                <w:rFonts w:eastAsia="Arial"/>
                <w:sz w:val="24"/>
                <w:szCs w:val="24"/>
              </w:rPr>
              <w:t>.</w:t>
            </w:r>
          </w:p>
        </w:tc>
        <w:tc>
          <w:tcPr>
            <w:tcW w:w="30" w:type="dxa"/>
            <w:shd w:val="clear" w:color="auto" w:fill="auto"/>
            <w:vAlign w:val="bottom"/>
          </w:tcPr>
          <w:p w14:paraId="743CFC8B" w14:textId="77777777" w:rsidR="007818E3" w:rsidRPr="00E5565F" w:rsidRDefault="007818E3" w:rsidP="003930BD">
            <w:pPr>
              <w:spacing w:line="0" w:lineRule="atLeast"/>
              <w:rPr>
                <w:rFonts w:eastAsia="Times New Roman"/>
                <w:sz w:val="24"/>
                <w:szCs w:val="24"/>
              </w:rPr>
            </w:pPr>
          </w:p>
        </w:tc>
      </w:tr>
      <w:tr w:rsidR="00E5565F" w:rsidRPr="00E5565F" w14:paraId="32356973" w14:textId="77777777" w:rsidTr="00E952B1">
        <w:trPr>
          <w:trHeight w:val="258"/>
        </w:trPr>
        <w:tc>
          <w:tcPr>
            <w:tcW w:w="80" w:type="dxa"/>
            <w:tcBorders>
              <w:left w:val="single" w:sz="8" w:space="0" w:color="auto"/>
            </w:tcBorders>
            <w:shd w:val="clear" w:color="auto" w:fill="auto"/>
            <w:vAlign w:val="bottom"/>
          </w:tcPr>
          <w:p w14:paraId="49D784C6"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6C0D8049"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5CFF60FC" w14:textId="77777777" w:rsidR="007818E3" w:rsidRPr="00E5565F" w:rsidRDefault="007818E3" w:rsidP="003930BD">
            <w:pPr>
              <w:spacing w:line="0" w:lineRule="atLeast"/>
              <w:rPr>
                <w:rFonts w:eastAsia="Times New Roman"/>
                <w:sz w:val="24"/>
                <w:szCs w:val="24"/>
              </w:rPr>
            </w:pPr>
          </w:p>
        </w:tc>
        <w:tc>
          <w:tcPr>
            <w:tcW w:w="619" w:type="dxa"/>
            <w:tcBorders>
              <w:bottom w:val="single" w:sz="8" w:space="0" w:color="auto"/>
              <w:right w:val="single" w:sz="8" w:space="0" w:color="auto"/>
            </w:tcBorders>
            <w:shd w:val="clear" w:color="auto" w:fill="auto"/>
            <w:vAlign w:val="bottom"/>
          </w:tcPr>
          <w:p w14:paraId="4C38961D" w14:textId="77777777" w:rsidR="007818E3" w:rsidRPr="00E5565F" w:rsidRDefault="007818E3" w:rsidP="003930BD">
            <w:pPr>
              <w:spacing w:line="0" w:lineRule="atLeast"/>
              <w:rPr>
                <w:rFonts w:eastAsia="Times New Roman"/>
                <w:sz w:val="24"/>
                <w:szCs w:val="24"/>
              </w:rPr>
            </w:pPr>
          </w:p>
        </w:tc>
        <w:tc>
          <w:tcPr>
            <w:tcW w:w="5594" w:type="dxa"/>
            <w:gridSpan w:val="2"/>
            <w:tcBorders>
              <w:bottom w:val="single" w:sz="8" w:space="0" w:color="auto"/>
              <w:right w:val="single" w:sz="8" w:space="0" w:color="auto"/>
            </w:tcBorders>
            <w:shd w:val="clear" w:color="auto" w:fill="auto"/>
            <w:vAlign w:val="bottom"/>
          </w:tcPr>
          <w:p w14:paraId="31E3A5F6" w14:textId="77777777" w:rsidR="007818E3" w:rsidRPr="00E5565F" w:rsidRDefault="007818E3" w:rsidP="003930BD">
            <w:pPr>
              <w:spacing w:line="0" w:lineRule="atLeast"/>
              <w:rPr>
                <w:rFonts w:eastAsia="Times New Roman"/>
                <w:sz w:val="24"/>
                <w:szCs w:val="24"/>
              </w:rPr>
            </w:pPr>
          </w:p>
        </w:tc>
        <w:tc>
          <w:tcPr>
            <w:tcW w:w="30" w:type="dxa"/>
            <w:shd w:val="clear" w:color="auto" w:fill="auto"/>
            <w:vAlign w:val="bottom"/>
          </w:tcPr>
          <w:p w14:paraId="05629687" w14:textId="77777777" w:rsidR="007818E3" w:rsidRPr="00E5565F" w:rsidRDefault="007818E3" w:rsidP="003930BD">
            <w:pPr>
              <w:spacing w:line="0" w:lineRule="atLeast"/>
              <w:rPr>
                <w:rFonts w:eastAsia="Times New Roman"/>
                <w:sz w:val="24"/>
                <w:szCs w:val="24"/>
              </w:rPr>
            </w:pPr>
          </w:p>
        </w:tc>
      </w:tr>
      <w:tr w:rsidR="00E5565F" w:rsidRPr="00E5565F" w14:paraId="7ECC6D77" w14:textId="77777777" w:rsidTr="00E952B1">
        <w:trPr>
          <w:trHeight w:val="227"/>
        </w:trPr>
        <w:tc>
          <w:tcPr>
            <w:tcW w:w="80" w:type="dxa"/>
            <w:tcBorders>
              <w:left w:val="single" w:sz="8" w:space="0" w:color="auto"/>
            </w:tcBorders>
            <w:shd w:val="clear" w:color="auto" w:fill="auto"/>
            <w:vAlign w:val="bottom"/>
          </w:tcPr>
          <w:p w14:paraId="461B214A"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19D8FCC9"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346669E3" w14:textId="77777777" w:rsidR="007818E3" w:rsidRPr="00E5565F" w:rsidRDefault="007818E3" w:rsidP="003930BD">
            <w:pPr>
              <w:spacing w:line="0" w:lineRule="atLeast"/>
              <w:rPr>
                <w:rFonts w:eastAsia="Times New Roman"/>
                <w:sz w:val="24"/>
                <w:szCs w:val="24"/>
              </w:rPr>
            </w:pPr>
          </w:p>
        </w:tc>
        <w:tc>
          <w:tcPr>
            <w:tcW w:w="619" w:type="dxa"/>
            <w:tcBorders>
              <w:right w:val="single" w:sz="8" w:space="0" w:color="auto"/>
            </w:tcBorders>
            <w:shd w:val="clear" w:color="auto" w:fill="auto"/>
            <w:vAlign w:val="bottom"/>
          </w:tcPr>
          <w:p w14:paraId="57F8EC26" w14:textId="77777777" w:rsidR="007818E3" w:rsidRPr="00E5565F" w:rsidRDefault="007818E3" w:rsidP="003930BD">
            <w:pPr>
              <w:spacing w:line="228" w:lineRule="exact"/>
              <w:ind w:left="100"/>
              <w:rPr>
                <w:rFonts w:eastAsia="Arial"/>
                <w:sz w:val="24"/>
                <w:szCs w:val="24"/>
              </w:rPr>
            </w:pPr>
            <w:r w:rsidRPr="00E5565F">
              <w:rPr>
                <w:rFonts w:eastAsia="Arial"/>
                <w:sz w:val="24"/>
                <w:szCs w:val="24"/>
              </w:rPr>
              <w:t>(iv)</w:t>
            </w:r>
          </w:p>
        </w:tc>
        <w:tc>
          <w:tcPr>
            <w:tcW w:w="5594" w:type="dxa"/>
            <w:gridSpan w:val="2"/>
            <w:tcBorders>
              <w:right w:val="single" w:sz="8" w:space="0" w:color="auto"/>
            </w:tcBorders>
            <w:shd w:val="clear" w:color="auto" w:fill="auto"/>
            <w:vAlign w:val="bottom"/>
          </w:tcPr>
          <w:p w14:paraId="038860F9" w14:textId="77777777" w:rsidR="007818E3" w:rsidRPr="00E5565F" w:rsidRDefault="007818E3" w:rsidP="003930BD">
            <w:pPr>
              <w:spacing w:line="228" w:lineRule="exact"/>
              <w:ind w:left="100"/>
              <w:rPr>
                <w:rFonts w:eastAsia="Arial"/>
                <w:sz w:val="24"/>
                <w:szCs w:val="24"/>
              </w:rPr>
            </w:pPr>
            <w:r w:rsidRPr="00E5565F">
              <w:rPr>
                <w:rFonts w:eastAsia="Arial"/>
                <w:sz w:val="24"/>
                <w:szCs w:val="24"/>
              </w:rPr>
              <w:t>Two numbers 63 mm dia. 15 m long rubberized fabric</w:t>
            </w:r>
          </w:p>
        </w:tc>
        <w:tc>
          <w:tcPr>
            <w:tcW w:w="30" w:type="dxa"/>
            <w:shd w:val="clear" w:color="auto" w:fill="auto"/>
            <w:vAlign w:val="bottom"/>
          </w:tcPr>
          <w:p w14:paraId="21FCEAE7" w14:textId="77777777" w:rsidR="007818E3" w:rsidRPr="00E5565F" w:rsidRDefault="007818E3" w:rsidP="003930BD">
            <w:pPr>
              <w:spacing w:line="0" w:lineRule="atLeast"/>
              <w:rPr>
                <w:rFonts w:eastAsia="Times New Roman"/>
                <w:sz w:val="24"/>
                <w:szCs w:val="24"/>
              </w:rPr>
            </w:pPr>
          </w:p>
        </w:tc>
      </w:tr>
      <w:tr w:rsidR="00E5565F" w:rsidRPr="00E5565F" w14:paraId="480AC6BE" w14:textId="77777777" w:rsidTr="00E952B1">
        <w:trPr>
          <w:trHeight w:val="253"/>
        </w:trPr>
        <w:tc>
          <w:tcPr>
            <w:tcW w:w="80" w:type="dxa"/>
            <w:tcBorders>
              <w:left w:val="single" w:sz="8" w:space="0" w:color="auto"/>
            </w:tcBorders>
            <w:shd w:val="clear" w:color="auto" w:fill="auto"/>
            <w:vAlign w:val="bottom"/>
          </w:tcPr>
          <w:p w14:paraId="03906E5D"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56E68A46"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65538AE0" w14:textId="77777777" w:rsidR="007818E3" w:rsidRPr="00E5565F" w:rsidRDefault="007818E3" w:rsidP="003930BD">
            <w:pPr>
              <w:spacing w:line="0" w:lineRule="atLeast"/>
              <w:rPr>
                <w:rFonts w:eastAsia="Times New Roman"/>
                <w:sz w:val="24"/>
                <w:szCs w:val="24"/>
              </w:rPr>
            </w:pPr>
          </w:p>
        </w:tc>
        <w:tc>
          <w:tcPr>
            <w:tcW w:w="619" w:type="dxa"/>
            <w:tcBorders>
              <w:right w:val="single" w:sz="8" w:space="0" w:color="auto"/>
            </w:tcBorders>
            <w:shd w:val="clear" w:color="auto" w:fill="auto"/>
            <w:vAlign w:val="bottom"/>
          </w:tcPr>
          <w:p w14:paraId="51039F59" w14:textId="77777777" w:rsidR="007818E3" w:rsidRPr="00E5565F" w:rsidRDefault="007818E3" w:rsidP="003930BD">
            <w:pPr>
              <w:spacing w:line="0" w:lineRule="atLeast"/>
              <w:rPr>
                <w:rFonts w:eastAsia="Times New Roman"/>
                <w:sz w:val="24"/>
                <w:szCs w:val="24"/>
              </w:rPr>
            </w:pPr>
          </w:p>
        </w:tc>
        <w:tc>
          <w:tcPr>
            <w:tcW w:w="5594" w:type="dxa"/>
            <w:gridSpan w:val="2"/>
            <w:tcBorders>
              <w:right w:val="single" w:sz="8" w:space="0" w:color="auto"/>
            </w:tcBorders>
            <w:shd w:val="clear" w:color="auto" w:fill="auto"/>
            <w:vAlign w:val="bottom"/>
          </w:tcPr>
          <w:p w14:paraId="1304E95C" w14:textId="77777777" w:rsidR="007818E3" w:rsidRPr="00E5565F" w:rsidRDefault="007818E3" w:rsidP="003930BD">
            <w:pPr>
              <w:spacing w:line="0" w:lineRule="atLeast"/>
              <w:ind w:left="100"/>
              <w:rPr>
                <w:rFonts w:eastAsia="Arial"/>
                <w:sz w:val="24"/>
                <w:szCs w:val="24"/>
              </w:rPr>
            </w:pPr>
            <w:r w:rsidRPr="00E5565F">
              <w:rPr>
                <w:rFonts w:eastAsia="Arial"/>
                <w:sz w:val="24"/>
                <w:szCs w:val="24"/>
              </w:rPr>
              <w:t>lined  (RRL)  hose  pipe  with  male  and  female</w:t>
            </w:r>
          </w:p>
        </w:tc>
        <w:tc>
          <w:tcPr>
            <w:tcW w:w="30" w:type="dxa"/>
            <w:shd w:val="clear" w:color="auto" w:fill="auto"/>
            <w:vAlign w:val="bottom"/>
          </w:tcPr>
          <w:p w14:paraId="3E792199" w14:textId="77777777" w:rsidR="007818E3" w:rsidRPr="00E5565F" w:rsidRDefault="007818E3" w:rsidP="003930BD">
            <w:pPr>
              <w:spacing w:line="0" w:lineRule="atLeast"/>
              <w:rPr>
                <w:rFonts w:eastAsia="Times New Roman"/>
                <w:sz w:val="24"/>
                <w:szCs w:val="24"/>
              </w:rPr>
            </w:pPr>
          </w:p>
        </w:tc>
      </w:tr>
      <w:tr w:rsidR="00E5565F" w:rsidRPr="00E5565F" w14:paraId="31C8072E" w14:textId="77777777" w:rsidTr="00E952B1">
        <w:trPr>
          <w:trHeight w:val="253"/>
        </w:trPr>
        <w:tc>
          <w:tcPr>
            <w:tcW w:w="80" w:type="dxa"/>
            <w:tcBorders>
              <w:left w:val="single" w:sz="8" w:space="0" w:color="auto"/>
            </w:tcBorders>
            <w:shd w:val="clear" w:color="auto" w:fill="auto"/>
            <w:vAlign w:val="bottom"/>
          </w:tcPr>
          <w:p w14:paraId="607750E5"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5C675448"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03192800" w14:textId="77777777" w:rsidR="007818E3" w:rsidRPr="00E5565F" w:rsidRDefault="007818E3" w:rsidP="003930BD">
            <w:pPr>
              <w:spacing w:line="0" w:lineRule="atLeast"/>
              <w:rPr>
                <w:rFonts w:eastAsia="Times New Roman"/>
                <w:sz w:val="24"/>
                <w:szCs w:val="24"/>
              </w:rPr>
            </w:pPr>
          </w:p>
        </w:tc>
        <w:tc>
          <w:tcPr>
            <w:tcW w:w="619" w:type="dxa"/>
            <w:tcBorders>
              <w:right w:val="single" w:sz="8" w:space="0" w:color="auto"/>
            </w:tcBorders>
            <w:shd w:val="clear" w:color="auto" w:fill="auto"/>
            <w:vAlign w:val="bottom"/>
          </w:tcPr>
          <w:p w14:paraId="7720334E" w14:textId="77777777" w:rsidR="007818E3" w:rsidRPr="00E5565F" w:rsidRDefault="007818E3" w:rsidP="003930BD">
            <w:pPr>
              <w:spacing w:line="0" w:lineRule="atLeast"/>
              <w:rPr>
                <w:rFonts w:eastAsia="Times New Roman"/>
                <w:sz w:val="24"/>
                <w:szCs w:val="24"/>
              </w:rPr>
            </w:pPr>
          </w:p>
        </w:tc>
        <w:tc>
          <w:tcPr>
            <w:tcW w:w="5594" w:type="dxa"/>
            <w:gridSpan w:val="2"/>
            <w:tcBorders>
              <w:right w:val="single" w:sz="8" w:space="0" w:color="auto"/>
            </w:tcBorders>
            <w:shd w:val="clear" w:color="auto" w:fill="auto"/>
            <w:vAlign w:val="bottom"/>
          </w:tcPr>
          <w:p w14:paraId="295D3718" w14:textId="77777777" w:rsidR="007818E3" w:rsidRPr="00E5565F" w:rsidRDefault="007818E3" w:rsidP="003930BD">
            <w:pPr>
              <w:spacing w:line="0" w:lineRule="atLeast"/>
              <w:ind w:left="100"/>
              <w:rPr>
                <w:rFonts w:eastAsia="Arial"/>
                <w:sz w:val="24"/>
                <w:szCs w:val="24"/>
              </w:rPr>
            </w:pPr>
            <w:r w:rsidRPr="00E5565F">
              <w:rPr>
                <w:rFonts w:eastAsia="Arial"/>
                <w:sz w:val="24"/>
                <w:szCs w:val="24"/>
              </w:rPr>
              <w:t>instantaneous  type  couplings  machine  wound  with</w:t>
            </w:r>
          </w:p>
        </w:tc>
        <w:tc>
          <w:tcPr>
            <w:tcW w:w="30" w:type="dxa"/>
            <w:shd w:val="clear" w:color="auto" w:fill="auto"/>
            <w:vAlign w:val="bottom"/>
          </w:tcPr>
          <w:p w14:paraId="78175295" w14:textId="77777777" w:rsidR="007818E3" w:rsidRPr="00E5565F" w:rsidRDefault="007818E3" w:rsidP="003930BD">
            <w:pPr>
              <w:spacing w:line="0" w:lineRule="atLeast"/>
              <w:rPr>
                <w:rFonts w:eastAsia="Times New Roman"/>
                <w:sz w:val="24"/>
                <w:szCs w:val="24"/>
              </w:rPr>
            </w:pPr>
          </w:p>
        </w:tc>
      </w:tr>
      <w:tr w:rsidR="00E5565F" w:rsidRPr="00E5565F" w14:paraId="5474AC73" w14:textId="77777777" w:rsidTr="00E952B1">
        <w:trPr>
          <w:trHeight w:val="252"/>
        </w:trPr>
        <w:tc>
          <w:tcPr>
            <w:tcW w:w="80" w:type="dxa"/>
            <w:tcBorders>
              <w:left w:val="single" w:sz="8" w:space="0" w:color="auto"/>
            </w:tcBorders>
            <w:shd w:val="clear" w:color="auto" w:fill="auto"/>
            <w:vAlign w:val="bottom"/>
          </w:tcPr>
          <w:p w14:paraId="61C83CA9"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59CC0E23"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04474064" w14:textId="77777777" w:rsidR="007818E3" w:rsidRPr="00E5565F" w:rsidRDefault="007818E3" w:rsidP="003930BD">
            <w:pPr>
              <w:spacing w:line="0" w:lineRule="atLeast"/>
              <w:rPr>
                <w:rFonts w:eastAsia="Times New Roman"/>
                <w:sz w:val="24"/>
                <w:szCs w:val="24"/>
              </w:rPr>
            </w:pPr>
          </w:p>
        </w:tc>
        <w:tc>
          <w:tcPr>
            <w:tcW w:w="619" w:type="dxa"/>
            <w:tcBorders>
              <w:right w:val="single" w:sz="8" w:space="0" w:color="auto"/>
            </w:tcBorders>
            <w:shd w:val="clear" w:color="auto" w:fill="auto"/>
            <w:vAlign w:val="bottom"/>
          </w:tcPr>
          <w:p w14:paraId="3C7DF07B" w14:textId="77777777" w:rsidR="007818E3" w:rsidRPr="00E5565F" w:rsidRDefault="007818E3" w:rsidP="003930BD">
            <w:pPr>
              <w:spacing w:line="0" w:lineRule="atLeast"/>
              <w:rPr>
                <w:rFonts w:eastAsia="Times New Roman"/>
                <w:sz w:val="24"/>
                <w:szCs w:val="24"/>
              </w:rPr>
            </w:pPr>
          </w:p>
        </w:tc>
        <w:tc>
          <w:tcPr>
            <w:tcW w:w="5594" w:type="dxa"/>
            <w:gridSpan w:val="2"/>
            <w:tcBorders>
              <w:right w:val="single" w:sz="8" w:space="0" w:color="auto"/>
            </w:tcBorders>
            <w:shd w:val="clear" w:color="auto" w:fill="auto"/>
            <w:vAlign w:val="bottom"/>
          </w:tcPr>
          <w:p w14:paraId="467F6258" w14:textId="77777777" w:rsidR="007818E3" w:rsidRPr="00E5565F" w:rsidRDefault="007818E3" w:rsidP="003930BD">
            <w:pPr>
              <w:spacing w:line="0" w:lineRule="atLeast"/>
              <w:ind w:left="100"/>
              <w:rPr>
                <w:rFonts w:eastAsia="Arial"/>
                <w:sz w:val="24"/>
                <w:szCs w:val="24"/>
              </w:rPr>
            </w:pPr>
            <w:r w:rsidRPr="00E5565F">
              <w:rPr>
                <w:rFonts w:eastAsia="Arial"/>
                <w:sz w:val="24"/>
                <w:szCs w:val="24"/>
              </w:rPr>
              <w:t>Stainless Steel wire (hose to I.S. 636 Type 2 and</w:t>
            </w:r>
          </w:p>
        </w:tc>
        <w:tc>
          <w:tcPr>
            <w:tcW w:w="30" w:type="dxa"/>
            <w:shd w:val="clear" w:color="auto" w:fill="auto"/>
            <w:vAlign w:val="bottom"/>
          </w:tcPr>
          <w:p w14:paraId="1FECA4A2" w14:textId="77777777" w:rsidR="007818E3" w:rsidRPr="00E5565F" w:rsidRDefault="007818E3" w:rsidP="003930BD">
            <w:pPr>
              <w:spacing w:line="0" w:lineRule="atLeast"/>
              <w:rPr>
                <w:rFonts w:eastAsia="Times New Roman"/>
                <w:sz w:val="24"/>
                <w:szCs w:val="24"/>
              </w:rPr>
            </w:pPr>
          </w:p>
        </w:tc>
      </w:tr>
      <w:tr w:rsidR="00E5565F" w:rsidRPr="00E5565F" w14:paraId="2A4FBB47" w14:textId="77777777" w:rsidTr="00E952B1">
        <w:trPr>
          <w:trHeight w:val="253"/>
        </w:trPr>
        <w:tc>
          <w:tcPr>
            <w:tcW w:w="80" w:type="dxa"/>
            <w:tcBorders>
              <w:left w:val="single" w:sz="8" w:space="0" w:color="auto"/>
            </w:tcBorders>
            <w:shd w:val="clear" w:color="auto" w:fill="auto"/>
            <w:vAlign w:val="bottom"/>
          </w:tcPr>
          <w:p w14:paraId="1B088A33"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31AA98E0"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78B794C0" w14:textId="77777777" w:rsidR="007818E3" w:rsidRPr="00E5565F" w:rsidRDefault="007818E3" w:rsidP="003930BD">
            <w:pPr>
              <w:spacing w:line="0" w:lineRule="atLeast"/>
              <w:rPr>
                <w:rFonts w:eastAsia="Times New Roman"/>
                <w:sz w:val="24"/>
                <w:szCs w:val="24"/>
              </w:rPr>
            </w:pPr>
          </w:p>
        </w:tc>
        <w:tc>
          <w:tcPr>
            <w:tcW w:w="619" w:type="dxa"/>
            <w:tcBorders>
              <w:right w:val="single" w:sz="8" w:space="0" w:color="auto"/>
            </w:tcBorders>
            <w:shd w:val="clear" w:color="auto" w:fill="auto"/>
            <w:vAlign w:val="bottom"/>
          </w:tcPr>
          <w:p w14:paraId="35D27F9D" w14:textId="77777777" w:rsidR="007818E3" w:rsidRPr="00E5565F" w:rsidRDefault="007818E3" w:rsidP="003930BD">
            <w:pPr>
              <w:spacing w:line="0" w:lineRule="atLeast"/>
              <w:rPr>
                <w:rFonts w:eastAsia="Times New Roman"/>
                <w:sz w:val="24"/>
                <w:szCs w:val="24"/>
              </w:rPr>
            </w:pPr>
          </w:p>
        </w:tc>
        <w:tc>
          <w:tcPr>
            <w:tcW w:w="5594" w:type="dxa"/>
            <w:gridSpan w:val="2"/>
            <w:tcBorders>
              <w:right w:val="single" w:sz="8" w:space="0" w:color="auto"/>
            </w:tcBorders>
            <w:shd w:val="clear" w:color="auto" w:fill="auto"/>
            <w:vAlign w:val="bottom"/>
          </w:tcPr>
          <w:p w14:paraId="6776793B" w14:textId="77777777" w:rsidR="007818E3" w:rsidRPr="00E5565F" w:rsidRDefault="007818E3" w:rsidP="003930BD">
            <w:pPr>
              <w:spacing w:line="0" w:lineRule="atLeast"/>
              <w:ind w:left="100"/>
              <w:rPr>
                <w:rFonts w:eastAsia="Arial"/>
                <w:sz w:val="24"/>
                <w:szCs w:val="24"/>
              </w:rPr>
            </w:pPr>
            <w:r w:rsidRPr="00E5565F">
              <w:rPr>
                <w:rFonts w:eastAsia="Arial"/>
                <w:sz w:val="24"/>
                <w:szCs w:val="24"/>
              </w:rPr>
              <w:t>couplings to I.S. 903 with MS certification) provided</w:t>
            </w:r>
          </w:p>
        </w:tc>
        <w:tc>
          <w:tcPr>
            <w:tcW w:w="30" w:type="dxa"/>
            <w:shd w:val="clear" w:color="auto" w:fill="auto"/>
            <w:vAlign w:val="bottom"/>
          </w:tcPr>
          <w:p w14:paraId="4715CC69" w14:textId="77777777" w:rsidR="007818E3" w:rsidRPr="00E5565F" w:rsidRDefault="007818E3" w:rsidP="003930BD">
            <w:pPr>
              <w:spacing w:line="0" w:lineRule="atLeast"/>
              <w:rPr>
                <w:rFonts w:eastAsia="Times New Roman"/>
                <w:sz w:val="24"/>
                <w:szCs w:val="24"/>
              </w:rPr>
            </w:pPr>
          </w:p>
        </w:tc>
      </w:tr>
      <w:tr w:rsidR="00E5565F" w:rsidRPr="00E5565F" w14:paraId="1FFE4D8B" w14:textId="77777777" w:rsidTr="00E952B1">
        <w:trPr>
          <w:trHeight w:val="264"/>
        </w:trPr>
        <w:tc>
          <w:tcPr>
            <w:tcW w:w="80" w:type="dxa"/>
            <w:tcBorders>
              <w:left w:val="single" w:sz="8" w:space="0" w:color="auto"/>
            </w:tcBorders>
            <w:shd w:val="clear" w:color="auto" w:fill="auto"/>
            <w:vAlign w:val="bottom"/>
          </w:tcPr>
          <w:p w14:paraId="4FD0522F"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05EDA22E"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08736EAB" w14:textId="77777777" w:rsidR="007818E3" w:rsidRPr="00E5565F" w:rsidRDefault="007818E3" w:rsidP="003930BD">
            <w:pPr>
              <w:spacing w:line="0" w:lineRule="atLeast"/>
              <w:rPr>
                <w:rFonts w:eastAsia="Times New Roman"/>
                <w:sz w:val="24"/>
                <w:szCs w:val="24"/>
              </w:rPr>
            </w:pPr>
          </w:p>
        </w:tc>
        <w:tc>
          <w:tcPr>
            <w:tcW w:w="619" w:type="dxa"/>
            <w:tcBorders>
              <w:right w:val="single" w:sz="8" w:space="0" w:color="auto"/>
            </w:tcBorders>
            <w:shd w:val="clear" w:color="auto" w:fill="auto"/>
            <w:vAlign w:val="bottom"/>
          </w:tcPr>
          <w:p w14:paraId="4F695330" w14:textId="77777777" w:rsidR="007818E3" w:rsidRPr="00E5565F" w:rsidRDefault="007818E3" w:rsidP="003930BD">
            <w:pPr>
              <w:spacing w:line="0" w:lineRule="atLeast"/>
              <w:rPr>
                <w:rFonts w:eastAsia="Times New Roman"/>
                <w:sz w:val="24"/>
                <w:szCs w:val="24"/>
              </w:rPr>
            </w:pPr>
          </w:p>
        </w:tc>
        <w:tc>
          <w:tcPr>
            <w:tcW w:w="5594" w:type="dxa"/>
            <w:gridSpan w:val="2"/>
            <w:tcBorders>
              <w:right w:val="single" w:sz="8" w:space="0" w:color="auto"/>
            </w:tcBorders>
            <w:shd w:val="clear" w:color="auto" w:fill="auto"/>
            <w:vAlign w:val="bottom"/>
          </w:tcPr>
          <w:p w14:paraId="16A933B4" w14:textId="77777777" w:rsidR="007818E3" w:rsidRPr="00E5565F" w:rsidRDefault="007818E3" w:rsidP="003930BD">
            <w:pPr>
              <w:spacing w:line="0" w:lineRule="atLeast"/>
              <w:ind w:left="100"/>
              <w:rPr>
                <w:rFonts w:eastAsia="Arial"/>
                <w:sz w:val="24"/>
                <w:szCs w:val="24"/>
              </w:rPr>
            </w:pPr>
            <w:r w:rsidRPr="00E5565F">
              <w:rPr>
                <w:rFonts w:eastAsia="Arial"/>
                <w:sz w:val="24"/>
                <w:szCs w:val="24"/>
              </w:rPr>
              <w:t>near external hydrant</w:t>
            </w:r>
          </w:p>
        </w:tc>
        <w:tc>
          <w:tcPr>
            <w:tcW w:w="30" w:type="dxa"/>
            <w:shd w:val="clear" w:color="auto" w:fill="auto"/>
            <w:vAlign w:val="bottom"/>
          </w:tcPr>
          <w:p w14:paraId="74313D01" w14:textId="77777777" w:rsidR="007818E3" w:rsidRPr="00E5565F" w:rsidRDefault="007818E3" w:rsidP="003930BD">
            <w:pPr>
              <w:spacing w:line="0" w:lineRule="atLeast"/>
              <w:rPr>
                <w:rFonts w:eastAsia="Times New Roman"/>
                <w:sz w:val="24"/>
                <w:szCs w:val="24"/>
              </w:rPr>
            </w:pPr>
          </w:p>
        </w:tc>
      </w:tr>
      <w:tr w:rsidR="00E5565F" w:rsidRPr="00E5565F" w14:paraId="1874E51E" w14:textId="77777777" w:rsidTr="00E952B1">
        <w:trPr>
          <w:trHeight w:val="258"/>
        </w:trPr>
        <w:tc>
          <w:tcPr>
            <w:tcW w:w="80" w:type="dxa"/>
            <w:tcBorders>
              <w:left w:val="single" w:sz="8" w:space="0" w:color="auto"/>
              <w:bottom w:val="single" w:sz="8" w:space="0" w:color="auto"/>
            </w:tcBorders>
            <w:shd w:val="clear" w:color="auto" w:fill="auto"/>
            <w:vAlign w:val="bottom"/>
          </w:tcPr>
          <w:p w14:paraId="79F1A2D6" w14:textId="77777777" w:rsidR="007818E3" w:rsidRPr="00E5565F" w:rsidRDefault="007818E3" w:rsidP="003930BD">
            <w:pPr>
              <w:spacing w:line="0" w:lineRule="atLeast"/>
              <w:rPr>
                <w:rFonts w:eastAsia="Times New Roman"/>
                <w:sz w:val="24"/>
                <w:szCs w:val="24"/>
              </w:rPr>
            </w:pPr>
          </w:p>
        </w:tc>
        <w:tc>
          <w:tcPr>
            <w:tcW w:w="1479" w:type="dxa"/>
            <w:tcBorders>
              <w:bottom w:val="single" w:sz="8" w:space="0" w:color="auto"/>
              <w:right w:val="single" w:sz="8" w:space="0" w:color="auto"/>
            </w:tcBorders>
            <w:shd w:val="clear" w:color="auto" w:fill="auto"/>
            <w:vAlign w:val="bottom"/>
          </w:tcPr>
          <w:p w14:paraId="4600E7AC" w14:textId="77777777" w:rsidR="007818E3" w:rsidRPr="00E5565F" w:rsidRDefault="007818E3" w:rsidP="003930BD">
            <w:pPr>
              <w:spacing w:line="0" w:lineRule="atLeast"/>
              <w:rPr>
                <w:rFonts w:eastAsia="Times New Roman"/>
                <w:sz w:val="24"/>
                <w:szCs w:val="24"/>
              </w:rPr>
            </w:pPr>
          </w:p>
        </w:tc>
        <w:tc>
          <w:tcPr>
            <w:tcW w:w="1958" w:type="dxa"/>
            <w:tcBorders>
              <w:bottom w:val="single" w:sz="8" w:space="0" w:color="auto"/>
              <w:right w:val="single" w:sz="8" w:space="0" w:color="auto"/>
            </w:tcBorders>
            <w:shd w:val="clear" w:color="auto" w:fill="auto"/>
            <w:vAlign w:val="bottom"/>
          </w:tcPr>
          <w:p w14:paraId="2BC49C1C" w14:textId="77777777" w:rsidR="007818E3" w:rsidRPr="00E5565F" w:rsidRDefault="007818E3" w:rsidP="003930BD">
            <w:pPr>
              <w:spacing w:line="0" w:lineRule="atLeast"/>
              <w:rPr>
                <w:rFonts w:eastAsia="Times New Roman"/>
                <w:sz w:val="24"/>
                <w:szCs w:val="24"/>
              </w:rPr>
            </w:pPr>
          </w:p>
        </w:tc>
        <w:tc>
          <w:tcPr>
            <w:tcW w:w="619" w:type="dxa"/>
            <w:tcBorders>
              <w:bottom w:val="single" w:sz="8" w:space="0" w:color="auto"/>
              <w:right w:val="single" w:sz="8" w:space="0" w:color="auto"/>
            </w:tcBorders>
            <w:shd w:val="clear" w:color="auto" w:fill="auto"/>
            <w:vAlign w:val="bottom"/>
          </w:tcPr>
          <w:p w14:paraId="30A5A3DB" w14:textId="77777777" w:rsidR="007818E3" w:rsidRPr="00E5565F" w:rsidRDefault="007818E3" w:rsidP="003930BD">
            <w:pPr>
              <w:spacing w:line="0" w:lineRule="atLeast"/>
              <w:rPr>
                <w:rFonts w:eastAsia="Times New Roman"/>
                <w:sz w:val="24"/>
                <w:szCs w:val="24"/>
              </w:rPr>
            </w:pPr>
          </w:p>
        </w:tc>
        <w:tc>
          <w:tcPr>
            <w:tcW w:w="5594" w:type="dxa"/>
            <w:gridSpan w:val="2"/>
            <w:tcBorders>
              <w:bottom w:val="single" w:sz="8" w:space="0" w:color="auto"/>
              <w:right w:val="single" w:sz="8" w:space="0" w:color="auto"/>
            </w:tcBorders>
            <w:shd w:val="clear" w:color="auto" w:fill="auto"/>
            <w:vAlign w:val="bottom"/>
          </w:tcPr>
          <w:p w14:paraId="5D8BDF8D" w14:textId="77777777" w:rsidR="007818E3" w:rsidRPr="00E5565F" w:rsidRDefault="007818E3" w:rsidP="003930BD">
            <w:pPr>
              <w:spacing w:line="0" w:lineRule="atLeast"/>
              <w:rPr>
                <w:rFonts w:eastAsia="Times New Roman"/>
                <w:sz w:val="24"/>
                <w:szCs w:val="24"/>
              </w:rPr>
            </w:pPr>
          </w:p>
        </w:tc>
        <w:tc>
          <w:tcPr>
            <w:tcW w:w="30" w:type="dxa"/>
            <w:shd w:val="clear" w:color="auto" w:fill="auto"/>
            <w:vAlign w:val="bottom"/>
          </w:tcPr>
          <w:p w14:paraId="5A0BF9A4" w14:textId="77777777" w:rsidR="007818E3" w:rsidRPr="00E5565F" w:rsidRDefault="007818E3" w:rsidP="003930BD">
            <w:pPr>
              <w:spacing w:line="0" w:lineRule="atLeast"/>
              <w:rPr>
                <w:rFonts w:eastAsia="Times New Roman"/>
                <w:sz w:val="24"/>
                <w:szCs w:val="24"/>
              </w:rPr>
            </w:pPr>
          </w:p>
        </w:tc>
      </w:tr>
      <w:tr w:rsidR="00E5565F" w:rsidRPr="00E5565F" w14:paraId="541A166A" w14:textId="77777777" w:rsidTr="00E952B1">
        <w:trPr>
          <w:trHeight w:val="226"/>
        </w:trPr>
        <w:tc>
          <w:tcPr>
            <w:tcW w:w="80" w:type="dxa"/>
            <w:tcBorders>
              <w:left w:val="single" w:sz="8" w:space="0" w:color="auto"/>
            </w:tcBorders>
            <w:shd w:val="clear" w:color="auto" w:fill="auto"/>
            <w:vAlign w:val="bottom"/>
          </w:tcPr>
          <w:p w14:paraId="57866FE3"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5B7F35F3" w14:textId="5CF95F13" w:rsidR="007818E3" w:rsidRPr="00E5565F" w:rsidRDefault="00E61BEB" w:rsidP="003930BD">
            <w:pPr>
              <w:spacing w:line="227" w:lineRule="exact"/>
              <w:ind w:left="40"/>
              <w:rPr>
                <w:rFonts w:eastAsia="Arial"/>
                <w:b/>
                <w:sz w:val="24"/>
                <w:szCs w:val="24"/>
              </w:rPr>
            </w:pPr>
            <w:r w:rsidRPr="00E5565F">
              <w:rPr>
                <w:rFonts w:eastAsia="Arial"/>
                <w:b/>
                <w:sz w:val="24"/>
                <w:szCs w:val="24"/>
              </w:rPr>
              <w:t xml:space="preserve">           </w:t>
            </w:r>
            <w:r w:rsidR="007818E3" w:rsidRPr="00E5565F">
              <w:rPr>
                <w:rFonts w:eastAsia="Arial"/>
                <w:b/>
                <w:sz w:val="24"/>
                <w:szCs w:val="24"/>
              </w:rPr>
              <w:t>[2]</w:t>
            </w:r>
          </w:p>
        </w:tc>
        <w:tc>
          <w:tcPr>
            <w:tcW w:w="1958" w:type="dxa"/>
            <w:tcBorders>
              <w:right w:val="single" w:sz="8" w:space="0" w:color="auto"/>
            </w:tcBorders>
            <w:shd w:val="clear" w:color="auto" w:fill="auto"/>
            <w:vAlign w:val="bottom"/>
          </w:tcPr>
          <w:p w14:paraId="3A4586FE" w14:textId="77777777" w:rsidR="007818E3" w:rsidRPr="00E5565F" w:rsidRDefault="007818E3" w:rsidP="003930BD">
            <w:pPr>
              <w:spacing w:line="227" w:lineRule="exact"/>
              <w:ind w:left="100"/>
              <w:rPr>
                <w:rFonts w:eastAsia="Arial"/>
                <w:b/>
                <w:sz w:val="24"/>
                <w:szCs w:val="24"/>
              </w:rPr>
            </w:pPr>
            <w:r w:rsidRPr="00E5565F">
              <w:rPr>
                <w:rFonts w:eastAsia="Arial"/>
                <w:b/>
                <w:sz w:val="24"/>
                <w:szCs w:val="24"/>
              </w:rPr>
              <w:t>Internal Hydrant (Landing</w:t>
            </w:r>
          </w:p>
        </w:tc>
        <w:tc>
          <w:tcPr>
            <w:tcW w:w="619" w:type="dxa"/>
            <w:tcBorders>
              <w:right w:val="single" w:sz="8" w:space="0" w:color="auto"/>
            </w:tcBorders>
            <w:shd w:val="clear" w:color="auto" w:fill="auto"/>
            <w:vAlign w:val="bottom"/>
          </w:tcPr>
          <w:p w14:paraId="18587E57" w14:textId="77777777" w:rsidR="007818E3" w:rsidRPr="00E5565F" w:rsidRDefault="007818E3" w:rsidP="003930BD">
            <w:pPr>
              <w:spacing w:line="227" w:lineRule="exact"/>
              <w:ind w:left="100"/>
              <w:rPr>
                <w:rFonts w:eastAsia="Arial"/>
                <w:sz w:val="24"/>
                <w:szCs w:val="24"/>
              </w:rPr>
            </w:pPr>
            <w:r w:rsidRPr="00E5565F">
              <w:rPr>
                <w:rFonts w:eastAsia="Arial"/>
                <w:sz w:val="24"/>
                <w:szCs w:val="24"/>
              </w:rPr>
              <w:t>(i)</w:t>
            </w:r>
          </w:p>
        </w:tc>
        <w:tc>
          <w:tcPr>
            <w:tcW w:w="5594" w:type="dxa"/>
            <w:gridSpan w:val="2"/>
            <w:tcBorders>
              <w:right w:val="single" w:sz="8" w:space="0" w:color="auto"/>
            </w:tcBorders>
            <w:shd w:val="clear" w:color="auto" w:fill="auto"/>
            <w:vAlign w:val="bottom"/>
          </w:tcPr>
          <w:p w14:paraId="15F38EB3" w14:textId="77777777" w:rsidR="007818E3" w:rsidRPr="00E5565F" w:rsidRDefault="007818E3" w:rsidP="003930BD">
            <w:pPr>
              <w:spacing w:line="227" w:lineRule="exact"/>
              <w:ind w:left="100"/>
              <w:rPr>
                <w:rFonts w:eastAsia="Arial"/>
                <w:sz w:val="24"/>
                <w:szCs w:val="24"/>
              </w:rPr>
            </w:pPr>
            <w:r w:rsidRPr="00E5565F">
              <w:rPr>
                <w:rFonts w:eastAsia="Arial"/>
                <w:sz w:val="24"/>
                <w:szCs w:val="24"/>
              </w:rPr>
              <w:t>At each landing, single headed Stainless Steel</w:t>
            </w:r>
          </w:p>
        </w:tc>
        <w:tc>
          <w:tcPr>
            <w:tcW w:w="30" w:type="dxa"/>
            <w:shd w:val="clear" w:color="auto" w:fill="auto"/>
            <w:vAlign w:val="bottom"/>
          </w:tcPr>
          <w:p w14:paraId="3BB61A41" w14:textId="77777777" w:rsidR="007818E3" w:rsidRPr="00E5565F" w:rsidRDefault="007818E3" w:rsidP="003930BD">
            <w:pPr>
              <w:spacing w:line="0" w:lineRule="atLeast"/>
              <w:rPr>
                <w:rFonts w:eastAsia="Times New Roman"/>
                <w:sz w:val="24"/>
                <w:szCs w:val="24"/>
              </w:rPr>
            </w:pPr>
          </w:p>
        </w:tc>
      </w:tr>
      <w:tr w:rsidR="00E5565F" w:rsidRPr="00E5565F" w14:paraId="53E1EBD2" w14:textId="77777777" w:rsidTr="00E952B1">
        <w:trPr>
          <w:trHeight w:val="254"/>
        </w:trPr>
        <w:tc>
          <w:tcPr>
            <w:tcW w:w="80" w:type="dxa"/>
            <w:tcBorders>
              <w:left w:val="single" w:sz="8" w:space="0" w:color="auto"/>
            </w:tcBorders>
            <w:shd w:val="clear" w:color="auto" w:fill="auto"/>
            <w:vAlign w:val="bottom"/>
          </w:tcPr>
          <w:p w14:paraId="07DAC271"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6E622C09"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47403DF2" w14:textId="77777777" w:rsidR="007818E3" w:rsidRPr="00E5565F" w:rsidRDefault="007818E3" w:rsidP="003930BD">
            <w:pPr>
              <w:spacing w:line="0" w:lineRule="atLeast"/>
              <w:ind w:left="100"/>
              <w:rPr>
                <w:rFonts w:eastAsia="Arial"/>
                <w:b/>
                <w:sz w:val="24"/>
                <w:szCs w:val="24"/>
              </w:rPr>
            </w:pPr>
            <w:r w:rsidRPr="00E5565F">
              <w:rPr>
                <w:rFonts w:eastAsia="Arial"/>
                <w:b/>
                <w:sz w:val="24"/>
                <w:szCs w:val="24"/>
              </w:rPr>
              <w:t>Valve)</w:t>
            </w:r>
          </w:p>
        </w:tc>
        <w:tc>
          <w:tcPr>
            <w:tcW w:w="619" w:type="dxa"/>
            <w:tcBorders>
              <w:right w:val="single" w:sz="8" w:space="0" w:color="auto"/>
            </w:tcBorders>
            <w:shd w:val="clear" w:color="auto" w:fill="auto"/>
            <w:vAlign w:val="bottom"/>
          </w:tcPr>
          <w:p w14:paraId="06953D51" w14:textId="77777777" w:rsidR="007818E3" w:rsidRPr="00E5565F" w:rsidRDefault="007818E3" w:rsidP="003930BD">
            <w:pPr>
              <w:spacing w:line="0" w:lineRule="atLeast"/>
              <w:rPr>
                <w:rFonts w:eastAsia="Times New Roman"/>
                <w:sz w:val="24"/>
                <w:szCs w:val="24"/>
              </w:rPr>
            </w:pPr>
          </w:p>
        </w:tc>
        <w:tc>
          <w:tcPr>
            <w:tcW w:w="5594" w:type="dxa"/>
            <w:gridSpan w:val="2"/>
            <w:tcBorders>
              <w:right w:val="single" w:sz="8" w:space="0" w:color="auto"/>
            </w:tcBorders>
            <w:shd w:val="clear" w:color="auto" w:fill="auto"/>
            <w:vAlign w:val="bottom"/>
          </w:tcPr>
          <w:p w14:paraId="265DFC15" w14:textId="77777777" w:rsidR="007818E3" w:rsidRPr="00E5565F" w:rsidRDefault="007818E3" w:rsidP="003930BD">
            <w:pPr>
              <w:spacing w:line="0" w:lineRule="atLeast"/>
              <w:ind w:left="100"/>
              <w:rPr>
                <w:rFonts w:eastAsia="Arial"/>
                <w:sz w:val="24"/>
                <w:szCs w:val="24"/>
              </w:rPr>
            </w:pPr>
            <w:r w:rsidRPr="00E5565F">
              <w:rPr>
                <w:rFonts w:eastAsia="Arial"/>
                <w:sz w:val="24"/>
                <w:szCs w:val="24"/>
              </w:rPr>
              <w:t>landing valves (connected to the Fire Riser) with 63</w:t>
            </w:r>
          </w:p>
        </w:tc>
        <w:tc>
          <w:tcPr>
            <w:tcW w:w="30" w:type="dxa"/>
            <w:shd w:val="clear" w:color="auto" w:fill="auto"/>
            <w:vAlign w:val="bottom"/>
          </w:tcPr>
          <w:p w14:paraId="7E9C792F" w14:textId="77777777" w:rsidR="007818E3" w:rsidRPr="00E5565F" w:rsidRDefault="007818E3" w:rsidP="003930BD">
            <w:pPr>
              <w:spacing w:line="0" w:lineRule="atLeast"/>
              <w:rPr>
                <w:rFonts w:eastAsia="Times New Roman"/>
                <w:sz w:val="24"/>
                <w:szCs w:val="24"/>
              </w:rPr>
            </w:pPr>
          </w:p>
        </w:tc>
      </w:tr>
      <w:tr w:rsidR="00E5565F" w:rsidRPr="00E5565F" w14:paraId="66823488" w14:textId="77777777" w:rsidTr="00E952B1">
        <w:trPr>
          <w:trHeight w:val="253"/>
        </w:trPr>
        <w:tc>
          <w:tcPr>
            <w:tcW w:w="80" w:type="dxa"/>
            <w:tcBorders>
              <w:left w:val="single" w:sz="8" w:space="0" w:color="auto"/>
            </w:tcBorders>
            <w:shd w:val="clear" w:color="auto" w:fill="auto"/>
            <w:vAlign w:val="bottom"/>
          </w:tcPr>
          <w:p w14:paraId="1D20B8EC"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0B630337"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707F0169" w14:textId="77777777" w:rsidR="007818E3" w:rsidRPr="00E5565F" w:rsidRDefault="007818E3" w:rsidP="003930BD">
            <w:pPr>
              <w:spacing w:line="0" w:lineRule="atLeast"/>
              <w:rPr>
                <w:rFonts w:eastAsia="Times New Roman"/>
                <w:sz w:val="24"/>
                <w:szCs w:val="24"/>
              </w:rPr>
            </w:pPr>
          </w:p>
        </w:tc>
        <w:tc>
          <w:tcPr>
            <w:tcW w:w="619" w:type="dxa"/>
            <w:tcBorders>
              <w:right w:val="single" w:sz="8" w:space="0" w:color="auto"/>
            </w:tcBorders>
            <w:shd w:val="clear" w:color="auto" w:fill="auto"/>
            <w:vAlign w:val="bottom"/>
          </w:tcPr>
          <w:p w14:paraId="53660E55" w14:textId="77777777" w:rsidR="007818E3" w:rsidRPr="00E5565F" w:rsidRDefault="007818E3" w:rsidP="003930BD">
            <w:pPr>
              <w:spacing w:line="0" w:lineRule="atLeast"/>
              <w:rPr>
                <w:rFonts w:eastAsia="Times New Roman"/>
                <w:sz w:val="24"/>
                <w:szCs w:val="24"/>
              </w:rPr>
            </w:pPr>
          </w:p>
        </w:tc>
        <w:tc>
          <w:tcPr>
            <w:tcW w:w="5594" w:type="dxa"/>
            <w:gridSpan w:val="2"/>
            <w:tcBorders>
              <w:right w:val="single" w:sz="8" w:space="0" w:color="auto"/>
            </w:tcBorders>
            <w:shd w:val="clear" w:color="auto" w:fill="auto"/>
            <w:vAlign w:val="bottom"/>
          </w:tcPr>
          <w:p w14:paraId="0D40B005" w14:textId="77777777" w:rsidR="007818E3" w:rsidRPr="00E5565F" w:rsidRDefault="007818E3" w:rsidP="003930BD">
            <w:pPr>
              <w:spacing w:line="0" w:lineRule="atLeast"/>
              <w:ind w:left="100"/>
              <w:rPr>
                <w:rFonts w:eastAsia="Arial"/>
                <w:sz w:val="24"/>
                <w:szCs w:val="24"/>
              </w:rPr>
            </w:pPr>
            <w:r w:rsidRPr="00E5565F">
              <w:rPr>
                <w:rFonts w:eastAsia="Arial"/>
                <w:sz w:val="24"/>
                <w:szCs w:val="24"/>
              </w:rPr>
              <w:t>mm  dia  outlet  and  80  mm  inlet  (I.S.5290),  with</w:t>
            </w:r>
          </w:p>
        </w:tc>
        <w:tc>
          <w:tcPr>
            <w:tcW w:w="30" w:type="dxa"/>
            <w:shd w:val="clear" w:color="auto" w:fill="auto"/>
            <w:vAlign w:val="bottom"/>
          </w:tcPr>
          <w:p w14:paraId="05AD5AD4" w14:textId="77777777" w:rsidR="007818E3" w:rsidRPr="00E5565F" w:rsidRDefault="007818E3" w:rsidP="003930BD">
            <w:pPr>
              <w:spacing w:line="0" w:lineRule="atLeast"/>
              <w:rPr>
                <w:rFonts w:eastAsia="Times New Roman"/>
                <w:sz w:val="24"/>
                <w:szCs w:val="24"/>
              </w:rPr>
            </w:pPr>
          </w:p>
        </w:tc>
      </w:tr>
      <w:tr w:rsidR="00E5565F" w:rsidRPr="00E5565F" w14:paraId="24EF0F71" w14:textId="77777777" w:rsidTr="00E952B1">
        <w:trPr>
          <w:trHeight w:val="252"/>
        </w:trPr>
        <w:tc>
          <w:tcPr>
            <w:tcW w:w="80" w:type="dxa"/>
            <w:tcBorders>
              <w:left w:val="single" w:sz="8" w:space="0" w:color="auto"/>
            </w:tcBorders>
            <w:shd w:val="clear" w:color="auto" w:fill="auto"/>
            <w:vAlign w:val="bottom"/>
          </w:tcPr>
          <w:p w14:paraId="2C26241E"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4E445D27"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2FB67B3C" w14:textId="77777777" w:rsidR="007818E3" w:rsidRPr="00E5565F" w:rsidRDefault="007818E3" w:rsidP="003930BD">
            <w:pPr>
              <w:spacing w:line="0" w:lineRule="atLeast"/>
              <w:rPr>
                <w:rFonts w:eastAsia="Times New Roman"/>
                <w:sz w:val="24"/>
                <w:szCs w:val="24"/>
              </w:rPr>
            </w:pPr>
          </w:p>
        </w:tc>
        <w:tc>
          <w:tcPr>
            <w:tcW w:w="619" w:type="dxa"/>
            <w:tcBorders>
              <w:right w:val="single" w:sz="8" w:space="0" w:color="auto"/>
            </w:tcBorders>
            <w:shd w:val="clear" w:color="auto" w:fill="auto"/>
            <w:vAlign w:val="bottom"/>
          </w:tcPr>
          <w:p w14:paraId="06A26D04" w14:textId="77777777" w:rsidR="007818E3" w:rsidRPr="00E5565F" w:rsidRDefault="007818E3" w:rsidP="003930BD">
            <w:pPr>
              <w:spacing w:line="0" w:lineRule="atLeast"/>
              <w:rPr>
                <w:rFonts w:eastAsia="Times New Roman"/>
                <w:sz w:val="24"/>
                <w:szCs w:val="24"/>
              </w:rPr>
            </w:pPr>
          </w:p>
        </w:tc>
        <w:tc>
          <w:tcPr>
            <w:tcW w:w="5594" w:type="dxa"/>
            <w:gridSpan w:val="2"/>
            <w:tcBorders>
              <w:right w:val="single" w:sz="8" w:space="0" w:color="auto"/>
            </w:tcBorders>
            <w:shd w:val="clear" w:color="auto" w:fill="auto"/>
            <w:vAlign w:val="bottom"/>
          </w:tcPr>
          <w:p w14:paraId="203CD91E" w14:textId="77777777" w:rsidR="007818E3" w:rsidRPr="00E5565F" w:rsidRDefault="007818E3" w:rsidP="003930BD">
            <w:pPr>
              <w:spacing w:line="0" w:lineRule="atLeast"/>
              <w:ind w:left="100"/>
              <w:rPr>
                <w:rFonts w:eastAsia="Arial"/>
                <w:sz w:val="24"/>
                <w:szCs w:val="24"/>
              </w:rPr>
            </w:pPr>
            <w:r w:rsidRPr="00E5565F">
              <w:rPr>
                <w:rFonts w:eastAsia="Arial"/>
                <w:sz w:val="24"/>
                <w:szCs w:val="24"/>
              </w:rPr>
              <w:t>individual shut off valves and cast iron wheel shall be</w:t>
            </w:r>
          </w:p>
        </w:tc>
        <w:tc>
          <w:tcPr>
            <w:tcW w:w="30" w:type="dxa"/>
            <w:shd w:val="clear" w:color="auto" w:fill="auto"/>
            <w:vAlign w:val="bottom"/>
          </w:tcPr>
          <w:p w14:paraId="5962233F" w14:textId="77777777" w:rsidR="007818E3" w:rsidRPr="00E5565F" w:rsidRDefault="007818E3" w:rsidP="003930BD">
            <w:pPr>
              <w:spacing w:line="0" w:lineRule="atLeast"/>
              <w:rPr>
                <w:rFonts w:eastAsia="Times New Roman"/>
                <w:sz w:val="24"/>
                <w:szCs w:val="24"/>
              </w:rPr>
            </w:pPr>
          </w:p>
        </w:tc>
      </w:tr>
      <w:tr w:rsidR="00E5565F" w:rsidRPr="00E5565F" w14:paraId="6D08911B" w14:textId="77777777" w:rsidTr="00E952B1">
        <w:trPr>
          <w:trHeight w:val="264"/>
        </w:trPr>
        <w:tc>
          <w:tcPr>
            <w:tcW w:w="80" w:type="dxa"/>
            <w:tcBorders>
              <w:left w:val="single" w:sz="8" w:space="0" w:color="auto"/>
            </w:tcBorders>
            <w:shd w:val="clear" w:color="auto" w:fill="auto"/>
            <w:vAlign w:val="bottom"/>
          </w:tcPr>
          <w:p w14:paraId="02301694"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09DEEBE8"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480CE957" w14:textId="77777777" w:rsidR="007818E3" w:rsidRPr="00E5565F" w:rsidRDefault="007818E3" w:rsidP="003930BD">
            <w:pPr>
              <w:spacing w:line="0" w:lineRule="atLeast"/>
              <w:rPr>
                <w:rFonts w:eastAsia="Times New Roman"/>
                <w:sz w:val="24"/>
                <w:szCs w:val="24"/>
              </w:rPr>
            </w:pPr>
          </w:p>
        </w:tc>
        <w:tc>
          <w:tcPr>
            <w:tcW w:w="619" w:type="dxa"/>
            <w:tcBorders>
              <w:right w:val="single" w:sz="8" w:space="0" w:color="auto"/>
            </w:tcBorders>
            <w:shd w:val="clear" w:color="auto" w:fill="auto"/>
            <w:vAlign w:val="bottom"/>
          </w:tcPr>
          <w:p w14:paraId="32609912" w14:textId="77777777" w:rsidR="007818E3" w:rsidRPr="00E5565F" w:rsidRDefault="007818E3" w:rsidP="003930BD">
            <w:pPr>
              <w:spacing w:line="0" w:lineRule="atLeast"/>
              <w:rPr>
                <w:rFonts w:eastAsia="Times New Roman"/>
                <w:sz w:val="24"/>
                <w:szCs w:val="24"/>
              </w:rPr>
            </w:pPr>
          </w:p>
        </w:tc>
        <w:tc>
          <w:tcPr>
            <w:tcW w:w="5594" w:type="dxa"/>
            <w:gridSpan w:val="2"/>
            <w:tcBorders>
              <w:right w:val="single" w:sz="8" w:space="0" w:color="auto"/>
            </w:tcBorders>
            <w:shd w:val="clear" w:color="auto" w:fill="auto"/>
            <w:vAlign w:val="bottom"/>
          </w:tcPr>
          <w:p w14:paraId="3EDD165D" w14:textId="77777777" w:rsidR="007818E3" w:rsidRPr="00E5565F" w:rsidRDefault="007818E3" w:rsidP="003930BD">
            <w:pPr>
              <w:spacing w:line="0" w:lineRule="atLeast"/>
              <w:ind w:left="100"/>
              <w:rPr>
                <w:rFonts w:eastAsia="Arial"/>
                <w:sz w:val="24"/>
                <w:szCs w:val="24"/>
              </w:rPr>
            </w:pPr>
            <w:r w:rsidRPr="00E5565F">
              <w:rPr>
                <w:rFonts w:eastAsia="Arial"/>
                <w:sz w:val="24"/>
                <w:szCs w:val="24"/>
              </w:rPr>
              <w:t>provided</w:t>
            </w:r>
          </w:p>
        </w:tc>
        <w:tc>
          <w:tcPr>
            <w:tcW w:w="30" w:type="dxa"/>
            <w:shd w:val="clear" w:color="auto" w:fill="auto"/>
            <w:vAlign w:val="bottom"/>
          </w:tcPr>
          <w:p w14:paraId="42AFCAEC" w14:textId="77777777" w:rsidR="007818E3" w:rsidRPr="00E5565F" w:rsidRDefault="007818E3" w:rsidP="003930BD">
            <w:pPr>
              <w:spacing w:line="0" w:lineRule="atLeast"/>
              <w:rPr>
                <w:rFonts w:eastAsia="Times New Roman"/>
                <w:sz w:val="24"/>
                <w:szCs w:val="24"/>
              </w:rPr>
            </w:pPr>
          </w:p>
        </w:tc>
      </w:tr>
      <w:tr w:rsidR="00E5565F" w:rsidRPr="00E5565F" w14:paraId="74A4E96D" w14:textId="77777777" w:rsidTr="00E952B1">
        <w:trPr>
          <w:trHeight w:val="258"/>
        </w:trPr>
        <w:tc>
          <w:tcPr>
            <w:tcW w:w="80" w:type="dxa"/>
            <w:tcBorders>
              <w:left w:val="single" w:sz="8" w:space="0" w:color="auto"/>
            </w:tcBorders>
            <w:shd w:val="clear" w:color="auto" w:fill="auto"/>
            <w:vAlign w:val="bottom"/>
          </w:tcPr>
          <w:p w14:paraId="7CB39CAF"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118EEABA"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32CF8C81" w14:textId="77777777" w:rsidR="007818E3" w:rsidRPr="00E5565F" w:rsidRDefault="007818E3" w:rsidP="003930BD">
            <w:pPr>
              <w:spacing w:line="0" w:lineRule="atLeast"/>
              <w:rPr>
                <w:rFonts w:eastAsia="Times New Roman"/>
                <w:sz w:val="24"/>
                <w:szCs w:val="24"/>
              </w:rPr>
            </w:pPr>
          </w:p>
        </w:tc>
        <w:tc>
          <w:tcPr>
            <w:tcW w:w="619" w:type="dxa"/>
            <w:tcBorders>
              <w:bottom w:val="single" w:sz="8" w:space="0" w:color="auto"/>
              <w:right w:val="single" w:sz="8" w:space="0" w:color="auto"/>
            </w:tcBorders>
            <w:shd w:val="clear" w:color="auto" w:fill="auto"/>
            <w:vAlign w:val="bottom"/>
          </w:tcPr>
          <w:p w14:paraId="5F4E0DC6" w14:textId="77777777" w:rsidR="007818E3" w:rsidRPr="00E5565F" w:rsidRDefault="007818E3" w:rsidP="003930BD">
            <w:pPr>
              <w:spacing w:line="0" w:lineRule="atLeast"/>
              <w:rPr>
                <w:rFonts w:eastAsia="Times New Roman"/>
                <w:sz w:val="24"/>
                <w:szCs w:val="24"/>
              </w:rPr>
            </w:pPr>
          </w:p>
        </w:tc>
        <w:tc>
          <w:tcPr>
            <w:tcW w:w="5594" w:type="dxa"/>
            <w:gridSpan w:val="2"/>
            <w:tcBorders>
              <w:bottom w:val="single" w:sz="8" w:space="0" w:color="auto"/>
              <w:right w:val="single" w:sz="8" w:space="0" w:color="auto"/>
            </w:tcBorders>
            <w:shd w:val="clear" w:color="auto" w:fill="auto"/>
            <w:vAlign w:val="bottom"/>
          </w:tcPr>
          <w:p w14:paraId="507347C2" w14:textId="77777777" w:rsidR="007818E3" w:rsidRPr="00E5565F" w:rsidRDefault="007818E3" w:rsidP="003930BD">
            <w:pPr>
              <w:spacing w:line="0" w:lineRule="atLeast"/>
              <w:rPr>
                <w:rFonts w:eastAsia="Times New Roman"/>
                <w:sz w:val="24"/>
                <w:szCs w:val="24"/>
              </w:rPr>
            </w:pPr>
          </w:p>
        </w:tc>
        <w:tc>
          <w:tcPr>
            <w:tcW w:w="30" w:type="dxa"/>
            <w:shd w:val="clear" w:color="auto" w:fill="auto"/>
            <w:vAlign w:val="bottom"/>
          </w:tcPr>
          <w:p w14:paraId="7194CDB7" w14:textId="77777777" w:rsidR="007818E3" w:rsidRPr="00E5565F" w:rsidRDefault="007818E3" w:rsidP="003930BD">
            <w:pPr>
              <w:spacing w:line="0" w:lineRule="atLeast"/>
              <w:rPr>
                <w:rFonts w:eastAsia="Times New Roman"/>
                <w:sz w:val="24"/>
                <w:szCs w:val="24"/>
              </w:rPr>
            </w:pPr>
          </w:p>
        </w:tc>
      </w:tr>
      <w:tr w:rsidR="00E5565F" w:rsidRPr="00E5565F" w14:paraId="234FF68D" w14:textId="77777777" w:rsidTr="00E952B1">
        <w:trPr>
          <w:trHeight w:val="227"/>
        </w:trPr>
        <w:tc>
          <w:tcPr>
            <w:tcW w:w="80" w:type="dxa"/>
            <w:tcBorders>
              <w:left w:val="single" w:sz="8" w:space="0" w:color="auto"/>
            </w:tcBorders>
            <w:shd w:val="clear" w:color="auto" w:fill="auto"/>
            <w:vAlign w:val="bottom"/>
          </w:tcPr>
          <w:p w14:paraId="759BF5DA"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7B33A4C0"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074463FF" w14:textId="77777777" w:rsidR="007818E3" w:rsidRPr="00E5565F" w:rsidRDefault="007818E3" w:rsidP="003930BD">
            <w:pPr>
              <w:spacing w:line="0" w:lineRule="atLeast"/>
              <w:rPr>
                <w:rFonts w:eastAsia="Times New Roman"/>
                <w:sz w:val="24"/>
                <w:szCs w:val="24"/>
              </w:rPr>
            </w:pPr>
          </w:p>
        </w:tc>
        <w:tc>
          <w:tcPr>
            <w:tcW w:w="619" w:type="dxa"/>
            <w:tcBorders>
              <w:right w:val="single" w:sz="8" w:space="0" w:color="auto"/>
            </w:tcBorders>
            <w:shd w:val="clear" w:color="auto" w:fill="auto"/>
            <w:vAlign w:val="bottom"/>
          </w:tcPr>
          <w:p w14:paraId="65BCE60E" w14:textId="77777777" w:rsidR="007818E3" w:rsidRPr="00E5565F" w:rsidRDefault="007818E3" w:rsidP="003930BD">
            <w:pPr>
              <w:spacing w:line="228" w:lineRule="exact"/>
              <w:ind w:left="100"/>
              <w:rPr>
                <w:rFonts w:eastAsia="Arial"/>
                <w:sz w:val="24"/>
                <w:szCs w:val="24"/>
              </w:rPr>
            </w:pPr>
            <w:r w:rsidRPr="00E5565F">
              <w:rPr>
                <w:rFonts w:eastAsia="Arial"/>
                <w:sz w:val="24"/>
                <w:szCs w:val="24"/>
              </w:rPr>
              <w:t>(ii)</w:t>
            </w:r>
          </w:p>
        </w:tc>
        <w:tc>
          <w:tcPr>
            <w:tcW w:w="5594" w:type="dxa"/>
            <w:gridSpan w:val="2"/>
            <w:tcBorders>
              <w:right w:val="single" w:sz="8" w:space="0" w:color="auto"/>
            </w:tcBorders>
            <w:shd w:val="clear" w:color="auto" w:fill="auto"/>
            <w:vAlign w:val="bottom"/>
          </w:tcPr>
          <w:p w14:paraId="1AD29EAD" w14:textId="77777777" w:rsidR="007818E3" w:rsidRPr="00E5565F" w:rsidRDefault="007818E3" w:rsidP="003930BD">
            <w:pPr>
              <w:spacing w:line="228" w:lineRule="exact"/>
              <w:ind w:left="100"/>
              <w:rPr>
                <w:rFonts w:eastAsia="Arial"/>
                <w:sz w:val="24"/>
                <w:szCs w:val="24"/>
              </w:rPr>
            </w:pPr>
            <w:r w:rsidRPr="00E5565F">
              <w:rPr>
                <w:rFonts w:eastAsia="Arial"/>
                <w:sz w:val="24"/>
                <w:szCs w:val="24"/>
              </w:rPr>
              <w:t>Valve to have flanged inlet and instantaneous type</w:t>
            </w:r>
          </w:p>
        </w:tc>
        <w:tc>
          <w:tcPr>
            <w:tcW w:w="30" w:type="dxa"/>
            <w:shd w:val="clear" w:color="auto" w:fill="auto"/>
            <w:vAlign w:val="bottom"/>
          </w:tcPr>
          <w:p w14:paraId="1D1E026E" w14:textId="77777777" w:rsidR="007818E3" w:rsidRPr="00E5565F" w:rsidRDefault="007818E3" w:rsidP="003930BD">
            <w:pPr>
              <w:spacing w:line="0" w:lineRule="atLeast"/>
              <w:rPr>
                <w:rFonts w:eastAsia="Times New Roman"/>
                <w:sz w:val="24"/>
                <w:szCs w:val="24"/>
              </w:rPr>
            </w:pPr>
          </w:p>
        </w:tc>
      </w:tr>
      <w:tr w:rsidR="00E5565F" w:rsidRPr="00E5565F" w14:paraId="603F1923" w14:textId="77777777" w:rsidTr="00E952B1">
        <w:trPr>
          <w:trHeight w:val="253"/>
        </w:trPr>
        <w:tc>
          <w:tcPr>
            <w:tcW w:w="80" w:type="dxa"/>
            <w:tcBorders>
              <w:left w:val="single" w:sz="8" w:space="0" w:color="auto"/>
            </w:tcBorders>
            <w:shd w:val="clear" w:color="auto" w:fill="auto"/>
            <w:vAlign w:val="bottom"/>
          </w:tcPr>
          <w:p w14:paraId="4DB248BA"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4B9CE8AD"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5D971E45" w14:textId="77777777" w:rsidR="007818E3" w:rsidRPr="00E5565F" w:rsidRDefault="007818E3" w:rsidP="003930BD">
            <w:pPr>
              <w:spacing w:line="0" w:lineRule="atLeast"/>
              <w:rPr>
                <w:rFonts w:eastAsia="Times New Roman"/>
                <w:sz w:val="24"/>
                <w:szCs w:val="24"/>
              </w:rPr>
            </w:pPr>
          </w:p>
        </w:tc>
        <w:tc>
          <w:tcPr>
            <w:tcW w:w="619" w:type="dxa"/>
            <w:tcBorders>
              <w:right w:val="single" w:sz="8" w:space="0" w:color="auto"/>
            </w:tcBorders>
            <w:shd w:val="clear" w:color="auto" w:fill="auto"/>
            <w:vAlign w:val="bottom"/>
          </w:tcPr>
          <w:p w14:paraId="09712CB7" w14:textId="77777777" w:rsidR="007818E3" w:rsidRPr="00E5565F" w:rsidRDefault="007818E3" w:rsidP="003930BD">
            <w:pPr>
              <w:spacing w:line="0" w:lineRule="atLeast"/>
              <w:rPr>
                <w:rFonts w:eastAsia="Times New Roman"/>
                <w:sz w:val="24"/>
                <w:szCs w:val="24"/>
              </w:rPr>
            </w:pPr>
          </w:p>
        </w:tc>
        <w:tc>
          <w:tcPr>
            <w:tcW w:w="5594" w:type="dxa"/>
            <w:gridSpan w:val="2"/>
            <w:tcBorders>
              <w:right w:val="single" w:sz="8" w:space="0" w:color="auto"/>
            </w:tcBorders>
            <w:shd w:val="clear" w:color="auto" w:fill="auto"/>
            <w:vAlign w:val="bottom"/>
          </w:tcPr>
          <w:p w14:paraId="55CD0E51" w14:textId="77777777" w:rsidR="007818E3" w:rsidRPr="00E5565F" w:rsidRDefault="007818E3" w:rsidP="003930BD">
            <w:pPr>
              <w:spacing w:line="0" w:lineRule="atLeast"/>
              <w:ind w:left="100"/>
              <w:rPr>
                <w:rFonts w:eastAsia="Arial"/>
                <w:sz w:val="24"/>
                <w:szCs w:val="24"/>
              </w:rPr>
            </w:pPr>
            <w:r w:rsidRPr="00E5565F">
              <w:rPr>
                <w:rFonts w:eastAsia="Arial"/>
                <w:sz w:val="24"/>
                <w:szCs w:val="24"/>
              </w:rPr>
              <w:t>outlets and to be fixed at a height of 1000 mm from the</w:t>
            </w:r>
          </w:p>
        </w:tc>
        <w:tc>
          <w:tcPr>
            <w:tcW w:w="30" w:type="dxa"/>
            <w:shd w:val="clear" w:color="auto" w:fill="auto"/>
            <w:vAlign w:val="bottom"/>
          </w:tcPr>
          <w:p w14:paraId="36AB2F37" w14:textId="77777777" w:rsidR="007818E3" w:rsidRPr="00E5565F" w:rsidRDefault="007818E3" w:rsidP="003930BD">
            <w:pPr>
              <w:spacing w:line="0" w:lineRule="atLeast"/>
              <w:rPr>
                <w:rFonts w:eastAsia="Times New Roman"/>
                <w:sz w:val="24"/>
                <w:szCs w:val="24"/>
              </w:rPr>
            </w:pPr>
          </w:p>
        </w:tc>
      </w:tr>
      <w:tr w:rsidR="00E5565F" w:rsidRPr="00E5565F" w14:paraId="1FCF3C6E" w14:textId="77777777" w:rsidTr="00E952B1">
        <w:trPr>
          <w:trHeight w:val="264"/>
        </w:trPr>
        <w:tc>
          <w:tcPr>
            <w:tcW w:w="80" w:type="dxa"/>
            <w:tcBorders>
              <w:left w:val="single" w:sz="8" w:space="0" w:color="auto"/>
            </w:tcBorders>
            <w:shd w:val="clear" w:color="auto" w:fill="auto"/>
            <w:vAlign w:val="bottom"/>
          </w:tcPr>
          <w:p w14:paraId="6FB42A7B"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6DCE978F"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299931ED" w14:textId="77777777" w:rsidR="007818E3" w:rsidRPr="00E5565F" w:rsidRDefault="007818E3" w:rsidP="003930BD">
            <w:pPr>
              <w:spacing w:line="0" w:lineRule="atLeast"/>
              <w:rPr>
                <w:rFonts w:eastAsia="Times New Roman"/>
                <w:sz w:val="24"/>
                <w:szCs w:val="24"/>
              </w:rPr>
            </w:pPr>
          </w:p>
        </w:tc>
        <w:tc>
          <w:tcPr>
            <w:tcW w:w="619" w:type="dxa"/>
            <w:tcBorders>
              <w:right w:val="single" w:sz="8" w:space="0" w:color="auto"/>
            </w:tcBorders>
            <w:shd w:val="clear" w:color="auto" w:fill="auto"/>
            <w:vAlign w:val="bottom"/>
          </w:tcPr>
          <w:p w14:paraId="751D1701" w14:textId="77777777" w:rsidR="007818E3" w:rsidRPr="00E5565F" w:rsidRDefault="007818E3" w:rsidP="003930BD">
            <w:pPr>
              <w:spacing w:line="0" w:lineRule="atLeast"/>
              <w:rPr>
                <w:rFonts w:eastAsia="Times New Roman"/>
                <w:sz w:val="24"/>
                <w:szCs w:val="24"/>
              </w:rPr>
            </w:pPr>
          </w:p>
        </w:tc>
        <w:tc>
          <w:tcPr>
            <w:tcW w:w="5594" w:type="dxa"/>
            <w:gridSpan w:val="2"/>
            <w:tcBorders>
              <w:right w:val="single" w:sz="8" w:space="0" w:color="auto"/>
            </w:tcBorders>
            <w:shd w:val="clear" w:color="auto" w:fill="auto"/>
            <w:vAlign w:val="bottom"/>
          </w:tcPr>
          <w:p w14:paraId="78086D42" w14:textId="77777777" w:rsidR="007818E3" w:rsidRPr="00E5565F" w:rsidRDefault="007818E3" w:rsidP="003930BD">
            <w:pPr>
              <w:spacing w:line="0" w:lineRule="atLeast"/>
              <w:ind w:left="100"/>
              <w:rPr>
                <w:rFonts w:eastAsia="Arial"/>
                <w:sz w:val="24"/>
                <w:szCs w:val="24"/>
              </w:rPr>
            </w:pPr>
            <w:r w:rsidRPr="00E5565F">
              <w:rPr>
                <w:rFonts w:eastAsia="Arial"/>
                <w:sz w:val="24"/>
                <w:szCs w:val="24"/>
              </w:rPr>
              <w:t>finished floor</w:t>
            </w:r>
          </w:p>
        </w:tc>
        <w:tc>
          <w:tcPr>
            <w:tcW w:w="30" w:type="dxa"/>
            <w:shd w:val="clear" w:color="auto" w:fill="auto"/>
            <w:vAlign w:val="bottom"/>
          </w:tcPr>
          <w:p w14:paraId="76546C64" w14:textId="77777777" w:rsidR="007818E3" w:rsidRPr="00E5565F" w:rsidRDefault="007818E3" w:rsidP="003930BD">
            <w:pPr>
              <w:spacing w:line="0" w:lineRule="atLeast"/>
              <w:rPr>
                <w:rFonts w:eastAsia="Times New Roman"/>
                <w:sz w:val="24"/>
                <w:szCs w:val="24"/>
              </w:rPr>
            </w:pPr>
          </w:p>
        </w:tc>
      </w:tr>
      <w:tr w:rsidR="00E5565F" w:rsidRPr="00E5565F" w14:paraId="18742B3D" w14:textId="77777777" w:rsidTr="00E952B1">
        <w:trPr>
          <w:trHeight w:val="258"/>
        </w:trPr>
        <w:tc>
          <w:tcPr>
            <w:tcW w:w="80" w:type="dxa"/>
            <w:tcBorders>
              <w:left w:val="single" w:sz="8" w:space="0" w:color="auto"/>
            </w:tcBorders>
            <w:shd w:val="clear" w:color="auto" w:fill="auto"/>
            <w:vAlign w:val="bottom"/>
          </w:tcPr>
          <w:p w14:paraId="6C4E046D"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080CB9D8"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6B424AD7" w14:textId="77777777" w:rsidR="007818E3" w:rsidRPr="00E5565F" w:rsidRDefault="007818E3" w:rsidP="003930BD">
            <w:pPr>
              <w:spacing w:line="0" w:lineRule="atLeast"/>
              <w:rPr>
                <w:rFonts w:eastAsia="Times New Roman"/>
                <w:sz w:val="24"/>
                <w:szCs w:val="24"/>
              </w:rPr>
            </w:pPr>
          </w:p>
        </w:tc>
        <w:tc>
          <w:tcPr>
            <w:tcW w:w="619" w:type="dxa"/>
            <w:tcBorders>
              <w:bottom w:val="single" w:sz="8" w:space="0" w:color="auto"/>
              <w:right w:val="single" w:sz="8" w:space="0" w:color="auto"/>
            </w:tcBorders>
            <w:shd w:val="clear" w:color="auto" w:fill="auto"/>
            <w:vAlign w:val="bottom"/>
          </w:tcPr>
          <w:p w14:paraId="693DFCDC" w14:textId="77777777" w:rsidR="007818E3" w:rsidRPr="00E5565F" w:rsidRDefault="007818E3" w:rsidP="003930BD">
            <w:pPr>
              <w:spacing w:line="0" w:lineRule="atLeast"/>
              <w:rPr>
                <w:rFonts w:eastAsia="Times New Roman"/>
                <w:sz w:val="24"/>
                <w:szCs w:val="24"/>
              </w:rPr>
            </w:pPr>
          </w:p>
        </w:tc>
        <w:tc>
          <w:tcPr>
            <w:tcW w:w="5594" w:type="dxa"/>
            <w:gridSpan w:val="2"/>
            <w:tcBorders>
              <w:bottom w:val="single" w:sz="8" w:space="0" w:color="auto"/>
              <w:right w:val="single" w:sz="8" w:space="0" w:color="auto"/>
            </w:tcBorders>
            <w:shd w:val="clear" w:color="auto" w:fill="auto"/>
            <w:vAlign w:val="bottom"/>
          </w:tcPr>
          <w:p w14:paraId="0A1A6D59" w14:textId="77777777" w:rsidR="007818E3" w:rsidRPr="00E5565F" w:rsidRDefault="007818E3" w:rsidP="003930BD">
            <w:pPr>
              <w:spacing w:line="0" w:lineRule="atLeast"/>
              <w:rPr>
                <w:rFonts w:eastAsia="Times New Roman"/>
                <w:sz w:val="24"/>
                <w:szCs w:val="24"/>
              </w:rPr>
            </w:pPr>
          </w:p>
        </w:tc>
        <w:tc>
          <w:tcPr>
            <w:tcW w:w="30" w:type="dxa"/>
            <w:shd w:val="clear" w:color="auto" w:fill="auto"/>
            <w:vAlign w:val="bottom"/>
          </w:tcPr>
          <w:p w14:paraId="32E1B89D" w14:textId="77777777" w:rsidR="007818E3" w:rsidRPr="00E5565F" w:rsidRDefault="007818E3" w:rsidP="003930BD">
            <w:pPr>
              <w:spacing w:line="0" w:lineRule="atLeast"/>
              <w:rPr>
                <w:rFonts w:eastAsia="Times New Roman"/>
                <w:sz w:val="24"/>
                <w:szCs w:val="24"/>
              </w:rPr>
            </w:pPr>
          </w:p>
        </w:tc>
      </w:tr>
      <w:tr w:rsidR="00E5565F" w:rsidRPr="00E5565F" w14:paraId="2BE107C7" w14:textId="77777777" w:rsidTr="00E952B1">
        <w:trPr>
          <w:trHeight w:val="227"/>
        </w:trPr>
        <w:tc>
          <w:tcPr>
            <w:tcW w:w="80" w:type="dxa"/>
            <w:tcBorders>
              <w:left w:val="single" w:sz="8" w:space="0" w:color="auto"/>
            </w:tcBorders>
            <w:shd w:val="clear" w:color="auto" w:fill="auto"/>
            <w:vAlign w:val="bottom"/>
          </w:tcPr>
          <w:p w14:paraId="3BAB9296"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40234CA6"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25405313" w14:textId="77777777" w:rsidR="007818E3" w:rsidRPr="00E5565F" w:rsidRDefault="007818E3" w:rsidP="003930BD">
            <w:pPr>
              <w:spacing w:line="0" w:lineRule="atLeast"/>
              <w:rPr>
                <w:rFonts w:eastAsia="Times New Roman"/>
                <w:sz w:val="24"/>
                <w:szCs w:val="24"/>
              </w:rPr>
            </w:pPr>
          </w:p>
        </w:tc>
        <w:tc>
          <w:tcPr>
            <w:tcW w:w="619" w:type="dxa"/>
            <w:tcBorders>
              <w:right w:val="single" w:sz="8" w:space="0" w:color="auto"/>
            </w:tcBorders>
            <w:shd w:val="clear" w:color="auto" w:fill="auto"/>
            <w:vAlign w:val="bottom"/>
          </w:tcPr>
          <w:p w14:paraId="2FBFC06B" w14:textId="77777777" w:rsidR="007818E3" w:rsidRPr="00E5565F" w:rsidRDefault="007818E3" w:rsidP="003930BD">
            <w:pPr>
              <w:spacing w:line="228" w:lineRule="exact"/>
              <w:ind w:left="100"/>
              <w:rPr>
                <w:rFonts w:eastAsia="Arial"/>
                <w:sz w:val="24"/>
                <w:szCs w:val="24"/>
              </w:rPr>
            </w:pPr>
            <w:r w:rsidRPr="00E5565F">
              <w:rPr>
                <w:rFonts w:eastAsia="Arial"/>
                <w:sz w:val="24"/>
                <w:szCs w:val="24"/>
              </w:rPr>
              <w:t>(iii)</w:t>
            </w:r>
          </w:p>
        </w:tc>
        <w:tc>
          <w:tcPr>
            <w:tcW w:w="5594" w:type="dxa"/>
            <w:gridSpan w:val="2"/>
            <w:tcBorders>
              <w:right w:val="single" w:sz="8" w:space="0" w:color="auto"/>
            </w:tcBorders>
            <w:shd w:val="clear" w:color="auto" w:fill="auto"/>
            <w:vAlign w:val="bottom"/>
          </w:tcPr>
          <w:p w14:paraId="6A458B68" w14:textId="77777777" w:rsidR="007818E3" w:rsidRPr="00E5565F" w:rsidRDefault="007818E3" w:rsidP="003930BD">
            <w:pPr>
              <w:spacing w:line="228" w:lineRule="exact"/>
              <w:ind w:left="100"/>
              <w:rPr>
                <w:rFonts w:eastAsia="Arial"/>
                <w:sz w:val="24"/>
                <w:szCs w:val="24"/>
              </w:rPr>
            </w:pPr>
            <w:r w:rsidRPr="00E5565F">
              <w:rPr>
                <w:rFonts w:eastAsia="Arial"/>
                <w:sz w:val="24"/>
                <w:szCs w:val="24"/>
              </w:rPr>
              <w:t>Each internal fire hydrant station to have two numbers</w:t>
            </w:r>
          </w:p>
        </w:tc>
        <w:tc>
          <w:tcPr>
            <w:tcW w:w="30" w:type="dxa"/>
            <w:shd w:val="clear" w:color="auto" w:fill="auto"/>
            <w:vAlign w:val="bottom"/>
          </w:tcPr>
          <w:p w14:paraId="0901FA03" w14:textId="77777777" w:rsidR="007818E3" w:rsidRPr="00E5565F" w:rsidRDefault="007818E3" w:rsidP="003930BD">
            <w:pPr>
              <w:spacing w:line="0" w:lineRule="atLeast"/>
              <w:rPr>
                <w:rFonts w:eastAsia="Times New Roman"/>
                <w:sz w:val="24"/>
                <w:szCs w:val="24"/>
              </w:rPr>
            </w:pPr>
          </w:p>
        </w:tc>
      </w:tr>
      <w:tr w:rsidR="00E5565F" w:rsidRPr="00E5565F" w14:paraId="67076FB0" w14:textId="77777777" w:rsidTr="00E952B1">
        <w:trPr>
          <w:trHeight w:val="253"/>
        </w:trPr>
        <w:tc>
          <w:tcPr>
            <w:tcW w:w="80" w:type="dxa"/>
            <w:tcBorders>
              <w:left w:val="single" w:sz="8" w:space="0" w:color="auto"/>
            </w:tcBorders>
            <w:shd w:val="clear" w:color="auto" w:fill="auto"/>
            <w:vAlign w:val="bottom"/>
          </w:tcPr>
          <w:p w14:paraId="72F42A17"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1BFFBB87"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3CC9F798" w14:textId="77777777" w:rsidR="007818E3" w:rsidRPr="00E5565F" w:rsidRDefault="007818E3" w:rsidP="003930BD">
            <w:pPr>
              <w:spacing w:line="0" w:lineRule="atLeast"/>
              <w:rPr>
                <w:rFonts w:eastAsia="Times New Roman"/>
                <w:sz w:val="24"/>
                <w:szCs w:val="24"/>
              </w:rPr>
            </w:pPr>
          </w:p>
        </w:tc>
        <w:tc>
          <w:tcPr>
            <w:tcW w:w="619" w:type="dxa"/>
            <w:tcBorders>
              <w:right w:val="single" w:sz="8" w:space="0" w:color="auto"/>
            </w:tcBorders>
            <w:shd w:val="clear" w:color="auto" w:fill="auto"/>
            <w:vAlign w:val="bottom"/>
          </w:tcPr>
          <w:p w14:paraId="2B2C5BFC" w14:textId="77777777" w:rsidR="007818E3" w:rsidRPr="00E5565F" w:rsidRDefault="007818E3" w:rsidP="003930BD">
            <w:pPr>
              <w:spacing w:line="0" w:lineRule="atLeast"/>
              <w:rPr>
                <w:rFonts w:eastAsia="Times New Roman"/>
                <w:sz w:val="24"/>
                <w:szCs w:val="24"/>
              </w:rPr>
            </w:pPr>
          </w:p>
        </w:tc>
        <w:tc>
          <w:tcPr>
            <w:tcW w:w="5594" w:type="dxa"/>
            <w:gridSpan w:val="2"/>
            <w:tcBorders>
              <w:right w:val="single" w:sz="8" w:space="0" w:color="auto"/>
            </w:tcBorders>
            <w:shd w:val="clear" w:color="auto" w:fill="auto"/>
            <w:vAlign w:val="bottom"/>
          </w:tcPr>
          <w:p w14:paraId="5FD19D40" w14:textId="77777777" w:rsidR="007818E3" w:rsidRPr="00E5565F" w:rsidRDefault="007818E3" w:rsidP="003930BD">
            <w:pPr>
              <w:spacing w:line="0" w:lineRule="atLeast"/>
              <w:ind w:left="100"/>
              <w:rPr>
                <w:rFonts w:eastAsia="Arial"/>
                <w:sz w:val="24"/>
                <w:szCs w:val="24"/>
              </w:rPr>
            </w:pPr>
            <w:r w:rsidRPr="00E5565F">
              <w:rPr>
                <w:rFonts w:eastAsia="Arial"/>
                <w:sz w:val="24"/>
                <w:szCs w:val="24"/>
              </w:rPr>
              <w:t>of 63 mm dia. 15 m long reinforced rubberized fabric</w:t>
            </w:r>
          </w:p>
        </w:tc>
        <w:tc>
          <w:tcPr>
            <w:tcW w:w="30" w:type="dxa"/>
            <w:shd w:val="clear" w:color="auto" w:fill="auto"/>
            <w:vAlign w:val="bottom"/>
          </w:tcPr>
          <w:p w14:paraId="078A7DC4" w14:textId="77777777" w:rsidR="007818E3" w:rsidRPr="00E5565F" w:rsidRDefault="007818E3" w:rsidP="003930BD">
            <w:pPr>
              <w:spacing w:line="0" w:lineRule="atLeast"/>
              <w:rPr>
                <w:rFonts w:eastAsia="Times New Roman"/>
                <w:sz w:val="24"/>
                <w:szCs w:val="24"/>
              </w:rPr>
            </w:pPr>
          </w:p>
        </w:tc>
      </w:tr>
      <w:tr w:rsidR="00E5565F" w:rsidRPr="00E5565F" w14:paraId="265CED6B" w14:textId="77777777" w:rsidTr="00E952B1">
        <w:trPr>
          <w:trHeight w:val="252"/>
        </w:trPr>
        <w:tc>
          <w:tcPr>
            <w:tcW w:w="80" w:type="dxa"/>
            <w:tcBorders>
              <w:left w:val="single" w:sz="8" w:space="0" w:color="auto"/>
            </w:tcBorders>
            <w:shd w:val="clear" w:color="auto" w:fill="auto"/>
            <w:vAlign w:val="bottom"/>
          </w:tcPr>
          <w:p w14:paraId="2354A894"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01D3EFFD"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3AAA758E" w14:textId="77777777" w:rsidR="007818E3" w:rsidRPr="00E5565F" w:rsidRDefault="007818E3" w:rsidP="003930BD">
            <w:pPr>
              <w:spacing w:line="0" w:lineRule="atLeast"/>
              <w:rPr>
                <w:rFonts w:eastAsia="Times New Roman"/>
                <w:sz w:val="24"/>
                <w:szCs w:val="24"/>
              </w:rPr>
            </w:pPr>
          </w:p>
        </w:tc>
        <w:tc>
          <w:tcPr>
            <w:tcW w:w="619" w:type="dxa"/>
            <w:tcBorders>
              <w:right w:val="single" w:sz="8" w:space="0" w:color="auto"/>
            </w:tcBorders>
            <w:shd w:val="clear" w:color="auto" w:fill="auto"/>
            <w:vAlign w:val="bottom"/>
          </w:tcPr>
          <w:p w14:paraId="386CAEB7" w14:textId="77777777" w:rsidR="007818E3" w:rsidRPr="00E5565F" w:rsidRDefault="007818E3" w:rsidP="003930BD">
            <w:pPr>
              <w:spacing w:line="0" w:lineRule="atLeast"/>
              <w:rPr>
                <w:rFonts w:eastAsia="Times New Roman"/>
                <w:sz w:val="24"/>
                <w:szCs w:val="24"/>
              </w:rPr>
            </w:pPr>
          </w:p>
        </w:tc>
        <w:tc>
          <w:tcPr>
            <w:tcW w:w="5594" w:type="dxa"/>
            <w:gridSpan w:val="2"/>
            <w:tcBorders>
              <w:right w:val="single" w:sz="8" w:space="0" w:color="auto"/>
            </w:tcBorders>
            <w:shd w:val="clear" w:color="auto" w:fill="auto"/>
            <w:vAlign w:val="bottom"/>
          </w:tcPr>
          <w:p w14:paraId="3C778310" w14:textId="77777777" w:rsidR="007818E3" w:rsidRPr="00E5565F" w:rsidRDefault="007818E3" w:rsidP="003930BD">
            <w:pPr>
              <w:spacing w:line="0" w:lineRule="atLeast"/>
              <w:ind w:left="100"/>
              <w:rPr>
                <w:rFonts w:eastAsia="Arial"/>
                <w:sz w:val="24"/>
                <w:szCs w:val="24"/>
              </w:rPr>
            </w:pPr>
            <w:r w:rsidRPr="00E5565F">
              <w:rPr>
                <w:rFonts w:eastAsia="Arial"/>
                <w:sz w:val="24"/>
                <w:szCs w:val="24"/>
              </w:rPr>
              <w:t>hose  pipes  with  stainless  steel  male  and  female</w:t>
            </w:r>
          </w:p>
        </w:tc>
        <w:tc>
          <w:tcPr>
            <w:tcW w:w="30" w:type="dxa"/>
            <w:shd w:val="clear" w:color="auto" w:fill="auto"/>
            <w:vAlign w:val="bottom"/>
          </w:tcPr>
          <w:p w14:paraId="4FEBDBD2" w14:textId="77777777" w:rsidR="007818E3" w:rsidRPr="00E5565F" w:rsidRDefault="007818E3" w:rsidP="003930BD">
            <w:pPr>
              <w:spacing w:line="0" w:lineRule="atLeast"/>
              <w:rPr>
                <w:rFonts w:eastAsia="Times New Roman"/>
                <w:sz w:val="24"/>
                <w:szCs w:val="24"/>
              </w:rPr>
            </w:pPr>
          </w:p>
        </w:tc>
      </w:tr>
      <w:tr w:rsidR="00E5565F" w:rsidRPr="00E5565F" w14:paraId="18929B81" w14:textId="77777777" w:rsidTr="00E952B1">
        <w:trPr>
          <w:trHeight w:val="253"/>
        </w:trPr>
        <w:tc>
          <w:tcPr>
            <w:tcW w:w="80" w:type="dxa"/>
            <w:tcBorders>
              <w:left w:val="single" w:sz="8" w:space="0" w:color="auto"/>
            </w:tcBorders>
            <w:shd w:val="clear" w:color="auto" w:fill="auto"/>
            <w:vAlign w:val="bottom"/>
          </w:tcPr>
          <w:p w14:paraId="560CEB73"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48B182DA"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5CF5CA7F" w14:textId="77777777" w:rsidR="007818E3" w:rsidRPr="00E5565F" w:rsidRDefault="007818E3" w:rsidP="003930BD">
            <w:pPr>
              <w:spacing w:line="0" w:lineRule="atLeast"/>
              <w:rPr>
                <w:rFonts w:eastAsia="Times New Roman"/>
                <w:sz w:val="24"/>
                <w:szCs w:val="24"/>
              </w:rPr>
            </w:pPr>
          </w:p>
        </w:tc>
        <w:tc>
          <w:tcPr>
            <w:tcW w:w="619" w:type="dxa"/>
            <w:tcBorders>
              <w:right w:val="single" w:sz="8" w:space="0" w:color="auto"/>
            </w:tcBorders>
            <w:shd w:val="clear" w:color="auto" w:fill="auto"/>
            <w:vAlign w:val="bottom"/>
          </w:tcPr>
          <w:p w14:paraId="5C665A27" w14:textId="77777777" w:rsidR="007818E3" w:rsidRPr="00E5565F" w:rsidRDefault="007818E3" w:rsidP="003930BD">
            <w:pPr>
              <w:spacing w:line="0" w:lineRule="atLeast"/>
              <w:rPr>
                <w:rFonts w:eastAsia="Times New Roman"/>
                <w:sz w:val="24"/>
                <w:szCs w:val="24"/>
              </w:rPr>
            </w:pPr>
          </w:p>
        </w:tc>
        <w:tc>
          <w:tcPr>
            <w:tcW w:w="5594" w:type="dxa"/>
            <w:gridSpan w:val="2"/>
            <w:tcBorders>
              <w:right w:val="single" w:sz="8" w:space="0" w:color="auto"/>
            </w:tcBorders>
            <w:shd w:val="clear" w:color="auto" w:fill="auto"/>
            <w:vAlign w:val="bottom"/>
          </w:tcPr>
          <w:p w14:paraId="5D9D7936" w14:textId="77777777" w:rsidR="007818E3" w:rsidRPr="00E5565F" w:rsidRDefault="007818E3" w:rsidP="003930BD">
            <w:pPr>
              <w:spacing w:line="0" w:lineRule="atLeast"/>
              <w:ind w:left="100"/>
              <w:rPr>
                <w:rFonts w:eastAsia="Arial"/>
                <w:sz w:val="24"/>
                <w:szCs w:val="24"/>
              </w:rPr>
            </w:pPr>
            <w:r w:rsidRPr="00E5565F">
              <w:rPr>
                <w:rFonts w:eastAsia="Arial"/>
                <w:sz w:val="24"/>
                <w:szCs w:val="24"/>
              </w:rPr>
              <w:t>instantaneous  type  coupling  machine  wound  with</w:t>
            </w:r>
          </w:p>
        </w:tc>
        <w:tc>
          <w:tcPr>
            <w:tcW w:w="30" w:type="dxa"/>
            <w:shd w:val="clear" w:color="auto" w:fill="auto"/>
            <w:vAlign w:val="bottom"/>
          </w:tcPr>
          <w:p w14:paraId="7D3FEDCC" w14:textId="77777777" w:rsidR="007818E3" w:rsidRPr="00E5565F" w:rsidRDefault="007818E3" w:rsidP="003930BD">
            <w:pPr>
              <w:spacing w:line="0" w:lineRule="atLeast"/>
              <w:rPr>
                <w:rFonts w:eastAsia="Times New Roman"/>
                <w:sz w:val="24"/>
                <w:szCs w:val="24"/>
              </w:rPr>
            </w:pPr>
          </w:p>
        </w:tc>
      </w:tr>
      <w:tr w:rsidR="00E5565F" w:rsidRPr="00E5565F" w14:paraId="3AEA6432" w14:textId="77777777" w:rsidTr="00E952B1">
        <w:trPr>
          <w:trHeight w:val="253"/>
        </w:trPr>
        <w:tc>
          <w:tcPr>
            <w:tcW w:w="80" w:type="dxa"/>
            <w:tcBorders>
              <w:left w:val="single" w:sz="8" w:space="0" w:color="auto"/>
            </w:tcBorders>
            <w:shd w:val="clear" w:color="auto" w:fill="auto"/>
            <w:vAlign w:val="bottom"/>
          </w:tcPr>
          <w:p w14:paraId="4B646906" w14:textId="77777777" w:rsidR="007818E3" w:rsidRPr="00E5565F" w:rsidRDefault="007818E3" w:rsidP="003930BD">
            <w:pPr>
              <w:spacing w:line="0" w:lineRule="atLeast"/>
              <w:rPr>
                <w:rFonts w:eastAsia="Times New Roman"/>
                <w:sz w:val="24"/>
                <w:szCs w:val="24"/>
              </w:rPr>
            </w:pPr>
          </w:p>
        </w:tc>
        <w:tc>
          <w:tcPr>
            <w:tcW w:w="1479" w:type="dxa"/>
            <w:tcBorders>
              <w:bottom w:val="single" w:sz="4" w:space="0" w:color="auto"/>
              <w:right w:val="single" w:sz="8" w:space="0" w:color="auto"/>
            </w:tcBorders>
            <w:shd w:val="clear" w:color="auto" w:fill="auto"/>
            <w:vAlign w:val="bottom"/>
          </w:tcPr>
          <w:p w14:paraId="661DD7C1" w14:textId="77777777" w:rsidR="007818E3" w:rsidRPr="00E5565F" w:rsidRDefault="007818E3" w:rsidP="003930BD">
            <w:pPr>
              <w:spacing w:line="0" w:lineRule="atLeast"/>
              <w:rPr>
                <w:rFonts w:eastAsia="Times New Roman"/>
                <w:sz w:val="24"/>
                <w:szCs w:val="24"/>
              </w:rPr>
            </w:pPr>
          </w:p>
        </w:tc>
        <w:tc>
          <w:tcPr>
            <w:tcW w:w="1958" w:type="dxa"/>
            <w:tcBorders>
              <w:bottom w:val="single" w:sz="4" w:space="0" w:color="auto"/>
              <w:right w:val="single" w:sz="8" w:space="0" w:color="auto"/>
            </w:tcBorders>
            <w:shd w:val="clear" w:color="auto" w:fill="auto"/>
            <w:vAlign w:val="bottom"/>
          </w:tcPr>
          <w:p w14:paraId="21EAF962" w14:textId="77777777" w:rsidR="007818E3" w:rsidRPr="00E5565F" w:rsidRDefault="007818E3" w:rsidP="003930BD">
            <w:pPr>
              <w:spacing w:line="0" w:lineRule="atLeast"/>
              <w:rPr>
                <w:rFonts w:eastAsia="Times New Roman"/>
                <w:sz w:val="24"/>
                <w:szCs w:val="24"/>
              </w:rPr>
            </w:pPr>
          </w:p>
        </w:tc>
        <w:tc>
          <w:tcPr>
            <w:tcW w:w="619" w:type="dxa"/>
            <w:tcBorders>
              <w:bottom w:val="single" w:sz="4" w:space="0" w:color="auto"/>
              <w:right w:val="single" w:sz="8" w:space="0" w:color="auto"/>
            </w:tcBorders>
            <w:shd w:val="clear" w:color="auto" w:fill="auto"/>
            <w:vAlign w:val="bottom"/>
          </w:tcPr>
          <w:p w14:paraId="4E6DD827" w14:textId="77777777" w:rsidR="007818E3" w:rsidRPr="00E5565F" w:rsidRDefault="007818E3" w:rsidP="003930BD">
            <w:pPr>
              <w:spacing w:line="0" w:lineRule="atLeast"/>
              <w:rPr>
                <w:rFonts w:eastAsia="Times New Roman"/>
                <w:sz w:val="24"/>
                <w:szCs w:val="24"/>
              </w:rPr>
            </w:pPr>
          </w:p>
        </w:tc>
        <w:tc>
          <w:tcPr>
            <w:tcW w:w="5594" w:type="dxa"/>
            <w:gridSpan w:val="2"/>
            <w:tcBorders>
              <w:bottom w:val="single" w:sz="4" w:space="0" w:color="auto"/>
              <w:right w:val="single" w:sz="8" w:space="0" w:color="auto"/>
            </w:tcBorders>
            <w:shd w:val="clear" w:color="auto" w:fill="auto"/>
            <w:vAlign w:val="bottom"/>
          </w:tcPr>
          <w:p w14:paraId="670A28CE" w14:textId="77777777" w:rsidR="007818E3" w:rsidRPr="00E5565F" w:rsidRDefault="007818E3" w:rsidP="003930BD">
            <w:pPr>
              <w:spacing w:line="0" w:lineRule="atLeast"/>
              <w:ind w:left="100"/>
              <w:rPr>
                <w:rFonts w:eastAsia="Arial"/>
                <w:sz w:val="24"/>
                <w:szCs w:val="24"/>
              </w:rPr>
            </w:pPr>
            <w:r w:rsidRPr="00E5565F">
              <w:rPr>
                <w:rFonts w:eastAsia="Arial"/>
                <w:sz w:val="24"/>
                <w:szCs w:val="24"/>
              </w:rPr>
              <w:t>stainless steel wire (hose to I.S. 636 Type 2 and</w:t>
            </w:r>
          </w:p>
        </w:tc>
        <w:tc>
          <w:tcPr>
            <w:tcW w:w="30" w:type="dxa"/>
            <w:shd w:val="clear" w:color="auto" w:fill="auto"/>
            <w:vAlign w:val="bottom"/>
          </w:tcPr>
          <w:p w14:paraId="0BCC6279" w14:textId="77777777" w:rsidR="007818E3" w:rsidRPr="00E5565F" w:rsidRDefault="007818E3" w:rsidP="003930BD">
            <w:pPr>
              <w:spacing w:line="0" w:lineRule="atLeast"/>
              <w:rPr>
                <w:rFonts w:eastAsia="Times New Roman"/>
                <w:sz w:val="24"/>
                <w:szCs w:val="24"/>
              </w:rPr>
            </w:pPr>
          </w:p>
        </w:tc>
      </w:tr>
      <w:tr w:rsidR="00E5565F" w:rsidRPr="00E5565F" w14:paraId="0ADF400D" w14:textId="77777777" w:rsidTr="00E952B1">
        <w:trPr>
          <w:trHeight w:val="253"/>
        </w:trPr>
        <w:tc>
          <w:tcPr>
            <w:tcW w:w="80" w:type="dxa"/>
            <w:tcBorders>
              <w:left w:val="single" w:sz="8" w:space="0" w:color="auto"/>
            </w:tcBorders>
            <w:shd w:val="clear" w:color="auto" w:fill="auto"/>
            <w:vAlign w:val="bottom"/>
          </w:tcPr>
          <w:p w14:paraId="4D129A65" w14:textId="77777777" w:rsidR="007818E3" w:rsidRPr="00E5565F" w:rsidRDefault="007818E3" w:rsidP="003930BD">
            <w:pPr>
              <w:spacing w:line="0" w:lineRule="atLeast"/>
              <w:rPr>
                <w:rFonts w:eastAsia="Times New Roman"/>
                <w:sz w:val="24"/>
                <w:szCs w:val="24"/>
              </w:rPr>
            </w:pPr>
          </w:p>
        </w:tc>
        <w:tc>
          <w:tcPr>
            <w:tcW w:w="1479" w:type="dxa"/>
            <w:tcBorders>
              <w:top w:val="single" w:sz="4" w:space="0" w:color="auto"/>
              <w:right w:val="single" w:sz="8" w:space="0" w:color="auto"/>
            </w:tcBorders>
            <w:shd w:val="clear" w:color="auto" w:fill="auto"/>
            <w:vAlign w:val="bottom"/>
          </w:tcPr>
          <w:p w14:paraId="5DB9F26D" w14:textId="77777777" w:rsidR="007818E3" w:rsidRPr="00E5565F" w:rsidRDefault="007818E3" w:rsidP="003930BD">
            <w:pPr>
              <w:spacing w:line="0" w:lineRule="atLeast"/>
              <w:rPr>
                <w:rFonts w:eastAsia="Times New Roman"/>
                <w:sz w:val="24"/>
                <w:szCs w:val="24"/>
              </w:rPr>
            </w:pPr>
          </w:p>
        </w:tc>
        <w:tc>
          <w:tcPr>
            <w:tcW w:w="1958" w:type="dxa"/>
            <w:tcBorders>
              <w:top w:val="single" w:sz="4" w:space="0" w:color="auto"/>
              <w:right w:val="single" w:sz="8" w:space="0" w:color="auto"/>
            </w:tcBorders>
            <w:shd w:val="clear" w:color="auto" w:fill="auto"/>
            <w:vAlign w:val="bottom"/>
          </w:tcPr>
          <w:p w14:paraId="4196225A" w14:textId="77777777" w:rsidR="007818E3" w:rsidRPr="00E5565F" w:rsidRDefault="007818E3" w:rsidP="003930BD">
            <w:pPr>
              <w:spacing w:line="0" w:lineRule="atLeast"/>
              <w:rPr>
                <w:rFonts w:eastAsia="Times New Roman"/>
                <w:sz w:val="24"/>
                <w:szCs w:val="24"/>
              </w:rPr>
            </w:pPr>
          </w:p>
        </w:tc>
        <w:tc>
          <w:tcPr>
            <w:tcW w:w="619" w:type="dxa"/>
            <w:tcBorders>
              <w:top w:val="single" w:sz="4" w:space="0" w:color="auto"/>
              <w:right w:val="single" w:sz="8" w:space="0" w:color="auto"/>
            </w:tcBorders>
            <w:shd w:val="clear" w:color="auto" w:fill="auto"/>
            <w:vAlign w:val="bottom"/>
          </w:tcPr>
          <w:p w14:paraId="37B0BFF8" w14:textId="77777777" w:rsidR="007818E3" w:rsidRPr="00E5565F" w:rsidRDefault="007818E3" w:rsidP="003930BD">
            <w:pPr>
              <w:spacing w:line="0" w:lineRule="atLeast"/>
              <w:rPr>
                <w:rFonts w:eastAsia="Times New Roman"/>
                <w:sz w:val="24"/>
                <w:szCs w:val="24"/>
              </w:rPr>
            </w:pPr>
          </w:p>
        </w:tc>
        <w:tc>
          <w:tcPr>
            <w:tcW w:w="5594" w:type="dxa"/>
            <w:gridSpan w:val="2"/>
            <w:tcBorders>
              <w:top w:val="single" w:sz="4" w:space="0" w:color="auto"/>
              <w:bottom w:val="single" w:sz="4" w:space="0" w:color="auto"/>
              <w:right w:val="single" w:sz="8" w:space="0" w:color="auto"/>
            </w:tcBorders>
            <w:shd w:val="clear" w:color="auto" w:fill="auto"/>
            <w:vAlign w:val="bottom"/>
          </w:tcPr>
          <w:p w14:paraId="12C16ECE" w14:textId="77777777" w:rsidR="007818E3" w:rsidRPr="00E5565F" w:rsidRDefault="007818E3" w:rsidP="003930BD">
            <w:pPr>
              <w:spacing w:line="0" w:lineRule="atLeast"/>
              <w:ind w:left="100"/>
              <w:rPr>
                <w:rFonts w:eastAsia="Arial"/>
                <w:sz w:val="24"/>
                <w:szCs w:val="24"/>
              </w:rPr>
            </w:pPr>
            <w:r w:rsidRPr="00E5565F">
              <w:rPr>
                <w:rFonts w:eastAsia="Arial"/>
                <w:sz w:val="24"/>
                <w:szCs w:val="24"/>
              </w:rPr>
              <w:t>couplings to I.S. 903 with I.S. Certification) fire hose</w:t>
            </w:r>
          </w:p>
        </w:tc>
        <w:tc>
          <w:tcPr>
            <w:tcW w:w="30" w:type="dxa"/>
            <w:shd w:val="clear" w:color="auto" w:fill="auto"/>
            <w:vAlign w:val="bottom"/>
          </w:tcPr>
          <w:p w14:paraId="21C482EB" w14:textId="77777777" w:rsidR="007818E3" w:rsidRPr="00E5565F" w:rsidRDefault="007818E3" w:rsidP="003930BD">
            <w:pPr>
              <w:spacing w:line="0" w:lineRule="atLeast"/>
              <w:rPr>
                <w:rFonts w:eastAsia="Times New Roman"/>
                <w:sz w:val="24"/>
                <w:szCs w:val="24"/>
              </w:rPr>
            </w:pPr>
          </w:p>
        </w:tc>
      </w:tr>
      <w:tr w:rsidR="00E5565F" w:rsidRPr="00E5565F" w14:paraId="37575D4B" w14:textId="77777777" w:rsidTr="00E952B1">
        <w:trPr>
          <w:trHeight w:val="253"/>
        </w:trPr>
        <w:tc>
          <w:tcPr>
            <w:tcW w:w="80" w:type="dxa"/>
            <w:tcBorders>
              <w:left w:val="single" w:sz="8" w:space="0" w:color="auto"/>
            </w:tcBorders>
            <w:shd w:val="clear" w:color="auto" w:fill="auto"/>
            <w:vAlign w:val="bottom"/>
          </w:tcPr>
          <w:p w14:paraId="31A8DB8F"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35FBD690"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19633572" w14:textId="77777777" w:rsidR="007818E3" w:rsidRPr="00E5565F" w:rsidRDefault="007818E3" w:rsidP="003930BD">
            <w:pPr>
              <w:spacing w:line="0" w:lineRule="atLeast"/>
              <w:rPr>
                <w:rFonts w:eastAsia="Times New Roman"/>
                <w:sz w:val="24"/>
                <w:szCs w:val="24"/>
              </w:rPr>
            </w:pPr>
          </w:p>
        </w:tc>
        <w:tc>
          <w:tcPr>
            <w:tcW w:w="619" w:type="dxa"/>
            <w:tcBorders>
              <w:right w:val="single" w:sz="8" w:space="0" w:color="auto"/>
            </w:tcBorders>
            <w:shd w:val="clear" w:color="auto" w:fill="auto"/>
            <w:vAlign w:val="bottom"/>
          </w:tcPr>
          <w:p w14:paraId="0E0615CF" w14:textId="77777777" w:rsidR="007818E3" w:rsidRPr="00E5565F" w:rsidRDefault="007818E3" w:rsidP="003930BD">
            <w:pPr>
              <w:spacing w:line="0" w:lineRule="atLeast"/>
              <w:rPr>
                <w:rFonts w:eastAsia="Times New Roman"/>
                <w:sz w:val="24"/>
                <w:szCs w:val="24"/>
              </w:rPr>
            </w:pPr>
          </w:p>
        </w:tc>
        <w:tc>
          <w:tcPr>
            <w:tcW w:w="5594" w:type="dxa"/>
            <w:gridSpan w:val="2"/>
            <w:tcBorders>
              <w:top w:val="single" w:sz="4" w:space="0" w:color="auto"/>
              <w:right w:val="single" w:sz="8" w:space="0" w:color="auto"/>
            </w:tcBorders>
            <w:shd w:val="clear" w:color="auto" w:fill="auto"/>
            <w:vAlign w:val="bottom"/>
          </w:tcPr>
          <w:p w14:paraId="1A7F4CF1" w14:textId="77777777" w:rsidR="007818E3" w:rsidRPr="00E5565F" w:rsidRDefault="007818E3" w:rsidP="003930BD">
            <w:pPr>
              <w:spacing w:line="0" w:lineRule="atLeast"/>
              <w:ind w:left="100"/>
              <w:rPr>
                <w:rFonts w:eastAsia="Arial"/>
                <w:sz w:val="24"/>
                <w:szCs w:val="24"/>
              </w:rPr>
            </w:pPr>
            <w:r w:rsidRPr="00E5565F">
              <w:rPr>
                <w:rFonts w:eastAsia="Arial"/>
                <w:sz w:val="24"/>
                <w:szCs w:val="24"/>
              </w:rPr>
              <w:t>reel with 20 mm hose 36 meter long, stainless steel</w:t>
            </w:r>
          </w:p>
        </w:tc>
        <w:tc>
          <w:tcPr>
            <w:tcW w:w="30" w:type="dxa"/>
            <w:shd w:val="clear" w:color="auto" w:fill="auto"/>
            <w:vAlign w:val="bottom"/>
          </w:tcPr>
          <w:p w14:paraId="20B76982" w14:textId="77777777" w:rsidR="007818E3" w:rsidRPr="00E5565F" w:rsidRDefault="007818E3" w:rsidP="003930BD">
            <w:pPr>
              <w:spacing w:line="0" w:lineRule="atLeast"/>
              <w:rPr>
                <w:rFonts w:eastAsia="Times New Roman"/>
                <w:sz w:val="24"/>
                <w:szCs w:val="24"/>
              </w:rPr>
            </w:pPr>
          </w:p>
        </w:tc>
      </w:tr>
      <w:tr w:rsidR="00E5565F" w:rsidRPr="00E5565F" w14:paraId="0CCACD13" w14:textId="77777777" w:rsidTr="00E952B1">
        <w:trPr>
          <w:trHeight w:val="264"/>
        </w:trPr>
        <w:tc>
          <w:tcPr>
            <w:tcW w:w="80" w:type="dxa"/>
            <w:tcBorders>
              <w:left w:val="single" w:sz="8" w:space="0" w:color="auto"/>
            </w:tcBorders>
            <w:shd w:val="clear" w:color="auto" w:fill="auto"/>
            <w:vAlign w:val="bottom"/>
          </w:tcPr>
          <w:p w14:paraId="2DA2E183"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5CB21B35"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37CA9812" w14:textId="77777777" w:rsidR="007818E3" w:rsidRPr="00E5565F" w:rsidRDefault="007818E3" w:rsidP="003930BD">
            <w:pPr>
              <w:spacing w:line="0" w:lineRule="atLeast"/>
              <w:rPr>
                <w:rFonts w:eastAsia="Times New Roman"/>
                <w:sz w:val="24"/>
                <w:szCs w:val="24"/>
              </w:rPr>
            </w:pPr>
          </w:p>
        </w:tc>
        <w:tc>
          <w:tcPr>
            <w:tcW w:w="619" w:type="dxa"/>
            <w:tcBorders>
              <w:right w:val="single" w:sz="8" w:space="0" w:color="auto"/>
            </w:tcBorders>
            <w:shd w:val="clear" w:color="auto" w:fill="auto"/>
            <w:vAlign w:val="bottom"/>
          </w:tcPr>
          <w:p w14:paraId="7238BFE1" w14:textId="77777777" w:rsidR="007818E3" w:rsidRPr="00E5565F" w:rsidRDefault="007818E3" w:rsidP="003930BD">
            <w:pPr>
              <w:spacing w:line="0" w:lineRule="atLeast"/>
              <w:rPr>
                <w:rFonts w:eastAsia="Times New Roman"/>
                <w:sz w:val="24"/>
                <w:szCs w:val="24"/>
              </w:rPr>
            </w:pPr>
          </w:p>
        </w:tc>
        <w:tc>
          <w:tcPr>
            <w:tcW w:w="5594" w:type="dxa"/>
            <w:gridSpan w:val="2"/>
            <w:tcBorders>
              <w:right w:val="single" w:sz="8" w:space="0" w:color="auto"/>
            </w:tcBorders>
            <w:shd w:val="clear" w:color="auto" w:fill="auto"/>
            <w:vAlign w:val="bottom"/>
          </w:tcPr>
          <w:p w14:paraId="062616AC" w14:textId="77777777" w:rsidR="007818E3" w:rsidRPr="00E5565F" w:rsidRDefault="007818E3" w:rsidP="003930BD">
            <w:pPr>
              <w:spacing w:line="0" w:lineRule="atLeast"/>
              <w:ind w:left="100"/>
              <w:rPr>
                <w:rFonts w:eastAsia="Arial"/>
                <w:sz w:val="24"/>
                <w:szCs w:val="24"/>
              </w:rPr>
            </w:pPr>
            <w:r w:rsidRPr="00E5565F">
              <w:rPr>
                <w:rFonts w:eastAsia="Arial"/>
                <w:sz w:val="24"/>
                <w:szCs w:val="24"/>
              </w:rPr>
              <w:t>branch pipe with nozzle I.S. 903 and Fire man's axe</w:t>
            </w:r>
          </w:p>
        </w:tc>
        <w:tc>
          <w:tcPr>
            <w:tcW w:w="30" w:type="dxa"/>
            <w:shd w:val="clear" w:color="auto" w:fill="auto"/>
            <w:vAlign w:val="bottom"/>
          </w:tcPr>
          <w:p w14:paraId="7E4088BE" w14:textId="77777777" w:rsidR="007818E3" w:rsidRPr="00E5565F" w:rsidRDefault="007818E3" w:rsidP="003930BD">
            <w:pPr>
              <w:spacing w:line="0" w:lineRule="atLeast"/>
              <w:rPr>
                <w:rFonts w:eastAsia="Times New Roman"/>
                <w:sz w:val="24"/>
                <w:szCs w:val="24"/>
              </w:rPr>
            </w:pPr>
          </w:p>
        </w:tc>
      </w:tr>
      <w:tr w:rsidR="00E5565F" w:rsidRPr="00E5565F" w14:paraId="0312A971" w14:textId="77777777" w:rsidTr="00E952B1">
        <w:trPr>
          <w:trHeight w:val="256"/>
        </w:trPr>
        <w:tc>
          <w:tcPr>
            <w:tcW w:w="80" w:type="dxa"/>
            <w:tcBorders>
              <w:left w:val="single" w:sz="8" w:space="0" w:color="auto"/>
              <w:bottom w:val="single" w:sz="8" w:space="0" w:color="auto"/>
            </w:tcBorders>
            <w:shd w:val="clear" w:color="auto" w:fill="auto"/>
            <w:vAlign w:val="bottom"/>
          </w:tcPr>
          <w:p w14:paraId="5B2A02AE" w14:textId="77777777" w:rsidR="007818E3" w:rsidRPr="00E5565F" w:rsidRDefault="007818E3" w:rsidP="003930BD">
            <w:pPr>
              <w:spacing w:line="0" w:lineRule="atLeast"/>
              <w:rPr>
                <w:rFonts w:eastAsia="Times New Roman"/>
                <w:sz w:val="24"/>
                <w:szCs w:val="24"/>
              </w:rPr>
            </w:pPr>
          </w:p>
        </w:tc>
        <w:tc>
          <w:tcPr>
            <w:tcW w:w="1479" w:type="dxa"/>
            <w:tcBorders>
              <w:bottom w:val="single" w:sz="8" w:space="0" w:color="auto"/>
              <w:right w:val="single" w:sz="8" w:space="0" w:color="auto"/>
            </w:tcBorders>
            <w:shd w:val="clear" w:color="auto" w:fill="auto"/>
            <w:vAlign w:val="bottom"/>
          </w:tcPr>
          <w:p w14:paraId="75B5B090" w14:textId="77777777" w:rsidR="007818E3" w:rsidRPr="00E5565F" w:rsidRDefault="007818E3" w:rsidP="003930BD">
            <w:pPr>
              <w:spacing w:line="0" w:lineRule="atLeast"/>
              <w:rPr>
                <w:rFonts w:eastAsia="Times New Roman"/>
                <w:sz w:val="24"/>
                <w:szCs w:val="24"/>
              </w:rPr>
            </w:pPr>
          </w:p>
        </w:tc>
        <w:tc>
          <w:tcPr>
            <w:tcW w:w="1958" w:type="dxa"/>
            <w:tcBorders>
              <w:bottom w:val="single" w:sz="8" w:space="0" w:color="auto"/>
              <w:right w:val="single" w:sz="8" w:space="0" w:color="auto"/>
            </w:tcBorders>
            <w:shd w:val="clear" w:color="auto" w:fill="auto"/>
            <w:vAlign w:val="bottom"/>
          </w:tcPr>
          <w:p w14:paraId="56437EF8" w14:textId="77777777" w:rsidR="007818E3" w:rsidRPr="00E5565F" w:rsidRDefault="007818E3" w:rsidP="003930BD">
            <w:pPr>
              <w:spacing w:line="0" w:lineRule="atLeast"/>
              <w:rPr>
                <w:rFonts w:eastAsia="Times New Roman"/>
                <w:sz w:val="24"/>
                <w:szCs w:val="24"/>
              </w:rPr>
            </w:pPr>
          </w:p>
        </w:tc>
        <w:tc>
          <w:tcPr>
            <w:tcW w:w="619" w:type="dxa"/>
            <w:tcBorders>
              <w:bottom w:val="single" w:sz="8" w:space="0" w:color="auto"/>
              <w:right w:val="single" w:sz="8" w:space="0" w:color="auto"/>
            </w:tcBorders>
            <w:shd w:val="clear" w:color="auto" w:fill="auto"/>
            <w:vAlign w:val="bottom"/>
          </w:tcPr>
          <w:p w14:paraId="766AD744" w14:textId="77777777" w:rsidR="007818E3" w:rsidRPr="00E5565F" w:rsidRDefault="007818E3" w:rsidP="003930BD">
            <w:pPr>
              <w:spacing w:line="0" w:lineRule="atLeast"/>
              <w:rPr>
                <w:rFonts w:eastAsia="Times New Roman"/>
                <w:sz w:val="24"/>
                <w:szCs w:val="24"/>
              </w:rPr>
            </w:pPr>
          </w:p>
        </w:tc>
        <w:tc>
          <w:tcPr>
            <w:tcW w:w="5594" w:type="dxa"/>
            <w:gridSpan w:val="2"/>
            <w:tcBorders>
              <w:bottom w:val="single" w:sz="8" w:space="0" w:color="auto"/>
              <w:right w:val="single" w:sz="8" w:space="0" w:color="auto"/>
            </w:tcBorders>
            <w:shd w:val="clear" w:color="auto" w:fill="auto"/>
            <w:vAlign w:val="bottom"/>
          </w:tcPr>
          <w:p w14:paraId="7BD15079" w14:textId="77777777" w:rsidR="007818E3" w:rsidRPr="00E5565F" w:rsidRDefault="007818E3" w:rsidP="003930BD">
            <w:pPr>
              <w:spacing w:line="0" w:lineRule="atLeast"/>
              <w:rPr>
                <w:rFonts w:eastAsia="Times New Roman"/>
                <w:sz w:val="24"/>
                <w:szCs w:val="24"/>
              </w:rPr>
            </w:pPr>
          </w:p>
        </w:tc>
        <w:tc>
          <w:tcPr>
            <w:tcW w:w="30" w:type="dxa"/>
            <w:shd w:val="clear" w:color="auto" w:fill="auto"/>
            <w:vAlign w:val="bottom"/>
          </w:tcPr>
          <w:p w14:paraId="28092D11" w14:textId="77777777" w:rsidR="007818E3" w:rsidRPr="00E5565F" w:rsidRDefault="007818E3" w:rsidP="003930BD">
            <w:pPr>
              <w:spacing w:line="0" w:lineRule="atLeast"/>
              <w:rPr>
                <w:rFonts w:eastAsia="Times New Roman"/>
                <w:sz w:val="24"/>
                <w:szCs w:val="24"/>
              </w:rPr>
            </w:pPr>
          </w:p>
        </w:tc>
      </w:tr>
      <w:tr w:rsidR="00E5565F" w:rsidRPr="00E5565F" w14:paraId="673B84D0" w14:textId="77777777" w:rsidTr="00E952B1">
        <w:trPr>
          <w:trHeight w:val="228"/>
        </w:trPr>
        <w:tc>
          <w:tcPr>
            <w:tcW w:w="80" w:type="dxa"/>
            <w:tcBorders>
              <w:left w:val="single" w:sz="8" w:space="0" w:color="auto"/>
            </w:tcBorders>
            <w:shd w:val="clear" w:color="auto" w:fill="auto"/>
            <w:vAlign w:val="bottom"/>
          </w:tcPr>
          <w:p w14:paraId="7DFAF35E" w14:textId="77777777" w:rsidR="007818E3" w:rsidRPr="00E5565F" w:rsidRDefault="007818E3" w:rsidP="003930BD">
            <w:pPr>
              <w:spacing w:line="0" w:lineRule="atLeast"/>
              <w:rPr>
                <w:rFonts w:eastAsia="Times New Roman"/>
                <w:sz w:val="24"/>
                <w:szCs w:val="24"/>
              </w:rPr>
            </w:pPr>
          </w:p>
        </w:tc>
        <w:tc>
          <w:tcPr>
            <w:tcW w:w="1479" w:type="dxa"/>
            <w:tcBorders>
              <w:top w:val="single" w:sz="8" w:space="0" w:color="auto"/>
              <w:bottom w:val="single" w:sz="4" w:space="0" w:color="auto"/>
              <w:right w:val="single" w:sz="8" w:space="0" w:color="auto"/>
            </w:tcBorders>
            <w:shd w:val="clear" w:color="auto" w:fill="auto"/>
            <w:vAlign w:val="bottom"/>
          </w:tcPr>
          <w:p w14:paraId="1F575A82" w14:textId="074A85EB" w:rsidR="007818E3" w:rsidRPr="00E5565F" w:rsidRDefault="00E61BEB" w:rsidP="003930BD">
            <w:pPr>
              <w:spacing w:line="229" w:lineRule="exact"/>
              <w:ind w:left="40"/>
              <w:rPr>
                <w:rFonts w:eastAsia="Arial"/>
                <w:b/>
                <w:sz w:val="24"/>
                <w:szCs w:val="24"/>
              </w:rPr>
            </w:pPr>
            <w:r w:rsidRPr="00E5565F">
              <w:rPr>
                <w:rFonts w:eastAsia="Arial"/>
                <w:b/>
                <w:sz w:val="24"/>
                <w:szCs w:val="24"/>
              </w:rPr>
              <w:t xml:space="preserve">             </w:t>
            </w:r>
            <w:r w:rsidR="007818E3" w:rsidRPr="00E5565F">
              <w:rPr>
                <w:rFonts w:eastAsia="Arial"/>
                <w:b/>
                <w:sz w:val="24"/>
                <w:szCs w:val="24"/>
              </w:rPr>
              <w:t>[3]</w:t>
            </w:r>
          </w:p>
        </w:tc>
        <w:tc>
          <w:tcPr>
            <w:tcW w:w="1958" w:type="dxa"/>
            <w:tcBorders>
              <w:top w:val="single" w:sz="8" w:space="0" w:color="auto"/>
              <w:bottom w:val="single" w:sz="4" w:space="0" w:color="auto"/>
              <w:right w:val="single" w:sz="8" w:space="0" w:color="auto"/>
            </w:tcBorders>
            <w:shd w:val="clear" w:color="auto" w:fill="auto"/>
            <w:vAlign w:val="bottom"/>
          </w:tcPr>
          <w:p w14:paraId="7537F348" w14:textId="77777777" w:rsidR="007818E3" w:rsidRPr="00E5565F" w:rsidRDefault="007818E3" w:rsidP="003930BD">
            <w:pPr>
              <w:spacing w:line="229" w:lineRule="exact"/>
              <w:ind w:left="100"/>
              <w:rPr>
                <w:rFonts w:eastAsia="Arial"/>
                <w:b/>
                <w:sz w:val="24"/>
                <w:szCs w:val="24"/>
              </w:rPr>
            </w:pPr>
            <w:r w:rsidRPr="00E5565F">
              <w:rPr>
                <w:rFonts w:eastAsia="Arial"/>
                <w:b/>
                <w:sz w:val="24"/>
                <w:szCs w:val="24"/>
              </w:rPr>
              <w:t>First Aid Hose Reel</w:t>
            </w:r>
          </w:p>
        </w:tc>
        <w:tc>
          <w:tcPr>
            <w:tcW w:w="619" w:type="dxa"/>
            <w:tcBorders>
              <w:top w:val="single" w:sz="8" w:space="0" w:color="auto"/>
              <w:bottom w:val="single" w:sz="4" w:space="0" w:color="auto"/>
              <w:right w:val="single" w:sz="8" w:space="0" w:color="auto"/>
            </w:tcBorders>
            <w:shd w:val="clear" w:color="auto" w:fill="auto"/>
            <w:vAlign w:val="bottom"/>
          </w:tcPr>
          <w:p w14:paraId="7E7D0AFC" w14:textId="77777777" w:rsidR="007818E3" w:rsidRPr="00E5565F" w:rsidRDefault="007818E3" w:rsidP="003930BD">
            <w:pPr>
              <w:spacing w:line="229" w:lineRule="exact"/>
              <w:jc w:val="center"/>
              <w:rPr>
                <w:rFonts w:eastAsia="Arial"/>
                <w:sz w:val="24"/>
                <w:szCs w:val="24"/>
              </w:rPr>
            </w:pPr>
            <w:r w:rsidRPr="00E5565F">
              <w:rPr>
                <w:rFonts w:eastAsia="Arial"/>
                <w:sz w:val="24"/>
                <w:szCs w:val="24"/>
              </w:rPr>
              <w:t>(i)</w:t>
            </w:r>
          </w:p>
        </w:tc>
        <w:tc>
          <w:tcPr>
            <w:tcW w:w="5594" w:type="dxa"/>
            <w:gridSpan w:val="2"/>
            <w:tcBorders>
              <w:top w:val="single" w:sz="8" w:space="0" w:color="auto"/>
              <w:bottom w:val="single" w:sz="4" w:space="0" w:color="auto"/>
              <w:right w:val="single" w:sz="8" w:space="0" w:color="auto"/>
            </w:tcBorders>
            <w:shd w:val="clear" w:color="auto" w:fill="auto"/>
            <w:vAlign w:val="bottom"/>
          </w:tcPr>
          <w:p w14:paraId="1E1B733D" w14:textId="77777777" w:rsidR="007818E3" w:rsidRPr="00E5565F" w:rsidRDefault="007818E3" w:rsidP="003930BD">
            <w:pPr>
              <w:spacing w:line="0" w:lineRule="atLeast"/>
              <w:ind w:left="100"/>
              <w:rPr>
                <w:rFonts w:eastAsia="Arial"/>
                <w:sz w:val="24"/>
                <w:szCs w:val="24"/>
              </w:rPr>
            </w:pPr>
            <w:r w:rsidRPr="00E5565F">
              <w:rPr>
                <w:rFonts w:eastAsia="Arial"/>
                <w:sz w:val="24"/>
                <w:szCs w:val="24"/>
              </w:rPr>
              <w:t>Hose tubing to be 20mm dia and 36 m long or as specified .</w:t>
            </w:r>
          </w:p>
        </w:tc>
        <w:tc>
          <w:tcPr>
            <w:tcW w:w="30" w:type="dxa"/>
            <w:shd w:val="clear" w:color="auto" w:fill="auto"/>
            <w:vAlign w:val="bottom"/>
          </w:tcPr>
          <w:p w14:paraId="1E20B138" w14:textId="77777777" w:rsidR="007818E3" w:rsidRPr="00E5565F" w:rsidRDefault="007818E3" w:rsidP="003930BD">
            <w:pPr>
              <w:spacing w:line="0" w:lineRule="atLeast"/>
              <w:rPr>
                <w:rFonts w:eastAsia="Times New Roman"/>
                <w:sz w:val="24"/>
                <w:szCs w:val="24"/>
              </w:rPr>
            </w:pPr>
          </w:p>
        </w:tc>
      </w:tr>
      <w:tr w:rsidR="00E5565F" w:rsidRPr="00E5565F" w14:paraId="675DFF00" w14:textId="77777777" w:rsidTr="00E952B1">
        <w:trPr>
          <w:trHeight w:val="264"/>
        </w:trPr>
        <w:tc>
          <w:tcPr>
            <w:tcW w:w="80" w:type="dxa"/>
            <w:tcBorders>
              <w:left w:val="single" w:sz="8" w:space="0" w:color="auto"/>
            </w:tcBorders>
            <w:shd w:val="clear" w:color="auto" w:fill="auto"/>
            <w:vAlign w:val="bottom"/>
          </w:tcPr>
          <w:p w14:paraId="716306BC" w14:textId="77777777" w:rsidR="007818E3" w:rsidRPr="00E5565F" w:rsidRDefault="007818E3" w:rsidP="003930BD">
            <w:pPr>
              <w:spacing w:line="0" w:lineRule="atLeast"/>
              <w:rPr>
                <w:rFonts w:eastAsia="Times New Roman"/>
                <w:sz w:val="24"/>
                <w:szCs w:val="24"/>
              </w:rPr>
            </w:pPr>
          </w:p>
        </w:tc>
        <w:tc>
          <w:tcPr>
            <w:tcW w:w="1479" w:type="dxa"/>
            <w:tcBorders>
              <w:top w:val="single" w:sz="4" w:space="0" w:color="auto"/>
              <w:right w:val="single" w:sz="8" w:space="0" w:color="auto"/>
            </w:tcBorders>
            <w:shd w:val="clear" w:color="auto" w:fill="auto"/>
            <w:vAlign w:val="bottom"/>
          </w:tcPr>
          <w:p w14:paraId="7F065F11" w14:textId="77777777" w:rsidR="007818E3" w:rsidRPr="00E5565F" w:rsidRDefault="007818E3" w:rsidP="003930BD">
            <w:pPr>
              <w:spacing w:line="0" w:lineRule="atLeast"/>
              <w:rPr>
                <w:rFonts w:eastAsia="Times New Roman"/>
                <w:sz w:val="24"/>
                <w:szCs w:val="24"/>
              </w:rPr>
            </w:pPr>
          </w:p>
        </w:tc>
        <w:tc>
          <w:tcPr>
            <w:tcW w:w="1958" w:type="dxa"/>
            <w:tcBorders>
              <w:top w:val="single" w:sz="4" w:space="0" w:color="auto"/>
              <w:right w:val="single" w:sz="8" w:space="0" w:color="auto"/>
            </w:tcBorders>
            <w:shd w:val="clear" w:color="auto" w:fill="auto"/>
            <w:vAlign w:val="bottom"/>
          </w:tcPr>
          <w:p w14:paraId="327A0A49" w14:textId="77777777" w:rsidR="007818E3" w:rsidRPr="00E5565F" w:rsidRDefault="007818E3" w:rsidP="003930BD">
            <w:pPr>
              <w:spacing w:line="0" w:lineRule="atLeast"/>
              <w:rPr>
                <w:rFonts w:eastAsia="Times New Roman"/>
                <w:sz w:val="24"/>
                <w:szCs w:val="24"/>
              </w:rPr>
            </w:pPr>
          </w:p>
        </w:tc>
        <w:tc>
          <w:tcPr>
            <w:tcW w:w="619" w:type="dxa"/>
            <w:tcBorders>
              <w:top w:val="single" w:sz="4" w:space="0" w:color="auto"/>
              <w:right w:val="single" w:sz="8" w:space="0" w:color="auto"/>
            </w:tcBorders>
            <w:shd w:val="clear" w:color="auto" w:fill="auto"/>
            <w:vAlign w:val="bottom"/>
          </w:tcPr>
          <w:p w14:paraId="0EE956C8" w14:textId="77777777" w:rsidR="007818E3" w:rsidRPr="00E5565F" w:rsidRDefault="007818E3" w:rsidP="003930BD">
            <w:pPr>
              <w:spacing w:line="0" w:lineRule="atLeast"/>
              <w:rPr>
                <w:rFonts w:eastAsia="Times New Roman"/>
                <w:sz w:val="24"/>
                <w:szCs w:val="24"/>
              </w:rPr>
            </w:pPr>
          </w:p>
        </w:tc>
        <w:tc>
          <w:tcPr>
            <w:tcW w:w="5594" w:type="dxa"/>
            <w:gridSpan w:val="2"/>
            <w:tcBorders>
              <w:top w:val="single" w:sz="4" w:space="0" w:color="auto"/>
              <w:right w:val="single" w:sz="8" w:space="0" w:color="auto"/>
            </w:tcBorders>
            <w:shd w:val="clear" w:color="auto" w:fill="auto"/>
            <w:vAlign w:val="bottom"/>
          </w:tcPr>
          <w:p w14:paraId="28B2FC57" w14:textId="77777777" w:rsidR="007818E3" w:rsidRPr="00E5565F" w:rsidRDefault="007818E3" w:rsidP="003930BD">
            <w:pPr>
              <w:spacing w:line="0" w:lineRule="atLeast"/>
              <w:ind w:left="100"/>
              <w:rPr>
                <w:rFonts w:eastAsia="Arial"/>
                <w:sz w:val="24"/>
                <w:szCs w:val="24"/>
              </w:rPr>
            </w:pPr>
          </w:p>
        </w:tc>
        <w:tc>
          <w:tcPr>
            <w:tcW w:w="30" w:type="dxa"/>
            <w:shd w:val="clear" w:color="auto" w:fill="auto"/>
            <w:vAlign w:val="bottom"/>
          </w:tcPr>
          <w:p w14:paraId="75876C98" w14:textId="77777777" w:rsidR="007818E3" w:rsidRPr="00E5565F" w:rsidRDefault="007818E3" w:rsidP="003930BD">
            <w:pPr>
              <w:spacing w:line="0" w:lineRule="atLeast"/>
              <w:rPr>
                <w:rFonts w:eastAsia="Times New Roman"/>
                <w:sz w:val="24"/>
                <w:szCs w:val="24"/>
              </w:rPr>
            </w:pPr>
          </w:p>
        </w:tc>
      </w:tr>
      <w:tr w:rsidR="00E5565F" w:rsidRPr="00E5565F" w14:paraId="0D17EECE" w14:textId="77777777" w:rsidTr="00E952B1">
        <w:trPr>
          <w:trHeight w:val="256"/>
        </w:trPr>
        <w:tc>
          <w:tcPr>
            <w:tcW w:w="80" w:type="dxa"/>
            <w:tcBorders>
              <w:left w:val="single" w:sz="8" w:space="0" w:color="auto"/>
            </w:tcBorders>
            <w:shd w:val="clear" w:color="auto" w:fill="auto"/>
            <w:vAlign w:val="bottom"/>
          </w:tcPr>
          <w:p w14:paraId="1C0C7F8A"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26859120"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6D1D30BE" w14:textId="77777777" w:rsidR="007818E3" w:rsidRPr="00E5565F" w:rsidRDefault="007818E3" w:rsidP="003930BD">
            <w:pPr>
              <w:spacing w:line="0" w:lineRule="atLeast"/>
              <w:rPr>
                <w:rFonts w:eastAsia="Times New Roman"/>
                <w:sz w:val="24"/>
                <w:szCs w:val="24"/>
              </w:rPr>
            </w:pPr>
          </w:p>
        </w:tc>
        <w:tc>
          <w:tcPr>
            <w:tcW w:w="619" w:type="dxa"/>
            <w:tcBorders>
              <w:bottom w:val="single" w:sz="8" w:space="0" w:color="auto"/>
              <w:right w:val="single" w:sz="8" w:space="0" w:color="auto"/>
            </w:tcBorders>
            <w:shd w:val="clear" w:color="auto" w:fill="auto"/>
            <w:vAlign w:val="bottom"/>
          </w:tcPr>
          <w:p w14:paraId="13E3EB1A" w14:textId="77777777" w:rsidR="007818E3" w:rsidRPr="00E5565F" w:rsidRDefault="007818E3" w:rsidP="003930BD">
            <w:pPr>
              <w:spacing w:line="0" w:lineRule="atLeast"/>
              <w:rPr>
                <w:rFonts w:eastAsia="Times New Roman"/>
                <w:sz w:val="24"/>
                <w:szCs w:val="24"/>
              </w:rPr>
            </w:pPr>
          </w:p>
        </w:tc>
        <w:tc>
          <w:tcPr>
            <w:tcW w:w="5594" w:type="dxa"/>
            <w:gridSpan w:val="2"/>
            <w:tcBorders>
              <w:bottom w:val="single" w:sz="8" w:space="0" w:color="auto"/>
              <w:right w:val="single" w:sz="8" w:space="0" w:color="auto"/>
            </w:tcBorders>
            <w:shd w:val="clear" w:color="auto" w:fill="auto"/>
            <w:vAlign w:val="bottom"/>
          </w:tcPr>
          <w:p w14:paraId="29BF0483" w14:textId="77777777" w:rsidR="007818E3" w:rsidRPr="00E5565F" w:rsidRDefault="007818E3" w:rsidP="003930BD">
            <w:pPr>
              <w:spacing w:line="0" w:lineRule="atLeast"/>
              <w:rPr>
                <w:rFonts w:eastAsia="Times New Roman"/>
                <w:sz w:val="24"/>
                <w:szCs w:val="24"/>
              </w:rPr>
            </w:pPr>
          </w:p>
        </w:tc>
        <w:tc>
          <w:tcPr>
            <w:tcW w:w="30" w:type="dxa"/>
            <w:shd w:val="clear" w:color="auto" w:fill="auto"/>
            <w:vAlign w:val="bottom"/>
          </w:tcPr>
          <w:p w14:paraId="201CD4AF" w14:textId="77777777" w:rsidR="007818E3" w:rsidRPr="00E5565F" w:rsidRDefault="007818E3" w:rsidP="003930BD">
            <w:pPr>
              <w:spacing w:line="0" w:lineRule="atLeast"/>
              <w:rPr>
                <w:rFonts w:eastAsia="Times New Roman"/>
                <w:sz w:val="24"/>
                <w:szCs w:val="24"/>
              </w:rPr>
            </w:pPr>
          </w:p>
        </w:tc>
      </w:tr>
      <w:tr w:rsidR="00E5565F" w:rsidRPr="00E5565F" w14:paraId="268C5330" w14:textId="77777777" w:rsidTr="00E952B1">
        <w:trPr>
          <w:trHeight w:val="254"/>
        </w:trPr>
        <w:tc>
          <w:tcPr>
            <w:tcW w:w="80" w:type="dxa"/>
            <w:tcBorders>
              <w:left w:val="single" w:sz="8" w:space="0" w:color="auto"/>
            </w:tcBorders>
            <w:shd w:val="clear" w:color="auto" w:fill="auto"/>
            <w:vAlign w:val="bottom"/>
          </w:tcPr>
          <w:p w14:paraId="6A311546"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780A005C"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32BCB2C6" w14:textId="77777777" w:rsidR="007818E3" w:rsidRPr="00E5565F" w:rsidRDefault="007818E3" w:rsidP="003930BD">
            <w:pPr>
              <w:spacing w:line="0" w:lineRule="atLeast"/>
              <w:rPr>
                <w:rFonts w:eastAsia="Times New Roman"/>
                <w:sz w:val="24"/>
                <w:szCs w:val="24"/>
              </w:rPr>
            </w:pPr>
          </w:p>
        </w:tc>
        <w:tc>
          <w:tcPr>
            <w:tcW w:w="619" w:type="dxa"/>
            <w:tcBorders>
              <w:right w:val="single" w:sz="8" w:space="0" w:color="auto"/>
            </w:tcBorders>
            <w:shd w:val="clear" w:color="auto" w:fill="auto"/>
            <w:vAlign w:val="bottom"/>
          </w:tcPr>
          <w:p w14:paraId="0C231865" w14:textId="77777777" w:rsidR="007818E3" w:rsidRPr="00E5565F" w:rsidRDefault="007818E3" w:rsidP="003930BD">
            <w:pPr>
              <w:spacing w:line="0" w:lineRule="atLeast"/>
              <w:jc w:val="center"/>
              <w:rPr>
                <w:rFonts w:eastAsia="Arial"/>
                <w:w w:val="89"/>
                <w:sz w:val="24"/>
                <w:szCs w:val="24"/>
              </w:rPr>
            </w:pPr>
            <w:r w:rsidRPr="00E5565F">
              <w:rPr>
                <w:rFonts w:eastAsia="Arial"/>
                <w:w w:val="89"/>
                <w:sz w:val="24"/>
                <w:szCs w:val="24"/>
              </w:rPr>
              <w:t>(iii)</w:t>
            </w:r>
          </w:p>
        </w:tc>
        <w:tc>
          <w:tcPr>
            <w:tcW w:w="5594" w:type="dxa"/>
            <w:gridSpan w:val="2"/>
            <w:tcBorders>
              <w:right w:val="single" w:sz="8" w:space="0" w:color="auto"/>
            </w:tcBorders>
            <w:shd w:val="clear" w:color="auto" w:fill="auto"/>
            <w:vAlign w:val="bottom"/>
          </w:tcPr>
          <w:p w14:paraId="396B9297" w14:textId="77777777" w:rsidR="007818E3" w:rsidRPr="00E5565F" w:rsidRDefault="007818E3" w:rsidP="003930BD">
            <w:pPr>
              <w:spacing w:line="0" w:lineRule="atLeast"/>
              <w:ind w:left="100"/>
              <w:rPr>
                <w:rFonts w:eastAsia="Arial"/>
                <w:sz w:val="24"/>
                <w:szCs w:val="24"/>
              </w:rPr>
            </w:pPr>
            <w:r w:rsidRPr="00E5565F">
              <w:rPr>
                <w:rFonts w:eastAsia="Arial"/>
                <w:sz w:val="24"/>
                <w:szCs w:val="24"/>
              </w:rPr>
              <w:t>Hose cabinets shall be fabricated from M.S sheet</w:t>
            </w:r>
          </w:p>
        </w:tc>
        <w:tc>
          <w:tcPr>
            <w:tcW w:w="30" w:type="dxa"/>
            <w:shd w:val="clear" w:color="auto" w:fill="auto"/>
            <w:vAlign w:val="bottom"/>
          </w:tcPr>
          <w:p w14:paraId="6EE371A9" w14:textId="77777777" w:rsidR="007818E3" w:rsidRPr="00E5565F" w:rsidRDefault="007818E3" w:rsidP="003930BD">
            <w:pPr>
              <w:spacing w:line="0" w:lineRule="atLeast"/>
              <w:rPr>
                <w:rFonts w:eastAsia="Times New Roman"/>
                <w:sz w:val="24"/>
                <w:szCs w:val="24"/>
              </w:rPr>
            </w:pPr>
          </w:p>
        </w:tc>
      </w:tr>
      <w:tr w:rsidR="00E5565F" w:rsidRPr="00E5565F" w14:paraId="340F1676" w14:textId="77777777" w:rsidTr="00E952B1">
        <w:trPr>
          <w:trHeight w:val="242"/>
        </w:trPr>
        <w:tc>
          <w:tcPr>
            <w:tcW w:w="80" w:type="dxa"/>
            <w:tcBorders>
              <w:left w:val="single" w:sz="8" w:space="0" w:color="auto"/>
              <w:bottom w:val="single" w:sz="8" w:space="0" w:color="auto"/>
            </w:tcBorders>
            <w:shd w:val="clear" w:color="auto" w:fill="auto"/>
            <w:vAlign w:val="bottom"/>
          </w:tcPr>
          <w:p w14:paraId="70601667" w14:textId="77777777" w:rsidR="007818E3" w:rsidRPr="00E5565F" w:rsidRDefault="007818E3" w:rsidP="003930BD">
            <w:pPr>
              <w:spacing w:line="0" w:lineRule="atLeast"/>
              <w:rPr>
                <w:rFonts w:eastAsia="Times New Roman"/>
                <w:sz w:val="24"/>
                <w:szCs w:val="24"/>
              </w:rPr>
            </w:pPr>
          </w:p>
        </w:tc>
        <w:tc>
          <w:tcPr>
            <w:tcW w:w="1479" w:type="dxa"/>
            <w:tcBorders>
              <w:bottom w:val="single" w:sz="8" w:space="0" w:color="auto"/>
              <w:right w:val="single" w:sz="8" w:space="0" w:color="auto"/>
            </w:tcBorders>
            <w:shd w:val="clear" w:color="auto" w:fill="auto"/>
            <w:vAlign w:val="bottom"/>
          </w:tcPr>
          <w:p w14:paraId="31484F93" w14:textId="77777777" w:rsidR="007818E3" w:rsidRPr="00E5565F" w:rsidRDefault="007818E3" w:rsidP="003930BD">
            <w:pPr>
              <w:spacing w:line="0" w:lineRule="atLeast"/>
              <w:rPr>
                <w:rFonts w:eastAsia="Times New Roman"/>
                <w:sz w:val="24"/>
                <w:szCs w:val="24"/>
              </w:rPr>
            </w:pPr>
          </w:p>
        </w:tc>
        <w:tc>
          <w:tcPr>
            <w:tcW w:w="1958" w:type="dxa"/>
            <w:tcBorders>
              <w:bottom w:val="single" w:sz="8" w:space="0" w:color="auto"/>
              <w:right w:val="single" w:sz="8" w:space="0" w:color="auto"/>
            </w:tcBorders>
            <w:shd w:val="clear" w:color="auto" w:fill="auto"/>
            <w:vAlign w:val="bottom"/>
          </w:tcPr>
          <w:p w14:paraId="3E219272" w14:textId="77777777" w:rsidR="007818E3" w:rsidRPr="00E5565F" w:rsidRDefault="007818E3" w:rsidP="003930BD">
            <w:pPr>
              <w:spacing w:line="0" w:lineRule="atLeast"/>
              <w:rPr>
                <w:rFonts w:eastAsia="Times New Roman"/>
                <w:sz w:val="24"/>
                <w:szCs w:val="24"/>
              </w:rPr>
            </w:pPr>
          </w:p>
        </w:tc>
        <w:tc>
          <w:tcPr>
            <w:tcW w:w="619" w:type="dxa"/>
            <w:tcBorders>
              <w:bottom w:val="single" w:sz="8" w:space="0" w:color="auto"/>
              <w:right w:val="single" w:sz="8" w:space="0" w:color="auto"/>
            </w:tcBorders>
            <w:shd w:val="clear" w:color="auto" w:fill="auto"/>
            <w:vAlign w:val="bottom"/>
          </w:tcPr>
          <w:p w14:paraId="28FBE34D" w14:textId="77777777" w:rsidR="007818E3" w:rsidRPr="00E5565F" w:rsidRDefault="007818E3" w:rsidP="003930BD">
            <w:pPr>
              <w:spacing w:line="0" w:lineRule="atLeast"/>
              <w:rPr>
                <w:rFonts w:eastAsia="Times New Roman"/>
                <w:sz w:val="24"/>
                <w:szCs w:val="24"/>
              </w:rPr>
            </w:pPr>
          </w:p>
        </w:tc>
        <w:tc>
          <w:tcPr>
            <w:tcW w:w="5594" w:type="dxa"/>
            <w:gridSpan w:val="2"/>
            <w:tcBorders>
              <w:bottom w:val="single" w:sz="8" w:space="0" w:color="auto"/>
              <w:right w:val="single" w:sz="8" w:space="0" w:color="auto"/>
            </w:tcBorders>
            <w:shd w:val="clear" w:color="auto" w:fill="auto"/>
            <w:vAlign w:val="bottom"/>
          </w:tcPr>
          <w:p w14:paraId="624BCA2D" w14:textId="77777777" w:rsidR="007818E3" w:rsidRPr="00E5565F" w:rsidRDefault="007818E3" w:rsidP="003930BD">
            <w:pPr>
              <w:spacing w:line="0" w:lineRule="atLeast"/>
              <w:rPr>
                <w:rFonts w:eastAsia="Times New Roman"/>
                <w:sz w:val="24"/>
                <w:szCs w:val="24"/>
              </w:rPr>
            </w:pPr>
          </w:p>
        </w:tc>
        <w:tc>
          <w:tcPr>
            <w:tcW w:w="30" w:type="dxa"/>
            <w:shd w:val="clear" w:color="auto" w:fill="auto"/>
            <w:vAlign w:val="bottom"/>
          </w:tcPr>
          <w:p w14:paraId="10980BF3" w14:textId="77777777" w:rsidR="007818E3" w:rsidRPr="00E5565F" w:rsidRDefault="007818E3" w:rsidP="003930BD">
            <w:pPr>
              <w:spacing w:line="0" w:lineRule="atLeast"/>
              <w:rPr>
                <w:rFonts w:eastAsia="Times New Roman"/>
                <w:sz w:val="24"/>
                <w:szCs w:val="24"/>
              </w:rPr>
            </w:pPr>
          </w:p>
        </w:tc>
      </w:tr>
      <w:tr w:rsidR="00E5565F" w:rsidRPr="00E5565F" w14:paraId="71685AC5" w14:textId="77777777" w:rsidTr="00E952B1">
        <w:trPr>
          <w:trHeight w:val="226"/>
        </w:trPr>
        <w:tc>
          <w:tcPr>
            <w:tcW w:w="80" w:type="dxa"/>
            <w:tcBorders>
              <w:left w:val="single" w:sz="8" w:space="0" w:color="auto"/>
            </w:tcBorders>
            <w:shd w:val="clear" w:color="auto" w:fill="auto"/>
            <w:vAlign w:val="bottom"/>
          </w:tcPr>
          <w:p w14:paraId="41DD74A6" w14:textId="77777777" w:rsidR="007818E3" w:rsidRPr="00E5565F" w:rsidRDefault="007818E3" w:rsidP="003930BD">
            <w:pPr>
              <w:rPr>
                <w:rFonts w:eastAsia="Times New Roman"/>
                <w:sz w:val="24"/>
                <w:szCs w:val="24"/>
              </w:rPr>
            </w:pPr>
            <w:bookmarkStart w:id="27" w:name="page294"/>
            <w:bookmarkEnd w:id="27"/>
          </w:p>
        </w:tc>
        <w:tc>
          <w:tcPr>
            <w:tcW w:w="1479" w:type="dxa"/>
            <w:tcBorders>
              <w:right w:val="single" w:sz="8" w:space="0" w:color="auto"/>
            </w:tcBorders>
            <w:shd w:val="clear" w:color="auto" w:fill="auto"/>
            <w:vAlign w:val="bottom"/>
          </w:tcPr>
          <w:p w14:paraId="67D0DE97" w14:textId="3F0EA05F" w:rsidR="007818E3" w:rsidRPr="00E5565F" w:rsidRDefault="00E61BEB" w:rsidP="003930BD">
            <w:pPr>
              <w:spacing w:line="227" w:lineRule="exact"/>
              <w:ind w:left="40"/>
              <w:rPr>
                <w:rFonts w:eastAsia="Arial"/>
                <w:b/>
                <w:sz w:val="24"/>
                <w:szCs w:val="24"/>
              </w:rPr>
            </w:pPr>
            <w:r w:rsidRPr="00E5565F">
              <w:rPr>
                <w:rFonts w:eastAsia="Arial"/>
                <w:b/>
                <w:sz w:val="24"/>
                <w:szCs w:val="24"/>
              </w:rPr>
              <w:t xml:space="preserve">                </w:t>
            </w:r>
            <w:r w:rsidR="007818E3" w:rsidRPr="00E5565F">
              <w:rPr>
                <w:rFonts w:eastAsia="Arial"/>
                <w:b/>
                <w:sz w:val="24"/>
                <w:szCs w:val="24"/>
              </w:rPr>
              <w:t>[4]</w:t>
            </w:r>
          </w:p>
        </w:tc>
        <w:tc>
          <w:tcPr>
            <w:tcW w:w="1958" w:type="dxa"/>
            <w:tcBorders>
              <w:right w:val="single" w:sz="8" w:space="0" w:color="auto"/>
            </w:tcBorders>
            <w:shd w:val="clear" w:color="auto" w:fill="auto"/>
            <w:vAlign w:val="bottom"/>
          </w:tcPr>
          <w:p w14:paraId="52F84256" w14:textId="77777777" w:rsidR="007818E3" w:rsidRPr="00E5565F" w:rsidRDefault="007818E3" w:rsidP="003930BD">
            <w:pPr>
              <w:spacing w:line="227" w:lineRule="exact"/>
              <w:ind w:left="100"/>
              <w:rPr>
                <w:rFonts w:eastAsia="Arial"/>
                <w:b/>
                <w:sz w:val="24"/>
                <w:szCs w:val="24"/>
              </w:rPr>
            </w:pPr>
            <w:r w:rsidRPr="00E5565F">
              <w:rPr>
                <w:rFonts w:eastAsia="Arial"/>
                <w:b/>
                <w:sz w:val="24"/>
                <w:szCs w:val="24"/>
              </w:rPr>
              <w:t>Hose Pipe, Branch Pipes</w:t>
            </w:r>
          </w:p>
        </w:tc>
        <w:tc>
          <w:tcPr>
            <w:tcW w:w="619" w:type="dxa"/>
            <w:tcBorders>
              <w:right w:val="single" w:sz="8" w:space="0" w:color="auto"/>
            </w:tcBorders>
            <w:shd w:val="clear" w:color="auto" w:fill="auto"/>
            <w:vAlign w:val="bottom"/>
          </w:tcPr>
          <w:p w14:paraId="1915C445" w14:textId="77777777" w:rsidR="007818E3" w:rsidRPr="00E5565F" w:rsidRDefault="007818E3" w:rsidP="003930BD">
            <w:pPr>
              <w:spacing w:line="227" w:lineRule="exact"/>
              <w:ind w:left="180"/>
              <w:rPr>
                <w:rFonts w:eastAsia="Arial"/>
                <w:sz w:val="24"/>
                <w:szCs w:val="24"/>
              </w:rPr>
            </w:pPr>
            <w:r w:rsidRPr="00E5565F">
              <w:rPr>
                <w:rFonts w:eastAsia="Arial"/>
                <w:sz w:val="24"/>
                <w:szCs w:val="24"/>
              </w:rPr>
              <w:t>(i)</w:t>
            </w:r>
          </w:p>
        </w:tc>
        <w:tc>
          <w:tcPr>
            <w:tcW w:w="5594" w:type="dxa"/>
            <w:gridSpan w:val="2"/>
            <w:tcBorders>
              <w:right w:val="single" w:sz="8" w:space="0" w:color="auto"/>
            </w:tcBorders>
            <w:shd w:val="clear" w:color="auto" w:fill="auto"/>
            <w:vAlign w:val="bottom"/>
          </w:tcPr>
          <w:p w14:paraId="73175B89" w14:textId="77777777" w:rsidR="007818E3" w:rsidRPr="00E5565F" w:rsidRDefault="007818E3" w:rsidP="003930BD">
            <w:pPr>
              <w:spacing w:line="227" w:lineRule="exact"/>
              <w:ind w:left="100"/>
              <w:rPr>
                <w:rFonts w:eastAsia="Arial"/>
                <w:sz w:val="24"/>
                <w:szCs w:val="24"/>
              </w:rPr>
            </w:pPr>
            <w:r w:rsidRPr="00E5565F">
              <w:rPr>
                <w:rFonts w:eastAsia="Arial"/>
                <w:sz w:val="24"/>
                <w:szCs w:val="24"/>
              </w:rPr>
              <w:t>Hose pipes to be rubber lined woven jacketed and</w:t>
            </w:r>
          </w:p>
        </w:tc>
        <w:tc>
          <w:tcPr>
            <w:tcW w:w="30" w:type="dxa"/>
            <w:shd w:val="clear" w:color="auto" w:fill="auto"/>
            <w:vAlign w:val="bottom"/>
          </w:tcPr>
          <w:p w14:paraId="621F9A1E" w14:textId="77777777" w:rsidR="007818E3" w:rsidRPr="00E5565F" w:rsidRDefault="007818E3" w:rsidP="003930BD">
            <w:pPr>
              <w:spacing w:line="0" w:lineRule="atLeast"/>
              <w:rPr>
                <w:rFonts w:eastAsia="Times New Roman"/>
                <w:sz w:val="24"/>
                <w:szCs w:val="24"/>
              </w:rPr>
            </w:pPr>
          </w:p>
        </w:tc>
      </w:tr>
      <w:tr w:rsidR="00E5565F" w:rsidRPr="00E5565F" w14:paraId="779A2BE2" w14:textId="77777777" w:rsidTr="00E952B1">
        <w:trPr>
          <w:trHeight w:val="276"/>
        </w:trPr>
        <w:tc>
          <w:tcPr>
            <w:tcW w:w="80" w:type="dxa"/>
            <w:tcBorders>
              <w:left w:val="single" w:sz="8" w:space="0" w:color="auto"/>
            </w:tcBorders>
            <w:shd w:val="clear" w:color="auto" w:fill="auto"/>
            <w:vAlign w:val="bottom"/>
          </w:tcPr>
          <w:p w14:paraId="4B6F2AA8"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02C448E0"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3F2C64AF" w14:textId="77777777" w:rsidR="007818E3" w:rsidRPr="00E5565F" w:rsidRDefault="007818E3" w:rsidP="003930BD">
            <w:pPr>
              <w:spacing w:line="0" w:lineRule="atLeast"/>
              <w:ind w:left="100"/>
              <w:rPr>
                <w:rFonts w:eastAsia="Arial"/>
                <w:b/>
                <w:sz w:val="24"/>
                <w:szCs w:val="24"/>
              </w:rPr>
            </w:pPr>
            <w:r w:rsidRPr="00E5565F">
              <w:rPr>
                <w:rFonts w:eastAsia="Arial"/>
                <w:b/>
                <w:sz w:val="24"/>
                <w:szCs w:val="24"/>
              </w:rPr>
              <w:t>and Nozzles</w:t>
            </w:r>
          </w:p>
        </w:tc>
        <w:tc>
          <w:tcPr>
            <w:tcW w:w="619" w:type="dxa"/>
            <w:tcBorders>
              <w:right w:val="single" w:sz="8" w:space="0" w:color="auto"/>
            </w:tcBorders>
            <w:shd w:val="clear" w:color="auto" w:fill="auto"/>
            <w:vAlign w:val="bottom"/>
          </w:tcPr>
          <w:p w14:paraId="251F66F8" w14:textId="77777777" w:rsidR="007818E3" w:rsidRPr="00E5565F" w:rsidRDefault="007818E3" w:rsidP="003930BD">
            <w:pPr>
              <w:spacing w:line="0" w:lineRule="atLeast"/>
              <w:rPr>
                <w:rFonts w:eastAsia="Times New Roman"/>
                <w:sz w:val="24"/>
                <w:szCs w:val="24"/>
              </w:rPr>
            </w:pPr>
          </w:p>
        </w:tc>
        <w:tc>
          <w:tcPr>
            <w:tcW w:w="5594" w:type="dxa"/>
            <w:gridSpan w:val="2"/>
            <w:tcBorders>
              <w:right w:val="single" w:sz="8" w:space="0" w:color="auto"/>
            </w:tcBorders>
            <w:shd w:val="clear" w:color="auto" w:fill="auto"/>
            <w:vAlign w:val="bottom"/>
          </w:tcPr>
          <w:p w14:paraId="40BDF6F5" w14:textId="77777777" w:rsidR="007818E3" w:rsidRPr="00E5565F" w:rsidRDefault="007818E3" w:rsidP="003930BD">
            <w:pPr>
              <w:spacing w:line="0" w:lineRule="atLeast"/>
              <w:ind w:left="100"/>
              <w:rPr>
                <w:rFonts w:eastAsia="Arial"/>
                <w:sz w:val="24"/>
                <w:szCs w:val="24"/>
              </w:rPr>
            </w:pPr>
            <w:r w:rsidRPr="00E5565F">
              <w:rPr>
                <w:rFonts w:eastAsia="Arial"/>
                <w:sz w:val="24"/>
                <w:szCs w:val="24"/>
              </w:rPr>
              <w:t>63mm in diameter</w:t>
            </w:r>
          </w:p>
        </w:tc>
        <w:tc>
          <w:tcPr>
            <w:tcW w:w="30" w:type="dxa"/>
            <w:shd w:val="clear" w:color="auto" w:fill="auto"/>
            <w:vAlign w:val="bottom"/>
          </w:tcPr>
          <w:p w14:paraId="52B7FE0D" w14:textId="77777777" w:rsidR="007818E3" w:rsidRPr="00E5565F" w:rsidRDefault="007818E3" w:rsidP="003930BD">
            <w:pPr>
              <w:spacing w:line="0" w:lineRule="atLeast"/>
              <w:rPr>
                <w:rFonts w:eastAsia="Times New Roman"/>
                <w:sz w:val="24"/>
                <w:szCs w:val="24"/>
              </w:rPr>
            </w:pPr>
          </w:p>
        </w:tc>
      </w:tr>
      <w:tr w:rsidR="00E5565F" w:rsidRPr="00E5565F" w14:paraId="0B2E1E88" w14:textId="77777777" w:rsidTr="00E952B1">
        <w:trPr>
          <w:trHeight w:val="246"/>
        </w:trPr>
        <w:tc>
          <w:tcPr>
            <w:tcW w:w="80" w:type="dxa"/>
            <w:tcBorders>
              <w:left w:val="single" w:sz="8" w:space="0" w:color="auto"/>
            </w:tcBorders>
            <w:shd w:val="clear" w:color="auto" w:fill="auto"/>
            <w:vAlign w:val="bottom"/>
          </w:tcPr>
          <w:p w14:paraId="70928445"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3FE93EFB"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7221FD05" w14:textId="77777777" w:rsidR="007818E3" w:rsidRPr="00E5565F" w:rsidRDefault="007818E3" w:rsidP="003930BD">
            <w:pPr>
              <w:spacing w:line="0" w:lineRule="atLeast"/>
              <w:rPr>
                <w:rFonts w:eastAsia="Times New Roman"/>
                <w:sz w:val="24"/>
                <w:szCs w:val="24"/>
              </w:rPr>
            </w:pPr>
          </w:p>
        </w:tc>
        <w:tc>
          <w:tcPr>
            <w:tcW w:w="619" w:type="dxa"/>
            <w:tcBorders>
              <w:bottom w:val="single" w:sz="8" w:space="0" w:color="auto"/>
              <w:right w:val="single" w:sz="8" w:space="0" w:color="auto"/>
            </w:tcBorders>
            <w:shd w:val="clear" w:color="auto" w:fill="auto"/>
            <w:vAlign w:val="bottom"/>
          </w:tcPr>
          <w:p w14:paraId="1CF4A0DB" w14:textId="77777777" w:rsidR="007818E3" w:rsidRPr="00E5565F" w:rsidRDefault="007818E3" w:rsidP="003930BD">
            <w:pPr>
              <w:spacing w:line="0" w:lineRule="atLeast"/>
              <w:rPr>
                <w:rFonts w:eastAsia="Times New Roman"/>
                <w:sz w:val="24"/>
                <w:szCs w:val="24"/>
              </w:rPr>
            </w:pPr>
          </w:p>
        </w:tc>
        <w:tc>
          <w:tcPr>
            <w:tcW w:w="5594" w:type="dxa"/>
            <w:gridSpan w:val="2"/>
            <w:tcBorders>
              <w:bottom w:val="single" w:sz="8" w:space="0" w:color="auto"/>
              <w:right w:val="single" w:sz="8" w:space="0" w:color="auto"/>
            </w:tcBorders>
            <w:shd w:val="clear" w:color="auto" w:fill="auto"/>
            <w:vAlign w:val="bottom"/>
          </w:tcPr>
          <w:p w14:paraId="6FCBA4BB" w14:textId="77777777" w:rsidR="007818E3" w:rsidRPr="00E5565F" w:rsidRDefault="007818E3" w:rsidP="003930BD">
            <w:pPr>
              <w:spacing w:line="0" w:lineRule="atLeast"/>
              <w:rPr>
                <w:rFonts w:eastAsia="Times New Roman"/>
                <w:sz w:val="24"/>
                <w:szCs w:val="24"/>
              </w:rPr>
            </w:pPr>
          </w:p>
        </w:tc>
        <w:tc>
          <w:tcPr>
            <w:tcW w:w="30" w:type="dxa"/>
            <w:shd w:val="clear" w:color="auto" w:fill="auto"/>
            <w:vAlign w:val="bottom"/>
          </w:tcPr>
          <w:p w14:paraId="727B9C75" w14:textId="77777777" w:rsidR="007818E3" w:rsidRPr="00E5565F" w:rsidRDefault="007818E3" w:rsidP="003930BD">
            <w:pPr>
              <w:spacing w:line="0" w:lineRule="atLeast"/>
              <w:rPr>
                <w:rFonts w:eastAsia="Times New Roman"/>
                <w:sz w:val="24"/>
                <w:szCs w:val="24"/>
              </w:rPr>
            </w:pPr>
          </w:p>
        </w:tc>
      </w:tr>
      <w:tr w:rsidR="00E5565F" w:rsidRPr="00E5565F" w14:paraId="0F732A2C" w14:textId="77777777" w:rsidTr="00E952B1">
        <w:trPr>
          <w:trHeight w:val="227"/>
        </w:trPr>
        <w:tc>
          <w:tcPr>
            <w:tcW w:w="80" w:type="dxa"/>
            <w:tcBorders>
              <w:left w:val="single" w:sz="8" w:space="0" w:color="auto"/>
            </w:tcBorders>
            <w:shd w:val="clear" w:color="auto" w:fill="auto"/>
            <w:vAlign w:val="bottom"/>
          </w:tcPr>
          <w:p w14:paraId="0355FBC9"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14A90039"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327A5902" w14:textId="77777777" w:rsidR="007818E3" w:rsidRPr="00E5565F" w:rsidRDefault="007818E3" w:rsidP="003930BD">
            <w:pPr>
              <w:spacing w:line="0" w:lineRule="atLeast"/>
              <w:rPr>
                <w:rFonts w:eastAsia="Times New Roman"/>
                <w:sz w:val="24"/>
                <w:szCs w:val="24"/>
              </w:rPr>
            </w:pPr>
          </w:p>
        </w:tc>
        <w:tc>
          <w:tcPr>
            <w:tcW w:w="619" w:type="dxa"/>
            <w:tcBorders>
              <w:right w:val="single" w:sz="8" w:space="0" w:color="auto"/>
            </w:tcBorders>
            <w:shd w:val="clear" w:color="auto" w:fill="auto"/>
            <w:vAlign w:val="bottom"/>
          </w:tcPr>
          <w:p w14:paraId="1AB57473" w14:textId="77777777" w:rsidR="007818E3" w:rsidRPr="00E5565F" w:rsidRDefault="007818E3" w:rsidP="003930BD">
            <w:pPr>
              <w:spacing w:line="228" w:lineRule="exact"/>
              <w:ind w:left="160"/>
              <w:rPr>
                <w:rFonts w:eastAsia="Arial"/>
                <w:sz w:val="24"/>
                <w:szCs w:val="24"/>
              </w:rPr>
            </w:pPr>
            <w:r w:rsidRPr="00E5565F">
              <w:rPr>
                <w:rFonts w:eastAsia="Arial"/>
                <w:sz w:val="24"/>
                <w:szCs w:val="24"/>
              </w:rPr>
              <w:t>(ii)</w:t>
            </w:r>
          </w:p>
        </w:tc>
        <w:tc>
          <w:tcPr>
            <w:tcW w:w="5594" w:type="dxa"/>
            <w:gridSpan w:val="2"/>
            <w:tcBorders>
              <w:right w:val="single" w:sz="8" w:space="0" w:color="auto"/>
            </w:tcBorders>
            <w:shd w:val="clear" w:color="auto" w:fill="auto"/>
            <w:vAlign w:val="bottom"/>
          </w:tcPr>
          <w:p w14:paraId="3E4127A2" w14:textId="77777777" w:rsidR="007818E3" w:rsidRPr="00E5565F" w:rsidRDefault="007818E3" w:rsidP="003930BD">
            <w:pPr>
              <w:spacing w:line="228" w:lineRule="exact"/>
              <w:ind w:left="100"/>
              <w:rPr>
                <w:rFonts w:eastAsia="Arial"/>
                <w:sz w:val="24"/>
                <w:szCs w:val="24"/>
              </w:rPr>
            </w:pPr>
            <w:r w:rsidRPr="00E5565F">
              <w:rPr>
                <w:rFonts w:eastAsia="Arial"/>
                <w:sz w:val="24"/>
                <w:szCs w:val="24"/>
              </w:rPr>
              <w:t>Branch pipe to be of Gunmetal material 63mm dia and</w:t>
            </w:r>
          </w:p>
        </w:tc>
        <w:tc>
          <w:tcPr>
            <w:tcW w:w="30" w:type="dxa"/>
            <w:shd w:val="clear" w:color="auto" w:fill="auto"/>
            <w:vAlign w:val="bottom"/>
          </w:tcPr>
          <w:p w14:paraId="649A531B" w14:textId="77777777" w:rsidR="007818E3" w:rsidRPr="00E5565F" w:rsidRDefault="007818E3" w:rsidP="003930BD">
            <w:pPr>
              <w:spacing w:line="0" w:lineRule="atLeast"/>
              <w:rPr>
                <w:rFonts w:eastAsia="Times New Roman"/>
                <w:sz w:val="24"/>
                <w:szCs w:val="24"/>
              </w:rPr>
            </w:pPr>
          </w:p>
        </w:tc>
      </w:tr>
      <w:tr w:rsidR="00E5565F" w:rsidRPr="00E5565F" w14:paraId="0E6794BB" w14:textId="77777777" w:rsidTr="00E952B1">
        <w:trPr>
          <w:trHeight w:val="253"/>
        </w:trPr>
        <w:tc>
          <w:tcPr>
            <w:tcW w:w="80" w:type="dxa"/>
            <w:tcBorders>
              <w:left w:val="single" w:sz="8" w:space="0" w:color="auto"/>
            </w:tcBorders>
            <w:shd w:val="clear" w:color="auto" w:fill="auto"/>
            <w:vAlign w:val="bottom"/>
          </w:tcPr>
          <w:p w14:paraId="50259B05"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4DB90221"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4D939ABB" w14:textId="77777777" w:rsidR="007818E3" w:rsidRPr="00E5565F" w:rsidRDefault="007818E3" w:rsidP="003930BD">
            <w:pPr>
              <w:spacing w:line="0" w:lineRule="atLeast"/>
              <w:rPr>
                <w:rFonts w:eastAsia="Times New Roman"/>
                <w:sz w:val="24"/>
                <w:szCs w:val="24"/>
              </w:rPr>
            </w:pPr>
          </w:p>
        </w:tc>
        <w:tc>
          <w:tcPr>
            <w:tcW w:w="619" w:type="dxa"/>
            <w:tcBorders>
              <w:right w:val="single" w:sz="8" w:space="0" w:color="auto"/>
            </w:tcBorders>
            <w:shd w:val="clear" w:color="auto" w:fill="auto"/>
            <w:vAlign w:val="bottom"/>
          </w:tcPr>
          <w:p w14:paraId="32A3E39B" w14:textId="77777777" w:rsidR="007818E3" w:rsidRPr="00E5565F" w:rsidRDefault="007818E3" w:rsidP="003930BD">
            <w:pPr>
              <w:spacing w:line="0" w:lineRule="atLeast"/>
              <w:rPr>
                <w:rFonts w:eastAsia="Times New Roman"/>
                <w:sz w:val="24"/>
                <w:szCs w:val="24"/>
              </w:rPr>
            </w:pPr>
          </w:p>
        </w:tc>
        <w:tc>
          <w:tcPr>
            <w:tcW w:w="5594" w:type="dxa"/>
            <w:gridSpan w:val="2"/>
            <w:tcBorders>
              <w:right w:val="single" w:sz="8" w:space="0" w:color="auto"/>
            </w:tcBorders>
            <w:shd w:val="clear" w:color="auto" w:fill="auto"/>
            <w:vAlign w:val="bottom"/>
          </w:tcPr>
          <w:p w14:paraId="545F8BD2" w14:textId="77777777" w:rsidR="007818E3" w:rsidRPr="00E5565F" w:rsidRDefault="007818E3" w:rsidP="003930BD">
            <w:pPr>
              <w:spacing w:line="0" w:lineRule="atLeast"/>
              <w:ind w:left="100"/>
              <w:rPr>
                <w:rFonts w:eastAsia="Arial"/>
                <w:sz w:val="24"/>
                <w:szCs w:val="24"/>
              </w:rPr>
            </w:pPr>
            <w:r w:rsidRPr="00E5565F">
              <w:rPr>
                <w:rFonts w:eastAsia="Arial"/>
                <w:sz w:val="24"/>
                <w:szCs w:val="24"/>
              </w:rPr>
              <w:t>complete with male instantaneous spring lock type</w:t>
            </w:r>
          </w:p>
        </w:tc>
        <w:tc>
          <w:tcPr>
            <w:tcW w:w="30" w:type="dxa"/>
            <w:shd w:val="clear" w:color="auto" w:fill="auto"/>
            <w:vAlign w:val="bottom"/>
          </w:tcPr>
          <w:p w14:paraId="7083E14F" w14:textId="77777777" w:rsidR="007818E3" w:rsidRPr="00E5565F" w:rsidRDefault="007818E3" w:rsidP="003930BD">
            <w:pPr>
              <w:spacing w:line="0" w:lineRule="atLeast"/>
              <w:rPr>
                <w:rFonts w:eastAsia="Times New Roman"/>
                <w:sz w:val="24"/>
                <w:szCs w:val="24"/>
              </w:rPr>
            </w:pPr>
          </w:p>
        </w:tc>
      </w:tr>
      <w:tr w:rsidR="00E5565F" w:rsidRPr="00E5565F" w14:paraId="216C66B1" w14:textId="77777777" w:rsidTr="00E952B1">
        <w:trPr>
          <w:trHeight w:val="264"/>
        </w:trPr>
        <w:tc>
          <w:tcPr>
            <w:tcW w:w="80" w:type="dxa"/>
            <w:tcBorders>
              <w:left w:val="single" w:sz="8" w:space="0" w:color="auto"/>
            </w:tcBorders>
            <w:shd w:val="clear" w:color="auto" w:fill="auto"/>
            <w:vAlign w:val="bottom"/>
          </w:tcPr>
          <w:p w14:paraId="36C17551"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36BE84C9"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45F8DD20" w14:textId="77777777" w:rsidR="007818E3" w:rsidRPr="00E5565F" w:rsidRDefault="007818E3" w:rsidP="003930BD">
            <w:pPr>
              <w:spacing w:line="0" w:lineRule="atLeast"/>
              <w:rPr>
                <w:rFonts w:eastAsia="Times New Roman"/>
                <w:sz w:val="24"/>
                <w:szCs w:val="24"/>
              </w:rPr>
            </w:pPr>
          </w:p>
        </w:tc>
        <w:tc>
          <w:tcPr>
            <w:tcW w:w="619" w:type="dxa"/>
            <w:tcBorders>
              <w:right w:val="single" w:sz="8" w:space="0" w:color="auto"/>
            </w:tcBorders>
            <w:shd w:val="clear" w:color="auto" w:fill="auto"/>
            <w:vAlign w:val="bottom"/>
          </w:tcPr>
          <w:p w14:paraId="7747E0C0" w14:textId="77777777" w:rsidR="007818E3" w:rsidRPr="00E5565F" w:rsidRDefault="007818E3" w:rsidP="003930BD">
            <w:pPr>
              <w:spacing w:line="0" w:lineRule="atLeast"/>
              <w:rPr>
                <w:rFonts w:eastAsia="Times New Roman"/>
                <w:sz w:val="24"/>
                <w:szCs w:val="24"/>
              </w:rPr>
            </w:pPr>
          </w:p>
        </w:tc>
        <w:tc>
          <w:tcPr>
            <w:tcW w:w="5594" w:type="dxa"/>
            <w:gridSpan w:val="2"/>
            <w:tcBorders>
              <w:right w:val="single" w:sz="8" w:space="0" w:color="auto"/>
            </w:tcBorders>
            <w:shd w:val="clear" w:color="auto" w:fill="auto"/>
            <w:vAlign w:val="bottom"/>
          </w:tcPr>
          <w:p w14:paraId="1B861492" w14:textId="77777777" w:rsidR="007818E3" w:rsidRPr="00E5565F" w:rsidRDefault="007818E3" w:rsidP="003930BD">
            <w:pPr>
              <w:spacing w:line="0" w:lineRule="atLeast"/>
              <w:ind w:left="100"/>
              <w:rPr>
                <w:rFonts w:eastAsia="Arial"/>
                <w:sz w:val="24"/>
                <w:szCs w:val="24"/>
              </w:rPr>
            </w:pPr>
            <w:r w:rsidRPr="00E5565F">
              <w:rPr>
                <w:rFonts w:eastAsia="Arial"/>
                <w:sz w:val="24"/>
                <w:szCs w:val="24"/>
              </w:rPr>
              <w:t>coupling for connection to the hose pipe</w:t>
            </w:r>
          </w:p>
        </w:tc>
        <w:tc>
          <w:tcPr>
            <w:tcW w:w="30" w:type="dxa"/>
            <w:shd w:val="clear" w:color="auto" w:fill="auto"/>
            <w:vAlign w:val="bottom"/>
          </w:tcPr>
          <w:p w14:paraId="01CFF165" w14:textId="77777777" w:rsidR="007818E3" w:rsidRPr="00E5565F" w:rsidRDefault="007818E3" w:rsidP="003930BD">
            <w:pPr>
              <w:spacing w:line="0" w:lineRule="atLeast"/>
              <w:rPr>
                <w:rFonts w:eastAsia="Times New Roman"/>
                <w:sz w:val="24"/>
                <w:szCs w:val="24"/>
              </w:rPr>
            </w:pPr>
          </w:p>
        </w:tc>
      </w:tr>
      <w:tr w:rsidR="00E5565F" w:rsidRPr="00E5565F" w14:paraId="1D7190AC" w14:textId="77777777" w:rsidTr="00E952B1">
        <w:trPr>
          <w:trHeight w:val="258"/>
        </w:trPr>
        <w:tc>
          <w:tcPr>
            <w:tcW w:w="80" w:type="dxa"/>
            <w:tcBorders>
              <w:left w:val="single" w:sz="8" w:space="0" w:color="auto"/>
            </w:tcBorders>
            <w:shd w:val="clear" w:color="auto" w:fill="auto"/>
            <w:vAlign w:val="bottom"/>
          </w:tcPr>
          <w:p w14:paraId="56AC5437"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2C27B080"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09AAF545" w14:textId="77777777" w:rsidR="007818E3" w:rsidRPr="00E5565F" w:rsidRDefault="007818E3" w:rsidP="003930BD">
            <w:pPr>
              <w:spacing w:line="0" w:lineRule="atLeast"/>
              <w:rPr>
                <w:rFonts w:eastAsia="Times New Roman"/>
                <w:sz w:val="24"/>
                <w:szCs w:val="24"/>
              </w:rPr>
            </w:pPr>
          </w:p>
        </w:tc>
        <w:tc>
          <w:tcPr>
            <w:tcW w:w="619" w:type="dxa"/>
            <w:tcBorders>
              <w:bottom w:val="single" w:sz="8" w:space="0" w:color="auto"/>
              <w:right w:val="single" w:sz="8" w:space="0" w:color="auto"/>
            </w:tcBorders>
            <w:shd w:val="clear" w:color="auto" w:fill="auto"/>
            <w:vAlign w:val="bottom"/>
          </w:tcPr>
          <w:p w14:paraId="7E901894" w14:textId="77777777" w:rsidR="007818E3" w:rsidRPr="00E5565F" w:rsidRDefault="007818E3" w:rsidP="003930BD">
            <w:pPr>
              <w:spacing w:line="0" w:lineRule="atLeast"/>
              <w:rPr>
                <w:rFonts w:eastAsia="Times New Roman"/>
                <w:sz w:val="24"/>
                <w:szCs w:val="24"/>
              </w:rPr>
            </w:pPr>
          </w:p>
        </w:tc>
        <w:tc>
          <w:tcPr>
            <w:tcW w:w="5594" w:type="dxa"/>
            <w:gridSpan w:val="2"/>
            <w:tcBorders>
              <w:bottom w:val="single" w:sz="8" w:space="0" w:color="auto"/>
              <w:right w:val="single" w:sz="8" w:space="0" w:color="auto"/>
            </w:tcBorders>
            <w:shd w:val="clear" w:color="auto" w:fill="auto"/>
            <w:vAlign w:val="bottom"/>
          </w:tcPr>
          <w:p w14:paraId="790BCEA9" w14:textId="77777777" w:rsidR="007818E3" w:rsidRPr="00E5565F" w:rsidRDefault="007818E3" w:rsidP="003930BD">
            <w:pPr>
              <w:spacing w:line="0" w:lineRule="atLeast"/>
              <w:rPr>
                <w:rFonts w:eastAsia="Times New Roman"/>
                <w:sz w:val="24"/>
                <w:szCs w:val="24"/>
              </w:rPr>
            </w:pPr>
          </w:p>
        </w:tc>
        <w:tc>
          <w:tcPr>
            <w:tcW w:w="30" w:type="dxa"/>
            <w:shd w:val="clear" w:color="auto" w:fill="auto"/>
            <w:vAlign w:val="bottom"/>
          </w:tcPr>
          <w:p w14:paraId="550434FC" w14:textId="77777777" w:rsidR="007818E3" w:rsidRPr="00E5565F" w:rsidRDefault="007818E3" w:rsidP="003930BD">
            <w:pPr>
              <w:spacing w:line="0" w:lineRule="atLeast"/>
              <w:rPr>
                <w:rFonts w:eastAsia="Times New Roman"/>
                <w:sz w:val="24"/>
                <w:szCs w:val="24"/>
              </w:rPr>
            </w:pPr>
          </w:p>
        </w:tc>
      </w:tr>
      <w:tr w:rsidR="00E5565F" w:rsidRPr="00E5565F" w14:paraId="16718DBC" w14:textId="77777777" w:rsidTr="00E952B1">
        <w:trPr>
          <w:trHeight w:val="254"/>
        </w:trPr>
        <w:tc>
          <w:tcPr>
            <w:tcW w:w="80" w:type="dxa"/>
            <w:tcBorders>
              <w:left w:val="single" w:sz="8" w:space="0" w:color="auto"/>
            </w:tcBorders>
            <w:shd w:val="clear" w:color="auto" w:fill="auto"/>
            <w:vAlign w:val="bottom"/>
          </w:tcPr>
          <w:p w14:paraId="28C7EA42"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18729C4D"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7FE303E5" w14:textId="77777777" w:rsidR="007818E3" w:rsidRPr="00E5565F" w:rsidRDefault="007818E3" w:rsidP="003930BD">
            <w:pPr>
              <w:spacing w:line="0" w:lineRule="atLeast"/>
              <w:rPr>
                <w:rFonts w:eastAsia="Times New Roman"/>
                <w:sz w:val="24"/>
                <w:szCs w:val="24"/>
              </w:rPr>
            </w:pPr>
          </w:p>
        </w:tc>
        <w:tc>
          <w:tcPr>
            <w:tcW w:w="619" w:type="dxa"/>
            <w:tcBorders>
              <w:right w:val="single" w:sz="8" w:space="0" w:color="auto"/>
            </w:tcBorders>
            <w:shd w:val="clear" w:color="auto" w:fill="auto"/>
            <w:vAlign w:val="bottom"/>
          </w:tcPr>
          <w:p w14:paraId="431964CC" w14:textId="77777777" w:rsidR="007818E3" w:rsidRPr="00E5565F" w:rsidRDefault="007818E3" w:rsidP="003930BD">
            <w:pPr>
              <w:spacing w:line="0" w:lineRule="atLeast"/>
              <w:ind w:left="140"/>
              <w:rPr>
                <w:rFonts w:eastAsia="Arial"/>
                <w:sz w:val="24"/>
                <w:szCs w:val="24"/>
              </w:rPr>
            </w:pPr>
            <w:r w:rsidRPr="00E5565F">
              <w:rPr>
                <w:rFonts w:eastAsia="Arial"/>
                <w:sz w:val="24"/>
                <w:szCs w:val="24"/>
              </w:rPr>
              <w:t>(iii)</w:t>
            </w:r>
          </w:p>
        </w:tc>
        <w:tc>
          <w:tcPr>
            <w:tcW w:w="5594" w:type="dxa"/>
            <w:gridSpan w:val="2"/>
            <w:tcBorders>
              <w:right w:val="single" w:sz="8" w:space="0" w:color="auto"/>
            </w:tcBorders>
            <w:shd w:val="clear" w:color="auto" w:fill="auto"/>
            <w:vAlign w:val="bottom"/>
          </w:tcPr>
          <w:p w14:paraId="403CC2A5" w14:textId="77777777" w:rsidR="007818E3" w:rsidRPr="00E5565F" w:rsidRDefault="007818E3" w:rsidP="003930BD">
            <w:pPr>
              <w:spacing w:line="0" w:lineRule="atLeast"/>
              <w:ind w:left="100"/>
              <w:rPr>
                <w:rFonts w:eastAsia="Arial"/>
                <w:sz w:val="24"/>
                <w:szCs w:val="24"/>
              </w:rPr>
            </w:pPr>
            <w:r w:rsidRPr="00E5565F">
              <w:rPr>
                <w:rFonts w:eastAsia="Arial"/>
                <w:sz w:val="24"/>
                <w:szCs w:val="24"/>
              </w:rPr>
              <w:t>Nozzle Gunmetal, 20mm in (Internal) diameter</w:t>
            </w:r>
          </w:p>
        </w:tc>
        <w:tc>
          <w:tcPr>
            <w:tcW w:w="30" w:type="dxa"/>
            <w:shd w:val="clear" w:color="auto" w:fill="auto"/>
            <w:vAlign w:val="bottom"/>
          </w:tcPr>
          <w:p w14:paraId="76041A4A" w14:textId="77777777" w:rsidR="007818E3" w:rsidRPr="00E5565F" w:rsidRDefault="007818E3" w:rsidP="003930BD">
            <w:pPr>
              <w:spacing w:line="0" w:lineRule="atLeast"/>
              <w:rPr>
                <w:rFonts w:eastAsia="Times New Roman"/>
                <w:sz w:val="24"/>
                <w:szCs w:val="24"/>
              </w:rPr>
            </w:pPr>
          </w:p>
        </w:tc>
      </w:tr>
      <w:tr w:rsidR="00E5565F" w:rsidRPr="00E5565F" w14:paraId="7471B777" w14:textId="77777777" w:rsidTr="00E952B1">
        <w:trPr>
          <w:trHeight w:val="188"/>
        </w:trPr>
        <w:tc>
          <w:tcPr>
            <w:tcW w:w="80" w:type="dxa"/>
            <w:tcBorders>
              <w:left w:val="single" w:sz="8" w:space="0" w:color="auto"/>
            </w:tcBorders>
            <w:shd w:val="clear" w:color="auto" w:fill="auto"/>
            <w:vAlign w:val="bottom"/>
          </w:tcPr>
          <w:p w14:paraId="1D571AB9"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31A8F23E"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3961EF7E" w14:textId="77777777" w:rsidR="007818E3" w:rsidRPr="00E5565F" w:rsidRDefault="007818E3" w:rsidP="003930BD">
            <w:pPr>
              <w:spacing w:line="0" w:lineRule="atLeast"/>
              <w:rPr>
                <w:rFonts w:eastAsia="Times New Roman"/>
                <w:sz w:val="24"/>
                <w:szCs w:val="24"/>
              </w:rPr>
            </w:pPr>
          </w:p>
        </w:tc>
        <w:tc>
          <w:tcPr>
            <w:tcW w:w="619" w:type="dxa"/>
            <w:tcBorders>
              <w:bottom w:val="single" w:sz="8" w:space="0" w:color="auto"/>
              <w:right w:val="single" w:sz="8" w:space="0" w:color="auto"/>
            </w:tcBorders>
            <w:shd w:val="clear" w:color="auto" w:fill="auto"/>
            <w:vAlign w:val="bottom"/>
          </w:tcPr>
          <w:p w14:paraId="7D2D8CBC" w14:textId="77777777" w:rsidR="007818E3" w:rsidRPr="00E5565F" w:rsidRDefault="007818E3" w:rsidP="003930BD">
            <w:pPr>
              <w:spacing w:line="0" w:lineRule="atLeast"/>
              <w:rPr>
                <w:rFonts w:eastAsia="Times New Roman"/>
                <w:sz w:val="24"/>
                <w:szCs w:val="24"/>
              </w:rPr>
            </w:pPr>
          </w:p>
        </w:tc>
        <w:tc>
          <w:tcPr>
            <w:tcW w:w="5594" w:type="dxa"/>
            <w:gridSpan w:val="2"/>
            <w:tcBorders>
              <w:bottom w:val="single" w:sz="8" w:space="0" w:color="auto"/>
              <w:right w:val="single" w:sz="8" w:space="0" w:color="auto"/>
            </w:tcBorders>
            <w:shd w:val="clear" w:color="auto" w:fill="auto"/>
            <w:vAlign w:val="bottom"/>
          </w:tcPr>
          <w:p w14:paraId="577D11F0" w14:textId="77777777" w:rsidR="007818E3" w:rsidRPr="00E5565F" w:rsidRDefault="007818E3" w:rsidP="003930BD">
            <w:pPr>
              <w:spacing w:line="0" w:lineRule="atLeast"/>
              <w:rPr>
                <w:rFonts w:eastAsia="Times New Roman"/>
                <w:sz w:val="24"/>
                <w:szCs w:val="24"/>
              </w:rPr>
            </w:pPr>
          </w:p>
        </w:tc>
        <w:tc>
          <w:tcPr>
            <w:tcW w:w="30" w:type="dxa"/>
            <w:shd w:val="clear" w:color="auto" w:fill="auto"/>
            <w:vAlign w:val="bottom"/>
          </w:tcPr>
          <w:p w14:paraId="742617F3" w14:textId="77777777" w:rsidR="007818E3" w:rsidRPr="00E5565F" w:rsidRDefault="007818E3" w:rsidP="003930BD">
            <w:pPr>
              <w:spacing w:line="0" w:lineRule="atLeast"/>
              <w:rPr>
                <w:rFonts w:eastAsia="Times New Roman"/>
                <w:sz w:val="24"/>
                <w:szCs w:val="24"/>
              </w:rPr>
            </w:pPr>
          </w:p>
        </w:tc>
      </w:tr>
      <w:tr w:rsidR="00E5565F" w:rsidRPr="00E5565F" w14:paraId="6E41FF30" w14:textId="77777777" w:rsidTr="00E952B1">
        <w:trPr>
          <w:trHeight w:val="228"/>
        </w:trPr>
        <w:tc>
          <w:tcPr>
            <w:tcW w:w="80" w:type="dxa"/>
            <w:tcBorders>
              <w:left w:val="single" w:sz="8" w:space="0" w:color="auto"/>
            </w:tcBorders>
            <w:shd w:val="clear" w:color="auto" w:fill="auto"/>
            <w:vAlign w:val="bottom"/>
          </w:tcPr>
          <w:p w14:paraId="4998498A"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724A0FF7"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1E5378F5" w14:textId="77777777" w:rsidR="007818E3" w:rsidRPr="00E5565F" w:rsidRDefault="007818E3" w:rsidP="003930BD">
            <w:pPr>
              <w:spacing w:line="0" w:lineRule="atLeast"/>
              <w:rPr>
                <w:rFonts w:eastAsia="Times New Roman"/>
                <w:sz w:val="24"/>
                <w:szCs w:val="24"/>
              </w:rPr>
            </w:pPr>
          </w:p>
        </w:tc>
        <w:tc>
          <w:tcPr>
            <w:tcW w:w="619" w:type="dxa"/>
            <w:tcBorders>
              <w:right w:val="single" w:sz="8" w:space="0" w:color="auto"/>
            </w:tcBorders>
            <w:shd w:val="clear" w:color="auto" w:fill="auto"/>
            <w:vAlign w:val="bottom"/>
          </w:tcPr>
          <w:p w14:paraId="03541D28" w14:textId="77777777" w:rsidR="007818E3" w:rsidRPr="00E5565F" w:rsidRDefault="007818E3" w:rsidP="003930BD">
            <w:pPr>
              <w:spacing w:line="229" w:lineRule="exact"/>
              <w:ind w:left="120"/>
              <w:rPr>
                <w:rFonts w:eastAsia="Arial"/>
                <w:sz w:val="24"/>
                <w:szCs w:val="24"/>
              </w:rPr>
            </w:pPr>
            <w:r w:rsidRPr="00E5565F">
              <w:rPr>
                <w:rFonts w:eastAsia="Arial"/>
                <w:sz w:val="24"/>
                <w:szCs w:val="24"/>
              </w:rPr>
              <w:t>(iv)</w:t>
            </w:r>
          </w:p>
        </w:tc>
        <w:tc>
          <w:tcPr>
            <w:tcW w:w="5594" w:type="dxa"/>
            <w:gridSpan w:val="2"/>
            <w:tcBorders>
              <w:right w:val="single" w:sz="8" w:space="0" w:color="auto"/>
            </w:tcBorders>
            <w:shd w:val="clear" w:color="auto" w:fill="auto"/>
            <w:vAlign w:val="bottom"/>
          </w:tcPr>
          <w:p w14:paraId="4CEF4C51" w14:textId="77777777" w:rsidR="007818E3" w:rsidRPr="00E5565F" w:rsidRDefault="007818E3" w:rsidP="003930BD">
            <w:pPr>
              <w:spacing w:line="229" w:lineRule="exact"/>
              <w:ind w:left="100"/>
              <w:rPr>
                <w:rFonts w:eastAsia="Arial"/>
                <w:sz w:val="24"/>
                <w:szCs w:val="24"/>
              </w:rPr>
            </w:pPr>
            <w:r w:rsidRPr="00E5565F">
              <w:rPr>
                <w:rFonts w:eastAsia="Arial"/>
                <w:sz w:val="24"/>
                <w:szCs w:val="24"/>
              </w:rPr>
              <w:t>Stainless Steel collecting head with three or four 63</w:t>
            </w:r>
          </w:p>
        </w:tc>
        <w:tc>
          <w:tcPr>
            <w:tcW w:w="30" w:type="dxa"/>
            <w:shd w:val="clear" w:color="auto" w:fill="auto"/>
            <w:vAlign w:val="bottom"/>
          </w:tcPr>
          <w:p w14:paraId="134F8F88" w14:textId="77777777" w:rsidR="007818E3" w:rsidRPr="00E5565F" w:rsidRDefault="007818E3" w:rsidP="003930BD">
            <w:pPr>
              <w:spacing w:line="0" w:lineRule="atLeast"/>
              <w:rPr>
                <w:rFonts w:eastAsia="Times New Roman"/>
                <w:sz w:val="24"/>
                <w:szCs w:val="24"/>
              </w:rPr>
            </w:pPr>
          </w:p>
        </w:tc>
      </w:tr>
      <w:tr w:rsidR="00E5565F" w:rsidRPr="00E5565F" w14:paraId="0068E341" w14:textId="77777777" w:rsidTr="00E952B1">
        <w:trPr>
          <w:trHeight w:val="252"/>
        </w:trPr>
        <w:tc>
          <w:tcPr>
            <w:tcW w:w="80" w:type="dxa"/>
            <w:tcBorders>
              <w:left w:val="single" w:sz="8" w:space="0" w:color="auto"/>
            </w:tcBorders>
            <w:shd w:val="clear" w:color="auto" w:fill="auto"/>
            <w:vAlign w:val="bottom"/>
          </w:tcPr>
          <w:p w14:paraId="74E7C9C6"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7B349C26"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2C575B50" w14:textId="77777777" w:rsidR="007818E3" w:rsidRPr="00E5565F" w:rsidRDefault="007818E3" w:rsidP="003930BD">
            <w:pPr>
              <w:spacing w:line="0" w:lineRule="atLeast"/>
              <w:rPr>
                <w:rFonts w:eastAsia="Times New Roman"/>
                <w:sz w:val="24"/>
                <w:szCs w:val="24"/>
              </w:rPr>
            </w:pPr>
          </w:p>
        </w:tc>
        <w:tc>
          <w:tcPr>
            <w:tcW w:w="619" w:type="dxa"/>
            <w:tcBorders>
              <w:right w:val="single" w:sz="8" w:space="0" w:color="auto"/>
            </w:tcBorders>
            <w:shd w:val="clear" w:color="auto" w:fill="auto"/>
            <w:vAlign w:val="bottom"/>
          </w:tcPr>
          <w:p w14:paraId="2E56C921" w14:textId="77777777" w:rsidR="007818E3" w:rsidRPr="00E5565F" w:rsidRDefault="007818E3" w:rsidP="003930BD">
            <w:pPr>
              <w:spacing w:line="0" w:lineRule="atLeast"/>
              <w:rPr>
                <w:rFonts w:eastAsia="Times New Roman"/>
                <w:sz w:val="24"/>
                <w:szCs w:val="24"/>
              </w:rPr>
            </w:pPr>
          </w:p>
        </w:tc>
        <w:tc>
          <w:tcPr>
            <w:tcW w:w="5594" w:type="dxa"/>
            <w:gridSpan w:val="2"/>
            <w:tcBorders>
              <w:right w:val="single" w:sz="8" w:space="0" w:color="auto"/>
            </w:tcBorders>
            <w:shd w:val="clear" w:color="auto" w:fill="auto"/>
            <w:vAlign w:val="bottom"/>
          </w:tcPr>
          <w:p w14:paraId="526ED240" w14:textId="77777777" w:rsidR="007818E3" w:rsidRPr="00E5565F" w:rsidRDefault="007818E3" w:rsidP="003930BD">
            <w:pPr>
              <w:spacing w:line="0" w:lineRule="atLeast"/>
              <w:ind w:left="100"/>
              <w:rPr>
                <w:rFonts w:eastAsia="Arial"/>
                <w:sz w:val="24"/>
                <w:szCs w:val="24"/>
              </w:rPr>
            </w:pPr>
            <w:r w:rsidRPr="00E5565F">
              <w:rPr>
                <w:rFonts w:eastAsia="Arial"/>
                <w:sz w:val="24"/>
                <w:szCs w:val="24"/>
              </w:rPr>
              <w:t>mm instantaneous type inlets with built in check valves</w:t>
            </w:r>
          </w:p>
        </w:tc>
        <w:tc>
          <w:tcPr>
            <w:tcW w:w="30" w:type="dxa"/>
            <w:shd w:val="clear" w:color="auto" w:fill="auto"/>
            <w:vAlign w:val="bottom"/>
          </w:tcPr>
          <w:p w14:paraId="0084C43C" w14:textId="77777777" w:rsidR="007818E3" w:rsidRPr="00E5565F" w:rsidRDefault="007818E3" w:rsidP="003930BD">
            <w:pPr>
              <w:spacing w:line="0" w:lineRule="atLeast"/>
              <w:rPr>
                <w:rFonts w:eastAsia="Times New Roman"/>
                <w:sz w:val="24"/>
                <w:szCs w:val="24"/>
              </w:rPr>
            </w:pPr>
          </w:p>
        </w:tc>
      </w:tr>
      <w:tr w:rsidR="00E5565F" w:rsidRPr="00E5565F" w14:paraId="25495488" w14:textId="77777777" w:rsidTr="00E952B1">
        <w:trPr>
          <w:trHeight w:val="253"/>
        </w:trPr>
        <w:tc>
          <w:tcPr>
            <w:tcW w:w="80" w:type="dxa"/>
            <w:tcBorders>
              <w:left w:val="single" w:sz="8" w:space="0" w:color="auto"/>
            </w:tcBorders>
            <w:shd w:val="clear" w:color="auto" w:fill="auto"/>
            <w:vAlign w:val="bottom"/>
          </w:tcPr>
          <w:p w14:paraId="52E2E398"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65421F49"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34B71886" w14:textId="77777777" w:rsidR="007818E3" w:rsidRPr="00E5565F" w:rsidRDefault="007818E3" w:rsidP="003930BD">
            <w:pPr>
              <w:spacing w:line="0" w:lineRule="atLeast"/>
              <w:rPr>
                <w:rFonts w:eastAsia="Times New Roman"/>
                <w:sz w:val="24"/>
                <w:szCs w:val="24"/>
              </w:rPr>
            </w:pPr>
          </w:p>
        </w:tc>
        <w:tc>
          <w:tcPr>
            <w:tcW w:w="619" w:type="dxa"/>
            <w:tcBorders>
              <w:right w:val="single" w:sz="8" w:space="0" w:color="auto"/>
            </w:tcBorders>
            <w:shd w:val="clear" w:color="auto" w:fill="auto"/>
            <w:vAlign w:val="bottom"/>
          </w:tcPr>
          <w:p w14:paraId="6F34A0D2" w14:textId="77777777" w:rsidR="007818E3" w:rsidRPr="00E5565F" w:rsidRDefault="007818E3" w:rsidP="003930BD">
            <w:pPr>
              <w:spacing w:line="0" w:lineRule="atLeast"/>
              <w:rPr>
                <w:rFonts w:eastAsia="Times New Roman"/>
                <w:sz w:val="24"/>
                <w:szCs w:val="24"/>
              </w:rPr>
            </w:pPr>
          </w:p>
        </w:tc>
        <w:tc>
          <w:tcPr>
            <w:tcW w:w="5594" w:type="dxa"/>
            <w:gridSpan w:val="2"/>
            <w:tcBorders>
              <w:right w:val="single" w:sz="8" w:space="0" w:color="auto"/>
            </w:tcBorders>
            <w:shd w:val="clear" w:color="auto" w:fill="auto"/>
            <w:vAlign w:val="bottom"/>
          </w:tcPr>
          <w:p w14:paraId="510A97D1" w14:textId="77777777" w:rsidR="007818E3" w:rsidRPr="00E5565F" w:rsidRDefault="007818E3" w:rsidP="003930BD">
            <w:pPr>
              <w:spacing w:line="0" w:lineRule="atLeast"/>
              <w:ind w:left="100"/>
              <w:rPr>
                <w:rFonts w:eastAsia="Arial"/>
                <w:sz w:val="24"/>
                <w:szCs w:val="24"/>
              </w:rPr>
            </w:pPr>
            <w:r w:rsidRPr="00E5565F">
              <w:rPr>
                <w:rFonts w:eastAsia="Arial"/>
                <w:sz w:val="24"/>
                <w:szCs w:val="24"/>
              </w:rPr>
              <w:t>and 150 mm diameter outlet connected to the fire tank,</w:t>
            </w:r>
          </w:p>
        </w:tc>
        <w:tc>
          <w:tcPr>
            <w:tcW w:w="30" w:type="dxa"/>
            <w:shd w:val="clear" w:color="auto" w:fill="auto"/>
            <w:vAlign w:val="bottom"/>
          </w:tcPr>
          <w:p w14:paraId="1E6F0CC3" w14:textId="77777777" w:rsidR="007818E3" w:rsidRPr="00E5565F" w:rsidRDefault="007818E3" w:rsidP="003930BD">
            <w:pPr>
              <w:spacing w:line="0" w:lineRule="atLeast"/>
              <w:rPr>
                <w:rFonts w:eastAsia="Times New Roman"/>
                <w:sz w:val="24"/>
                <w:szCs w:val="24"/>
              </w:rPr>
            </w:pPr>
          </w:p>
        </w:tc>
      </w:tr>
      <w:tr w:rsidR="00E5565F" w:rsidRPr="00E5565F" w14:paraId="760B85B7" w14:textId="77777777" w:rsidTr="00E952B1">
        <w:trPr>
          <w:trHeight w:val="267"/>
        </w:trPr>
        <w:tc>
          <w:tcPr>
            <w:tcW w:w="80" w:type="dxa"/>
            <w:tcBorders>
              <w:left w:val="single" w:sz="8" w:space="0" w:color="auto"/>
              <w:bottom w:val="single" w:sz="8" w:space="0" w:color="auto"/>
            </w:tcBorders>
            <w:shd w:val="clear" w:color="auto" w:fill="auto"/>
            <w:vAlign w:val="bottom"/>
          </w:tcPr>
          <w:p w14:paraId="093CA805" w14:textId="77777777" w:rsidR="007818E3" w:rsidRPr="00E5565F" w:rsidRDefault="007818E3" w:rsidP="003930BD">
            <w:pPr>
              <w:spacing w:line="0" w:lineRule="atLeast"/>
              <w:rPr>
                <w:rFonts w:eastAsia="Times New Roman"/>
                <w:sz w:val="24"/>
                <w:szCs w:val="24"/>
              </w:rPr>
            </w:pPr>
          </w:p>
        </w:tc>
        <w:tc>
          <w:tcPr>
            <w:tcW w:w="1479" w:type="dxa"/>
            <w:tcBorders>
              <w:bottom w:val="single" w:sz="8" w:space="0" w:color="auto"/>
              <w:right w:val="single" w:sz="8" w:space="0" w:color="auto"/>
            </w:tcBorders>
            <w:shd w:val="clear" w:color="auto" w:fill="auto"/>
            <w:vAlign w:val="bottom"/>
          </w:tcPr>
          <w:p w14:paraId="77068DA6" w14:textId="77777777" w:rsidR="007818E3" w:rsidRPr="00E5565F" w:rsidRDefault="007818E3" w:rsidP="003930BD">
            <w:pPr>
              <w:spacing w:line="0" w:lineRule="atLeast"/>
              <w:rPr>
                <w:rFonts w:eastAsia="Times New Roman"/>
                <w:sz w:val="24"/>
                <w:szCs w:val="24"/>
              </w:rPr>
            </w:pPr>
          </w:p>
        </w:tc>
        <w:tc>
          <w:tcPr>
            <w:tcW w:w="1958" w:type="dxa"/>
            <w:tcBorders>
              <w:bottom w:val="single" w:sz="8" w:space="0" w:color="auto"/>
              <w:right w:val="single" w:sz="8" w:space="0" w:color="auto"/>
            </w:tcBorders>
            <w:shd w:val="clear" w:color="auto" w:fill="auto"/>
            <w:vAlign w:val="bottom"/>
          </w:tcPr>
          <w:p w14:paraId="5174FE3B" w14:textId="77777777" w:rsidR="007818E3" w:rsidRPr="00E5565F" w:rsidRDefault="007818E3" w:rsidP="003930BD">
            <w:pPr>
              <w:spacing w:line="0" w:lineRule="atLeast"/>
              <w:rPr>
                <w:rFonts w:eastAsia="Times New Roman"/>
                <w:sz w:val="24"/>
                <w:szCs w:val="24"/>
              </w:rPr>
            </w:pPr>
          </w:p>
        </w:tc>
        <w:tc>
          <w:tcPr>
            <w:tcW w:w="619" w:type="dxa"/>
            <w:tcBorders>
              <w:bottom w:val="single" w:sz="8" w:space="0" w:color="auto"/>
              <w:right w:val="single" w:sz="8" w:space="0" w:color="auto"/>
            </w:tcBorders>
            <w:shd w:val="clear" w:color="auto" w:fill="auto"/>
            <w:vAlign w:val="bottom"/>
          </w:tcPr>
          <w:p w14:paraId="104A110D" w14:textId="77777777" w:rsidR="007818E3" w:rsidRPr="00E5565F" w:rsidRDefault="007818E3" w:rsidP="003930BD">
            <w:pPr>
              <w:spacing w:line="0" w:lineRule="atLeast"/>
              <w:rPr>
                <w:rFonts w:eastAsia="Times New Roman"/>
                <w:sz w:val="24"/>
                <w:szCs w:val="24"/>
              </w:rPr>
            </w:pPr>
          </w:p>
        </w:tc>
        <w:tc>
          <w:tcPr>
            <w:tcW w:w="5594" w:type="dxa"/>
            <w:gridSpan w:val="2"/>
            <w:tcBorders>
              <w:bottom w:val="single" w:sz="8" w:space="0" w:color="auto"/>
              <w:right w:val="single" w:sz="8" w:space="0" w:color="auto"/>
            </w:tcBorders>
            <w:shd w:val="clear" w:color="auto" w:fill="auto"/>
            <w:vAlign w:val="bottom"/>
          </w:tcPr>
          <w:p w14:paraId="047CDD9E" w14:textId="77777777" w:rsidR="007818E3" w:rsidRPr="00E5565F" w:rsidRDefault="007818E3" w:rsidP="003930BD">
            <w:pPr>
              <w:spacing w:line="0" w:lineRule="atLeast"/>
              <w:ind w:left="100"/>
              <w:rPr>
                <w:rFonts w:eastAsia="Arial"/>
                <w:sz w:val="24"/>
                <w:szCs w:val="24"/>
              </w:rPr>
            </w:pPr>
            <w:r w:rsidRPr="00E5565F">
              <w:rPr>
                <w:rFonts w:eastAsia="Arial"/>
                <w:sz w:val="24"/>
                <w:szCs w:val="24"/>
              </w:rPr>
              <w:t>wet riser or sprinkler</w:t>
            </w:r>
          </w:p>
        </w:tc>
        <w:tc>
          <w:tcPr>
            <w:tcW w:w="30" w:type="dxa"/>
            <w:shd w:val="clear" w:color="auto" w:fill="auto"/>
            <w:vAlign w:val="bottom"/>
          </w:tcPr>
          <w:p w14:paraId="454EAB39" w14:textId="77777777" w:rsidR="007818E3" w:rsidRPr="00E5565F" w:rsidRDefault="007818E3" w:rsidP="003930BD">
            <w:pPr>
              <w:spacing w:line="0" w:lineRule="atLeast"/>
              <w:rPr>
                <w:rFonts w:eastAsia="Times New Roman"/>
                <w:sz w:val="24"/>
                <w:szCs w:val="24"/>
              </w:rPr>
            </w:pPr>
          </w:p>
        </w:tc>
      </w:tr>
      <w:tr w:rsidR="00E5565F" w:rsidRPr="00E5565F" w14:paraId="7FED6F74" w14:textId="77777777" w:rsidTr="00E952B1">
        <w:trPr>
          <w:trHeight w:val="229"/>
        </w:trPr>
        <w:tc>
          <w:tcPr>
            <w:tcW w:w="80" w:type="dxa"/>
            <w:tcBorders>
              <w:left w:val="single" w:sz="8" w:space="0" w:color="auto"/>
            </w:tcBorders>
            <w:shd w:val="clear" w:color="auto" w:fill="auto"/>
            <w:vAlign w:val="bottom"/>
          </w:tcPr>
          <w:p w14:paraId="3315BFC8"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646B30B3" w14:textId="77777777" w:rsidR="007818E3" w:rsidRPr="00E5565F" w:rsidRDefault="007818E3" w:rsidP="003930BD">
            <w:pPr>
              <w:spacing w:line="0" w:lineRule="atLeast"/>
              <w:jc w:val="center"/>
              <w:rPr>
                <w:rFonts w:eastAsia="Arial"/>
                <w:b/>
                <w:w w:val="97"/>
                <w:sz w:val="24"/>
                <w:szCs w:val="24"/>
              </w:rPr>
            </w:pPr>
            <w:r w:rsidRPr="00E5565F">
              <w:rPr>
                <w:rFonts w:eastAsia="Arial"/>
                <w:b/>
                <w:w w:val="97"/>
                <w:sz w:val="24"/>
                <w:szCs w:val="24"/>
              </w:rPr>
              <w:t>[5]</w:t>
            </w:r>
          </w:p>
        </w:tc>
        <w:tc>
          <w:tcPr>
            <w:tcW w:w="1958" w:type="dxa"/>
            <w:tcBorders>
              <w:right w:val="single" w:sz="8" w:space="0" w:color="auto"/>
            </w:tcBorders>
            <w:shd w:val="clear" w:color="auto" w:fill="auto"/>
            <w:vAlign w:val="bottom"/>
          </w:tcPr>
          <w:p w14:paraId="7F382315" w14:textId="77777777" w:rsidR="007818E3" w:rsidRPr="00E5565F" w:rsidRDefault="007818E3" w:rsidP="003930BD">
            <w:pPr>
              <w:spacing w:line="0" w:lineRule="atLeast"/>
              <w:ind w:left="100"/>
              <w:rPr>
                <w:rFonts w:eastAsia="Arial"/>
                <w:b/>
                <w:sz w:val="24"/>
                <w:szCs w:val="24"/>
              </w:rPr>
            </w:pPr>
            <w:r w:rsidRPr="00E5565F">
              <w:rPr>
                <w:rFonts w:eastAsia="Arial"/>
                <w:b/>
                <w:sz w:val="24"/>
                <w:szCs w:val="24"/>
              </w:rPr>
              <w:t>MS Pipes &amp; Fittings</w:t>
            </w:r>
          </w:p>
        </w:tc>
        <w:tc>
          <w:tcPr>
            <w:tcW w:w="619" w:type="dxa"/>
            <w:tcBorders>
              <w:right w:val="single" w:sz="8" w:space="0" w:color="auto"/>
            </w:tcBorders>
            <w:shd w:val="clear" w:color="auto" w:fill="auto"/>
            <w:vAlign w:val="bottom"/>
          </w:tcPr>
          <w:p w14:paraId="27A6D797" w14:textId="77777777" w:rsidR="007818E3" w:rsidRPr="00E5565F" w:rsidRDefault="007818E3" w:rsidP="003930BD">
            <w:pPr>
              <w:spacing w:line="0" w:lineRule="atLeast"/>
              <w:ind w:left="180"/>
              <w:rPr>
                <w:rFonts w:eastAsia="Arial"/>
                <w:sz w:val="24"/>
                <w:szCs w:val="24"/>
              </w:rPr>
            </w:pPr>
            <w:r w:rsidRPr="00E5565F">
              <w:rPr>
                <w:rFonts w:eastAsia="Arial"/>
                <w:sz w:val="24"/>
                <w:szCs w:val="24"/>
              </w:rPr>
              <w:t>(i)</w:t>
            </w:r>
          </w:p>
        </w:tc>
        <w:tc>
          <w:tcPr>
            <w:tcW w:w="5594" w:type="dxa"/>
            <w:gridSpan w:val="2"/>
            <w:tcBorders>
              <w:right w:val="single" w:sz="8" w:space="0" w:color="auto"/>
            </w:tcBorders>
            <w:shd w:val="clear" w:color="auto" w:fill="auto"/>
            <w:vAlign w:val="bottom"/>
          </w:tcPr>
          <w:p w14:paraId="46A9722E" w14:textId="77777777" w:rsidR="007818E3" w:rsidRPr="00E5565F" w:rsidRDefault="007818E3" w:rsidP="003930BD">
            <w:pPr>
              <w:spacing w:line="0" w:lineRule="atLeast"/>
              <w:ind w:left="100"/>
              <w:rPr>
                <w:rFonts w:eastAsia="Arial"/>
                <w:sz w:val="24"/>
                <w:szCs w:val="24"/>
              </w:rPr>
            </w:pPr>
            <w:r w:rsidRPr="00E5565F">
              <w:rPr>
                <w:rFonts w:eastAsia="Arial"/>
                <w:sz w:val="24"/>
                <w:szCs w:val="24"/>
              </w:rPr>
              <w:t>ERW pipes 150 mm dia. and below confirming to IS:</w:t>
            </w:r>
          </w:p>
        </w:tc>
        <w:tc>
          <w:tcPr>
            <w:tcW w:w="30" w:type="dxa"/>
            <w:shd w:val="clear" w:color="auto" w:fill="auto"/>
            <w:vAlign w:val="bottom"/>
          </w:tcPr>
          <w:p w14:paraId="6D8E1CA2" w14:textId="77777777" w:rsidR="007818E3" w:rsidRPr="00E5565F" w:rsidRDefault="007818E3" w:rsidP="003930BD">
            <w:pPr>
              <w:spacing w:line="0" w:lineRule="atLeast"/>
              <w:rPr>
                <w:rFonts w:eastAsia="Times New Roman"/>
                <w:sz w:val="24"/>
                <w:szCs w:val="24"/>
              </w:rPr>
            </w:pPr>
          </w:p>
        </w:tc>
      </w:tr>
      <w:tr w:rsidR="00E5565F" w:rsidRPr="00E5565F" w14:paraId="1476864F" w14:textId="77777777" w:rsidTr="00E952B1">
        <w:trPr>
          <w:trHeight w:val="264"/>
        </w:trPr>
        <w:tc>
          <w:tcPr>
            <w:tcW w:w="80" w:type="dxa"/>
            <w:tcBorders>
              <w:left w:val="single" w:sz="8" w:space="0" w:color="auto"/>
            </w:tcBorders>
            <w:shd w:val="clear" w:color="auto" w:fill="auto"/>
            <w:vAlign w:val="bottom"/>
          </w:tcPr>
          <w:p w14:paraId="52D9B80A"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05763E10"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2437AAE7" w14:textId="77777777" w:rsidR="007818E3" w:rsidRPr="00E5565F" w:rsidRDefault="007818E3" w:rsidP="003930BD">
            <w:pPr>
              <w:spacing w:line="0" w:lineRule="atLeast"/>
              <w:rPr>
                <w:rFonts w:eastAsia="Times New Roman"/>
                <w:sz w:val="24"/>
                <w:szCs w:val="24"/>
              </w:rPr>
            </w:pPr>
          </w:p>
        </w:tc>
        <w:tc>
          <w:tcPr>
            <w:tcW w:w="619" w:type="dxa"/>
            <w:tcBorders>
              <w:right w:val="single" w:sz="8" w:space="0" w:color="auto"/>
            </w:tcBorders>
            <w:shd w:val="clear" w:color="auto" w:fill="auto"/>
            <w:vAlign w:val="bottom"/>
          </w:tcPr>
          <w:p w14:paraId="06A43783" w14:textId="77777777" w:rsidR="007818E3" w:rsidRPr="00E5565F" w:rsidRDefault="007818E3" w:rsidP="003930BD">
            <w:pPr>
              <w:spacing w:line="0" w:lineRule="atLeast"/>
              <w:rPr>
                <w:rFonts w:eastAsia="Times New Roman"/>
                <w:sz w:val="24"/>
                <w:szCs w:val="24"/>
              </w:rPr>
            </w:pPr>
          </w:p>
        </w:tc>
        <w:tc>
          <w:tcPr>
            <w:tcW w:w="5594" w:type="dxa"/>
            <w:gridSpan w:val="2"/>
            <w:tcBorders>
              <w:right w:val="single" w:sz="8" w:space="0" w:color="auto"/>
            </w:tcBorders>
            <w:shd w:val="clear" w:color="auto" w:fill="auto"/>
            <w:vAlign w:val="bottom"/>
          </w:tcPr>
          <w:p w14:paraId="64F25D07" w14:textId="77777777" w:rsidR="007818E3" w:rsidRPr="00E5565F" w:rsidRDefault="007818E3" w:rsidP="003930BD">
            <w:pPr>
              <w:spacing w:line="0" w:lineRule="atLeast"/>
              <w:ind w:left="100"/>
              <w:rPr>
                <w:rFonts w:eastAsia="Arial"/>
                <w:sz w:val="24"/>
                <w:szCs w:val="24"/>
              </w:rPr>
            </w:pPr>
            <w:r w:rsidRPr="00E5565F">
              <w:rPr>
                <w:rFonts w:eastAsia="Arial"/>
                <w:sz w:val="24"/>
                <w:szCs w:val="24"/>
              </w:rPr>
              <w:t>1239 part-1, heavy grade, C class</w:t>
            </w:r>
          </w:p>
        </w:tc>
        <w:tc>
          <w:tcPr>
            <w:tcW w:w="30" w:type="dxa"/>
            <w:shd w:val="clear" w:color="auto" w:fill="auto"/>
            <w:vAlign w:val="bottom"/>
          </w:tcPr>
          <w:p w14:paraId="40E7B779" w14:textId="77777777" w:rsidR="007818E3" w:rsidRPr="00E5565F" w:rsidRDefault="007818E3" w:rsidP="003930BD">
            <w:pPr>
              <w:spacing w:line="0" w:lineRule="atLeast"/>
              <w:rPr>
                <w:rFonts w:eastAsia="Times New Roman"/>
                <w:sz w:val="24"/>
                <w:szCs w:val="24"/>
              </w:rPr>
            </w:pPr>
          </w:p>
        </w:tc>
      </w:tr>
      <w:tr w:rsidR="00E5565F" w:rsidRPr="00E5565F" w14:paraId="368A8701" w14:textId="77777777" w:rsidTr="00E952B1">
        <w:trPr>
          <w:trHeight w:val="258"/>
        </w:trPr>
        <w:tc>
          <w:tcPr>
            <w:tcW w:w="80" w:type="dxa"/>
            <w:tcBorders>
              <w:left w:val="single" w:sz="8" w:space="0" w:color="auto"/>
            </w:tcBorders>
            <w:shd w:val="clear" w:color="auto" w:fill="auto"/>
            <w:vAlign w:val="bottom"/>
          </w:tcPr>
          <w:p w14:paraId="220B4703"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25B00E6A"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6E25C78E" w14:textId="77777777" w:rsidR="007818E3" w:rsidRPr="00E5565F" w:rsidRDefault="007818E3" w:rsidP="003930BD">
            <w:pPr>
              <w:spacing w:line="0" w:lineRule="atLeast"/>
              <w:rPr>
                <w:rFonts w:eastAsia="Times New Roman"/>
                <w:sz w:val="24"/>
                <w:szCs w:val="24"/>
              </w:rPr>
            </w:pPr>
          </w:p>
        </w:tc>
        <w:tc>
          <w:tcPr>
            <w:tcW w:w="619" w:type="dxa"/>
            <w:tcBorders>
              <w:bottom w:val="single" w:sz="8" w:space="0" w:color="auto"/>
              <w:right w:val="single" w:sz="8" w:space="0" w:color="auto"/>
            </w:tcBorders>
            <w:shd w:val="clear" w:color="auto" w:fill="auto"/>
            <w:vAlign w:val="bottom"/>
          </w:tcPr>
          <w:p w14:paraId="3A6584A1" w14:textId="77777777" w:rsidR="007818E3" w:rsidRPr="00E5565F" w:rsidRDefault="007818E3" w:rsidP="003930BD">
            <w:pPr>
              <w:spacing w:line="0" w:lineRule="atLeast"/>
              <w:rPr>
                <w:rFonts w:eastAsia="Times New Roman"/>
                <w:sz w:val="24"/>
                <w:szCs w:val="24"/>
              </w:rPr>
            </w:pPr>
          </w:p>
        </w:tc>
        <w:tc>
          <w:tcPr>
            <w:tcW w:w="5594" w:type="dxa"/>
            <w:gridSpan w:val="2"/>
            <w:tcBorders>
              <w:bottom w:val="single" w:sz="8" w:space="0" w:color="auto"/>
              <w:right w:val="single" w:sz="8" w:space="0" w:color="auto"/>
            </w:tcBorders>
            <w:shd w:val="clear" w:color="auto" w:fill="auto"/>
            <w:vAlign w:val="bottom"/>
          </w:tcPr>
          <w:p w14:paraId="639DD9A5" w14:textId="77777777" w:rsidR="007818E3" w:rsidRPr="00E5565F" w:rsidRDefault="007818E3" w:rsidP="003930BD">
            <w:pPr>
              <w:spacing w:line="0" w:lineRule="atLeast"/>
              <w:rPr>
                <w:rFonts w:eastAsia="Times New Roman"/>
                <w:sz w:val="24"/>
                <w:szCs w:val="24"/>
              </w:rPr>
            </w:pPr>
          </w:p>
        </w:tc>
        <w:tc>
          <w:tcPr>
            <w:tcW w:w="30" w:type="dxa"/>
            <w:shd w:val="clear" w:color="auto" w:fill="auto"/>
            <w:vAlign w:val="bottom"/>
          </w:tcPr>
          <w:p w14:paraId="39B381E2" w14:textId="77777777" w:rsidR="007818E3" w:rsidRPr="00E5565F" w:rsidRDefault="007818E3" w:rsidP="003930BD">
            <w:pPr>
              <w:spacing w:line="0" w:lineRule="atLeast"/>
              <w:rPr>
                <w:rFonts w:eastAsia="Times New Roman"/>
                <w:sz w:val="24"/>
                <w:szCs w:val="24"/>
              </w:rPr>
            </w:pPr>
          </w:p>
        </w:tc>
      </w:tr>
      <w:tr w:rsidR="00E5565F" w:rsidRPr="00E5565F" w14:paraId="2601F7D9" w14:textId="77777777" w:rsidTr="00E952B1">
        <w:trPr>
          <w:trHeight w:val="227"/>
        </w:trPr>
        <w:tc>
          <w:tcPr>
            <w:tcW w:w="80" w:type="dxa"/>
            <w:tcBorders>
              <w:left w:val="single" w:sz="8" w:space="0" w:color="auto"/>
            </w:tcBorders>
            <w:shd w:val="clear" w:color="auto" w:fill="auto"/>
            <w:vAlign w:val="bottom"/>
          </w:tcPr>
          <w:p w14:paraId="7B6A0B46"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2E3F7B6F"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546F26AB" w14:textId="77777777" w:rsidR="007818E3" w:rsidRPr="00E5565F" w:rsidRDefault="007818E3" w:rsidP="003930BD">
            <w:pPr>
              <w:spacing w:line="0" w:lineRule="atLeast"/>
              <w:rPr>
                <w:rFonts w:eastAsia="Times New Roman"/>
                <w:sz w:val="24"/>
                <w:szCs w:val="24"/>
              </w:rPr>
            </w:pPr>
          </w:p>
        </w:tc>
        <w:tc>
          <w:tcPr>
            <w:tcW w:w="619" w:type="dxa"/>
            <w:tcBorders>
              <w:right w:val="single" w:sz="8" w:space="0" w:color="auto"/>
            </w:tcBorders>
            <w:shd w:val="clear" w:color="auto" w:fill="auto"/>
            <w:vAlign w:val="bottom"/>
          </w:tcPr>
          <w:p w14:paraId="472B43B0" w14:textId="77777777" w:rsidR="007818E3" w:rsidRPr="00E5565F" w:rsidRDefault="007818E3" w:rsidP="003930BD">
            <w:pPr>
              <w:spacing w:line="228" w:lineRule="exact"/>
              <w:ind w:left="160"/>
              <w:rPr>
                <w:rFonts w:eastAsia="Arial"/>
                <w:sz w:val="24"/>
                <w:szCs w:val="24"/>
              </w:rPr>
            </w:pPr>
            <w:r w:rsidRPr="00E5565F">
              <w:rPr>
                <w:rFonts w:eastAsia="Arial"/>
                <w:sz w:val="24"/>
                <w:szCs w:val="24"/>
              </w:rPr>
              <w:t>(ii)</w:t>
            </w:r>
          </w:p>
        </w:tc>
        <w:tc>
          <w:tcPr>
            <w:tcW w:w="5594" w:type="dxa"/>
            <w:gridSpan w:val="2"/>
            <w:tcBorders>
              <w:right w:val="single" w:sz="8" w:space="0" w:color="auto"/>
            </w:tcBorders>
            <w:shd w:val="clear" w:color="auto" w:fill="auto"/>
            <w:vAlign w:val="bottom"/>
          </w:tcPr>
          <w:p w14:paraId="61D0A169" w14:textId="77777777" w:rsidR="007818E3" w:rsidRPr="00E5565F" w:rsidRDefault="007818E3" w:rsidP="003930BD">
            <w:pPr>
              <w:spacing w:line="228" w:lineRule="exact"/>
              <w:ind w:left="100"/>
              <w:rPr>
                <w:rFonts w:eastAsia="Arial"/>
                <w:sz w:val="24"/>
                <w:szCs w:val="24"/>
              </w:rPr>
            </w:pPr>
            <w:r w:rsidRPr="00E5565F">
              <w:rPr>
                <w:rFonts w:eastAsia="Arial"/>
                <w:sz w:val="24"/>
                <w:szCs w:val="24"/>
              </w:rPr>
              <w:t>ERW pipes 200 mm dia. and above confirming to         IS: 3589 minimum 6.35mm thick, grade 330</w:t>
            </w:r>
          </w:p>
        </w:tc>
        <w:tc>
          <w:tcPr>
            <w:tcW w:w="30" w:type="dxa"/>
            <w:shd w:val="clear" w:color="auto" w:fill="auto"/>
            <w:vAlign w:val="bottom"/>
          </w:tcPr>
          <w:p w14:paraId="1BCD1742" w14:textId="77777777" w:rsidR="007818E3" w:rsidRPr="00E5565F" w:rsidRDefault="007818E3" w:rsidP="003930BD">
            <w:pPr>
              <w:spacing w:line="0" w:lineRule="atLeast"/>
              <w:rPr>
                <w:rFonts w:eastAsia="Times New Roman"/>
                <w:sz w:val="24"/>
                <w:szCs w:val="24"/>
              </w:rPr>
            </w:pPr>
          </w:p>
        </w:tc>
      </w:tr>
      <w:tr w:rsidR="00E5565F" w:rsidRPr="00E5565F" w14:paraId="7C537F62" w14:textId="77777777" w:rsidTr="00E952B1">
        <w:trPr>
          <w:trHeight w:val="258"/>
        </w:trPr>
        <w:tc>
          <w:tcPr>
            <w:tcW w:w="80" w:type="dxa"/>
            <w:tcBorders>
              <w:left w:val="single" w:sz="8" w:space="0" w:color="auto"/>
              <w:bottom w:val="single" w:sz="8" w:space="0" w:color="auto"/>
            </w:tcBorders>
            <w:shd w:val="clear" w:color="auto" w:fill="auto"/>
            <w:vAlign w:val="bottom"/>
          </w:tcPr>
          <w:p w14:paraId="348E1481" w14:textId="77777777" w:rsidR="007818E3" w:rsidRPr="00E5565F" w:rsidRDefault="007818E3" w:rsidP="003930BD">
            <w:pPr>
              <w:spacing w:line="0" w:lineRule="atLeast"/>
              <w:rPr>
                <w:rFonts w:eastAsia="Times New Roman"/>
                <w:sz w:val="24"/>
                <w:szCs w:val="24"/>
              </w:rPr>
            </w:pPr>
          </w:p>
        </w:tc>
        <w:tc>
          <w:tcPr>
            <w:tcW w:w="1479" w:type="dxa"/>
            <w:tcBorders>
              <w:bottom w:val="single" w:sz="8" w:space="0" w:color="auto"/>
              <w:right w:val="single" w:sz="8" w:space="0" w:color="auto"/>
            </w:tcBorders>
            <w:shd w:val="clear" w:color="auto" w:fill="auto"/>
            <w:vAlign w:val="bottom"/>
          </w:tcPr>
          <w:p w14:paraId="49B55614" w14:textId="77777777" w:rsidR="007818E3" w:rsidRPr="00E5565F" w:rsidRDefault="007818E3" w:rsidP="003930BD">
            <w:pPr>
              <w:spacing w:line="0" w:lineRule="atLeast"/>
              <w:rPr>
                <w:rFonts w:eastAsia="Times New Roman"/>
                <w:sz w:val="24"/>
                <w:szCs w:val="24"/>
              </w:rPr>
            </w:pPr>
          </w:p>
        </w:tc>
        <w:tc>
          <w:tcPr>
            <w:tcW w:w="1958" w:type="dxa"/>
            <w:tcBorders>
              <w:bottom w:val="single" w:sz="8" w:space="0" w:color="auto"/>
              <w:right w:val="single" w:sz="8" w:space="0" w:color="auto"/>
            </w:tcBorders>
            <w:shd w:val="clear" w:color="auto" w:fill="auto"/>
            <w:vAlign w:val="bottom"/>
          </w:tcPr>
          <w:p w14:paraId="4CB42677" w14:textId="77777777" w:rsidR="007818E3" w:rsidRPr="00E5565F" w:rsidRDefault="007818E3" w:rsidP="003930BD">
            <w:pPr>
              <w:spacing w:line="0" w:lineRule="atLeast"/>
              <w:rPr>
                <w:rFonts w:eastAsia="Times New Roman"/>
                <w:sz w:val="24"/>
                <w:szCs w:val="24"/>
              </w:rPr>
            </w:pPr>
          </w:p>
        </w:tc>
        <w:tc>
          <w:tcPr>
            <w:tcW w:w="619" w:type="dxa"/>
            <w:tcBorders>
              <w:bottom w:val="single" w:sz="8" w:space="0" w:color="auto"/>
              <w:right w:val="single" w:sz="8" w:space="0" w:color="auto"/>
            </w:tcBorders>
            <w:shd w:val="clear" w:color="auto" w:fill="auto"/>
            <w:vAlign w:val="bottom"/>
          </w:tcPr>
          <w:p w14:paraId="36347DF8" w14:textId="77777777" w:rsidR="007818E3" w:rsidRPr="00E5565F" w:rsidRDefault="007818E3" w:rsidP="003930BD">
            <w:pPr>
              <w:spacing w:line="0" w:lineRule="atLeast"/>
              <w:rPr>
                <w:rFonts w:eastAsia="Times New Roman"/>
                <w:sz w:val="24"/>
                <w:szCs w:val="24"/>
              </w:rPr>
            </w:pPr>
          </w:p>
        </w:tc>
        <w:tc>
          <w:tcPr>
            <w:tcW w:w="5594" w:type="dxa"/>
            <w:gridSpan w:val="2"/>
            <w:tcBorders>
              <w:bottom w:val="single" w:sz="8" w:space="0" w:color="auto"/>
              <w:right w:val="single" w:sz="8" w:space="0" w:color="auto"/>
            </w:tcBorders>
            <w:shd w:val="clear" w:color="auto" w:fill="auto"/>
            <w:vAlign w:val="bottom"/>
          </w:tcPr>
          <w:p w14:paraId="16D16BA9" w14:textId="77777777" w:rsidR="007818E3" w:rsidRPr="00E5565F" w:rsidRDefault="007818E3" w:rsidP="003930BD">
            <w:pPr>
              <w:spacing w:line="0" w:lineRule="atLeast"/>
              <w:rPr>
                <w:rFonts w:eastAsia="Times New Roman"/>
                <w:sz w:val="24"/>
                <w:szCs w:val="24"/>
              </w:rPr>
            </w:pPr>
          </w:p>
        </w:tc>
        <w:tc>
          <w:tcPr>
            <w:tcW w:w="30" w:type="dxa"/>
            <w:shd w:val="clear" w:color="auto" w:fill="auto"/>
            <w:vAlign w:val="bottom"/>
          </w:tcPr>
          <w:p w14:paraId="7B1C00B1" w14:textId="77777777" w:rsidR="007818E3" w:rsidRPr="00E5565F" w:rsidRDefault="007818E3" w:rsidP="003930BD">
            <w:pPr>
              <w:spacing w:line="0" w:lineRule="atLeast"/>
              <w:rPr>
                <w:rFonts w:eastAsia="Times New Roman"/>
                <w:sz w:val="24"/>
                <w:szCs w:val="24"/>
              </w:rPr>
            </w:pPr>
          </w:p>
        </w:tc>
      </w:tr>
      <w:tr w:rsidR="00E5565F" w:rsidRPr="00E5565F" w14:paraId="2A611C33" w14:textId="77777777" w:rsidTr="00E952B1">
        <w:trPr>
          <w:trHeight w:val="227"/>
        </w:trPr>
        <w:tc>
          <w:tcPr>
            <w:tcW w:w="80" w:type="dxa"/>
            <w:tcBorders>
              <w:left w:val="single" w:sz="8" w:space="0" w:color="auto"/>
            </w:tcBorders>
            <w:shd w:val="clear" w:color="auto" w:fill="auto"/>
            <w:vAlign w:val="bottom"/>
          </w:tcPr>
          <w:p w14:paraId="2A4AC0D3"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10D419A0" w14:textId="77777777" w:rsidR="007818E3" w:rsidRPr="00E5565F" w:rsidRDefault="007818E3" w:rsidP="003930BD">
            <w:pPr>
              <w:spacing w:line="228" w:lineRule="exact"/>
              <w:jc w:val="center"/>
              <w:rPr>
                <w:rFonts w:eastAsia="Arial"/>
                <w:b/>
                <w:w w:val="97"/>
                <w:sz w:val="24"/>
                <w:szCs w:val="24"/>
              </w:rPr>
            </w:pPr>
            <w:r w:rsidRPr="00E5565F">
              <w:rPr>
                <w:rFonts w:eastAsia="Arial"/>
                <w:b/>
                <w:w w:val="97"/>
                <w:sz w:val="24"/>
                <w:szCs w:val="24"/>
              </w:rPr>
              <w:t>[6]</w:t>
            </w:r>
          </w:p>
        </w:tc>
        <w:tc>
          <w:tcPr>
            <w:tcW w:w="1958" w:type="dxa"/>
            <w:tcBorders>
              <w:right w:val="single" w:sz="8" w:space="0" w:color="auto"/>
            </w:tcBorders>
            <w:shd w:val="clear" w:color="auto" w:fill="auto"/>
            <w:vAlign w:val="bottom"/>
          </w:tcPr>
          <w:p w14:paraId="33E7C0BB" w14:textId="77777777" w:rsidR="007818E3" w:rsidRPr="00E5565F" w:rsidRDefault="007818E3" w:rsidP="003930BD">
            <w:pPr>
              <w:spacing w:line="228" w:lineRule="exact"/>
              <w:ind w:left="100"/>
              <w:rPr>
                <w:rFonts w:eastAsia="Arial"/>
                <w:b/>
                <w:sz w:val="24"/>
                <w:szCs w:val="24"/>
              </w:rPr>
            </w:pPr>
            <w:r w:rsidRPr="00E5565F">
              <w:rPr>
                <w:rFonts w:eastAsia="Arial"/>
                <w:b/>
                <w:sz w:val="24"/>
                <w:szCs w:val="24"/>
              </w:rPr>
              <w:t>G.I. Pipes &amp; Fittings</w:t>
            </w:r>
          </w:p>
        </w:tc>
        <w:tc>
          <w:tcPr>
            <w:tcW w:w="619" w:type="dxa"/>
            <w:tcBorders>
              <w:right w:val="single" w:sz="8" w:space="0" w:color="auto"/>
            </w:tcBorders>
            <w:shd w:val="clear" w:color="auto" w:fill="auto"/>
            <w:vAlign w:val="bottom"/>
          </w:tcPr>
          <w:p w14:paraId="5CD982D9" w14:textId="77777777" w:rsidR="007818E3" w:rsidRPr="00E5565F" w:rsidRDefault="007818E3" w:rsidP="003930BD">
            <w:pPr>
              <w:spacing w:line="228" w:lineRule="exact"/>
              <w:ind w:left="180"/>
              <w:rPr>
                <w:rFonts w:eastAsia="Arial"/>
                <w:sz w:val="24"/>
                <w:szCs w:val="24"/>
              </w:rPr>
            </w:pPr>
            <w:r w:rsidRPr="00E5565F">
              <w:rPr>
                <w:rFonts w:eastAsia="Arial"/>
                <w:sz w:val="24"/>
                <w:szCs w:val="24"/>
              </w:rPr>
              <w:t>(i)</w:t>
            </w:r>
          </w:p>
        </w:tc>
        <w:tc>
          <w:tcPr>
            <w:tcW w:w="5594" w:type="dxa"/>
            <w:gridSpan w:val="2"/>
            <w:tcBorders>
              <w:right w:val="single" w:sz="8" w:space="0" w:color="auto"/>
            </w:tcBorders>
            <w:shd w:val="clear" w:color="auto" w:fill="auto"/>
            <w:vAlign w:val="bottom"/>
          </w:tcPr>
          <w:p w14:paraId="1F7DB286" w14:textId="77777777" w:rsidR="007818E3" w:rsidRPr="00E5565F" w:rsidRDefault="007818E3" w:rsidP="003930BD">
            <w:pPr>
              <w:spacing w:line="228" w:lineRule="exact"/>
              <w:ind w:left="100"/>
              <w:rPr>
                <w:rFonts w:eastAsia="Arial"/>
                <w:sz w:val="24"/>
                <w:szCs w:val="24"/>
              </w:rPr>
            </w:pPr>
            <w:r w:rsidRPr="00E5565F">
              <w:rPr>
                <w:rFonts w:eastAsia="Arial"/>
                <w:sz w:val="24"/>
                <w:szCs w:val="24"/>
              </w:rPr>
              <w:t>G.I pipes up to 50mm diameter to be galvanized steel</w:t>
            </w:r>
          </w:p>
        </w:tc>
        <w:tc>
          <w:tcPr>
            <w:tcW w:w="30" w:type="dxa"/>
            <w:shd w:val="clear" w:color="auto" w:fill="auto"/>
            <w:vAlign w:val="bottom"/>
          </w:tcPr>
          <w:p w14:paraId="3436838A" w14:textId="77777777" w:rsidR="007818E3" w:rsidRPr="00E5565F" w:rsidRDefault="007818E3" w:rsidP="003930BD">
            <w:pPr>
              <w:spacing w:line="0" w:lineRule="atLeast"/>
              <w:rPr>
                <w:rFonts w:eastAsia="Times New Roman"/>
                <w:sz w:val="24"/>
                <w:szCs w:val="24"/>
              </w:rPr>
            </w:pPr>
          </w:p>
        </w:tc>
      </w:tr>
      <w:tr w:rsidR="00E5565F" w:rsidRPr="00E5565F" w14:paraId="50B290AD" w14:textId="77777777" w:rsidTr="00E952B1">
        <w:trPr>
          <w:trHeight w:val="253"/>
        </w:trPr>
        <w:tc>
          <w:tcPr>
            <w:tcW w:w="80" w:type="dxa"/>
            <w:tcBorders>
              <w:left w:val="single" w:sz="8" w:space="0" w:color="auto"/>
            </w:tcBorders>
            <w:shd w:val="clear" w:color="auto" w:fill="auto"/>
            <w:vAlign w:val="bottom"/>
          </w:tcPr>
          <w:p w14:paraId="6A83ACE9"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588D656C"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4378C6F6" w14:textId="77777777" w:rsidR="007818E3" w:rsidRPr="00E5565F" w:rsidRDefault="007818E3" w:rsidP="003930BD">
            <w:pPr>
              <w:spacing w:line="0" w:lineRule="atLeast"/>
              <w:rPr>
                <w:rFonts w:eastAsia="Times New Roman"/>
                <w:sz w:val="24"/>
                <w:szCs w:val="24"/>
              </w:rPr>
            </w:pPr>
          </w:p>
        </w:tc>
        <w:tc>
          <w:tcPr>
            <w:tcW w:w="619" w:type="dxa"/>
            <w:tcBorders>
              <w:right w:val="single" w:sz="8" w:space="0" w:color="auto"/>
            </w:tcBorders>
            <w:shd w:val="clear" w:color="auto" w:fill="auto"/>
            <w:vAlign w:val="bottom"/>
          </w:tcPr>
          <w:p w14:paraId="0B75A655" w14:textId="77777777" w:rsidR="007818E3" w:rsidRPr="00E5565F" w:rsidRDefault="007818E3" w:rsidP="003930BD">
            <w:pPr>
              <w:spacing w:line="0" w:lineRule="atLeast"/>
              <w:rPr>
                <w:rFonts w:eastAsia="Times New Roman"/>
                <w:sz w:val="24"/>
                <w:szCs w:val="24"/>
              </w:rPr>
            </w:pPr>
          </w:p>
        </w:tc>
        <w:tc>
          <w:tcPr>
            <w:tcW w:w="5594" w:type="dxa"/>
            <w:gridSpan w:val="2"/>
            <w:tcBorders>
              <w:right w:val="single" w:sz="8" w:space="0" w:color="auto"/>
            </w:tcBorders>
            <w:shd w:val="clear" w:color="auto" w:fill="auto"/>
            <w:vAlign w:val="bottom"/>
          </w:tcPr>
          <w:p w14:paraId="3B7AD1FD" w14:textId="77777777" w:rsidR="007818E3" w:rsidRPr="00E5565F" w:rsidRDefault="007818E3" w:rsidP="003930BD">
            <w:pPr>
              <w:spacing w:line="0" w:lineRule="atLeast"/>
              <w:ind w:left="100"/>
              <w:rPr>
                <w:rFonts w:eastAsia="Arial"/>
                <w:sz w:val="24"/>
                <w:szCs w:val="24"/>
              </w:rPr>
            </w:pPr>
            <w:r w:rsidRPr="00E5565F">
              <w:rPr>
                <w:rFonts w:eastAsia="Arial"/>
                <w:sz w:val="24"/>
                <w:szCs w:val="24"/>
              </w:rPr>
              <w:t>tubes grade, conforming to I.S. 1239 heavy grade C</w:t>
            </w:r>
          </w:p>
        </w:tc>
        <w:tc>
          <w:tcPr>
            <w:tcW w:w="30" w:type="dxa"/>
            <w:shd w:val="clear" w:color="auto" w:fill="auto"/>
            <w:vAlign w:val="bottom"/>
          </w:tcPr>
          <w:p w14:paraId="71D698D8" w14:textId="77777777" w:rsidR="007818E3" w:rsidRPr="00E5565F" w:rsidRDefault="007818E3" w:rsidP="003930BD">
            <w:pPr>
              <w:spacing w:line="0" w:lineRule="atLeast"/>
              <w:rPr>
                <w:rFonts w:eastAsia="Times New Roman"/>
                <w:sz w:val="24"/>
                <w:szCs w:val="24"/>
              </w:rPr>
            </w:pPr>
          </w:p>
        </w:tc>
      </w:tr>
      <w:tr w:rsidR="00E5565F" w:rsidRPr="00E5565F" w14:paraId="0A860290" w14:textId="77777777" w:rsidTr="00E952B1">
        <w:trPr>
          <w:trHeight w:val="264"/>
        </w:trPr>
        <w:tc>
          <w:tcPr>
            <w:tcW w:w="80" w:type="dxa"/>
            <w:tcBorders>
              <w:left w:val="single" w:sz="8" w:space="0" w:color="auto"/>
            </w:tcBorders>
            <w:shd w:val="clear" w:color="auto" w:fill="auto"/>
            <w:vAlign w:val="bottom"/>
          </w:tcPr>
          <w:p w14:paraId="6D652093"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5B9F9E89"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1591E6C8" w14:textId="77777777" w:rsidR="007818E3" w:rsidRPr="00E5565F" w:rsidRDefault="007818E3" w:rsidP="003930BD">
            <w:pPr>
              <w:spacing w:line="0" w:lineRule="atLeast"/>
              <w:rPr>
                <w:rFonts w:eastAsia="Times New Roman"/>
                <w:sz w:val="24"/>
                <w:szCs w:val="24"/>
              </w:rPr>
            </w:pPr>
          </w:p>
        </w:tc>
        <w:tc>
          <w:tcPr>
            <w:tcW w:w="619" w:type="dxa"/>
            <w:tcBorders>
              <w:right w:val="single" w:sz="8" w:space="0" w:color="auto"/>
            </w:tcBorders>
            <w:shd w:val="clear" w:color="auto" w:fill="auto"/>
            <w:vAlign w:val="bottom"/>
          </w:tcPr>
          <w:p w14:paraId="194F478C" w14:textId="77777777" w:rsidR="007818E3" w:rsidRPr="00E5565F" w:rsidRDefault="007818E3" w:rsidP="003930BD">
            <w:pPr>
              <w:spacing w:line="0" w:lineRule="atLeast"/>
              <w:rPr>
                <w:rFonts w:eastAsia="Times New Roman"/>
                <w:sz w:val="24"/>
                <w:szCs w:val="24"/>
              </w:rPr>
            </w:pPr>
          </w:p>
        </w:tc>
        <w:tc>
          <w:tcPr>
            <w:tcW w:w="5594" w:type="dxa"/>
            <w:gridSpan w:val="2"/>
            <w:tcBorders>
              <w:right w:val="single" w:sz="8" w:space="0" w:color="auto"/>
            </w:tcBorders>
            <w:shd w:val="clear" w:color="auto" w:fill="auto"/>
            <w:vAlign w:val="bottom"/>
          </w:tcPr>
          <w:p w14:paraId="117884E1" w14:textId="77777777" w:rsidR="007818E3" w:rsidRPr="00E5565F" w:rsidRDefault="007818E3" w:rsidP="003930BD">
            <w:pPr>
              <w:spacing w:line="0" w:lineRule="atLeast"/>
              <w:ind w:left="100"/>
              <w:rPr>
                <w:rFonts w:eastAsia="Arial"/>
                <w:sz w:val="24"/>
                <w:szCs w:val="24"/>
              </w:rPr>
            </w:pPr>
            <w:r w:rsidRPr="00E5565F">
              <w:rPr>
                <w:rFonts w:eastAsia="Arial"/>
                <w:sz w:val="24"/>
                <w:szCs w:val="24"/>
              </w:rPr>
              <w:t>class</w:t>
            </w:r>
          </w:p>
        </w:tc>
        <w:tc>
          <w:tcPr>
            <w:tcW w:w="30" w:type="dxa"/>
            <w:shd w:val="clear" w:color="auto" w:fill="auto"/>
            <w:vAlign w:val="bottom"/>
          </w:tcPr>
          <w:p w14:paraId="578E55FF" w14:textId="77777777" w:rsidR="007818E3" w:rsidRPr="00E5565F" w:rsidRDefault="007818E3" w:rsidP="003930BD">
            <w:pPr>
              <w:spacing w:line="0" w:lineRule="atLeast"/>
              <w:rPr>
                <w:rFonts w:eastAsia="Times New Roman"/>
                <w:sz w:val="24"/>
                <w:szCs w:val="24"/>
              </w:rPr>
            </w:pPr>
          </w:p>
        </w:tc>
      </w:tr>
      <w:tr w:rsidR="00E5565F" w:rsidRPr="00E5565F" w14:paraId="2D67A4E2" w14:textId="77777777" w:rsidTr="00E952B1">
        <w:trPr>
          <w:trHeight w:val="256"/>
        </w:trPr>
        <w:tc>
          <w:tcPr>
            <w:tcW w:w="80" w:type="dxa"/>
            <w:tcBorders>
              <w:left w:val="single" w:sz="8" w:space="0" w:color="auto"/>
              <w:bottom w:val="single" w:sz="8" w:space="0" w:color="auto"/>
            </w:tcBorders>
            <w:shd w:val="clear" w:color="auto" w:fill="auto"/>
            <w:vAlign w:val="bottom"/>
          </w:tcPr>
          <w:p w14:paraId="521D0981" w14:textId="77777777" w:rsidR="007818E3" w:rsidRPr="00E5565F" w:rsidRDefault="007818E3" w:rsidP="003930BD">
            <w:pPr>
              <w:spacing w:line="0" w:lineRule="atLeast"/>
              <w:rPr>
                <w:rFonts w:eastAsia="Times New Roman"/>
                <w:sz w:val="24"/>
                <w:szCs w:val="24"/>
              </w:rPr>
            </w:pPr>
          </w:p>
        </w:tc>
        <w:tc>
          <w:tcPr>
            <w:tcW w:w="1479" w:type="dxa"/>
            <w:tcBorders>
              <w:bottom w:val="single" w:sz="8" w:space="0" w:color="auto"/>
              <w:right w:val="single" w:sz="8" w:space="0" w:color="auto"/>
            </w:tcBorders>
            <w:shd w:val="clear" w:color="auto" w:fill="auto"/>
            <w:vAlign w:val="bottom"/>
          </w:tcPr>
          <w:p w14:paraId="3F0286BC" w14:textId="77777777" w:rsidR="007818E3" w:rsidRPr="00E5565F" w:rsidRDefault="007818E3" w:rsidP="003930BD">
            <w:pPr>
              <w:spacing w:line="0" w:lineRule="atLeast"/>
              <w:rPr>
                <w:rFonts w:eastAsia="Times New Roman"/>
                <w:sz w:val="24"/>
                <w:szCs w:val="24"/>
              </w:rPr>
            </w:pPr>
          </w:p>
        </w:tc>
        <w:tc>
          <w:tcPr>
            <w:tcW w:w="1958" w:type="dxa"/>
            <w:tcBorders>
              <w:bottom w:val="single" w:sz="8" w:space="0" w:color="auto"/>
              <w:right w:val="single" w:sz="8" w:space="0" w:color="auto"/>
            </w:tcBorders>
            <w:shd w:val="clear" w:color="auto" w:fill="auto"/>
            <w:vAlign w:val="bottom"/>
          </w:tcPr>
          <w:p w14:paraId="5EF7B136" w14:textId="77777777" w:rsidR="007818E3" w:rsidRPr="00E5565F" w:rsidRDefault="007818E3" w:rsidP="003930BD">
            <w:pPr>
              <w:spacing w:line="0" w:lineRule="atLeast"/>
              <w:rPr>
                <w:rFonts w:eastAsia="Times New Roman"/>
                <w:sz w:val="24"/>
                <w:szCs w:val="24"/>
              </w:rPr>
            </w:pPr>
          </w:p>
        </w:tc>
        <w:tc>
          <w:tcPr>
            <w:tcW w:w="619" w:type="dxa"/>
            <w:tcBorders>
              <w:bottom w:val="single" w:sz="8" w:space="0" w:color="auto"/>
              <w:right w:val="single" w:sz="8" w:space="0" w:color="auto"/>
            </w:tcBorders>
            <w:shd w:val="clear" w:color="auto" w:fill="auto"/>
            <w:vAlign w:val="bottom"/>
          </w:tcPr>
          <w:p w14:paraId="5F56596E" w14:textId="77777777" w:rsidR="007818E3" w:rsidRPr="00E5565F" w:rsidRDefault="007818E3" w:rsidP="003930BD">
            <w:pPr>
              <w:spacing w:line="0" w:lineRule="atLeast"/>
              <w:rPr>
                <w:rFonts w:eastAsia="Times New Roman"/>
                <w:sz w:val="24"/>
                <w:szCs w:val="24"/>
              </w:rPr>
            </w:pPr>
          </w:p>
        </w:tc>
        <w:tc>
          <w:tcPr>
            <w:tcW w:w="5594" w:type="dxa"/>
            <w:gridSpan w:val="2"/>
            <w:tcBorders>
              <w:bottom w:val="single" w:sz="8" w:space="0" w:color="auto"/>
              <w:right w:val="single" w:sz="8" w:space="0" w:color="auto"/>
            </w:tcBorders>
            <w:shd w:val="clear" w:color="auto" w:fill="auto"/>
            <w:vAlign w:val="bottom"/>
          </w:tcPr>
          <w:p w14:paraId="0EB1B19F" w14:textId="77777777" w:rsidR="007818E3" w:rsidRPr="00E5565F" w:rsidRDefault="007818E3" w:rsidP="003930BD">
            <w:pPr>
              <w:spacing w:line="0" w:lineRule="atLeast"/>
              <w:rPr>
                <w:rFonts w:eastAsia="Times New Roman"/>
                <w:sz w:val="24"/>
                <w:szCs w:val="24"/>
              </w:rPr>
            </w:pPr>
          </w:p>
        </w:tc>
        <w:tc>
          <w:tcPr>
            <w:tcW w:w="30" w:type="dxa"/>
            <w:shd w:val="clear" w:color="auto" w:fill="auto"/>
            <w:vAlign w:val="bottom"/>
          </w:tcPr>
          <w:p w14:paraId="51F7E060" w14:textId="77777777" w:rsidR="007818E3" w:rsidRPr="00E5565F" w:rsidRDefault="007818E3" w:rsidP="003930BD">
            <w:pPr>
              <w:spacing w:line="0" w:lineRule="atLeast"/>
              <w:rPr>
                <w:rFonts w:eastAsia="Times New Roman"/>
                <w:sz w:val="24"/>
                <w:szCs w:val="24"/>
              </w:rPr>
            </w:pPr>
          </w:p>
        </w:tc>
      </w:tr>
      <w:tr w:rsidR="00E5565F" w:rsidRPr="00E5565F" w14:paraId="3D8720FA" w14:textId="77777777" w:rsidTr="00E952B1">
        <w:trPr>
          <w:trHeight w:val="227"/>
        </w:trPr>
        <w:tc>
          <w:tcPr>
            <w:tcW w:w="80" w:type="dxa"/>
            <w:tcBorders>
              <w:left w:val="single" w:sz="8" w:space="0" w:color="auto"/>
            </w:tcBorders>
            <w:shd w:val="clear" w:color="auto" w:fill="auto"/>
            <w:vAlign w:val="bottom"/>
          </w:tcPr>
          <w:p w14:paraId="7C2D3C0D"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6E65C9A3" w14:textId="77777777" w:rsidR="007818E3" w:rsidRPr="00E5565F" w:rsidRDefault="007818E3" w:rsidP="003930BD">
            <w:pPr>
              <w:spacing w:line="228" w:lineRule="exact"/>
              <w:jc w:val="center"/>
              <w:rPr>
                <w:rFonts w:eastAsia="Arial"/>
                <w:b/>
                <w:w w:val="97"/>
                <w:sz w:val="24"/>
                <w:szCs w:val="24"/>
              </w:rPr>
            </w:pPr>
            <w:r w:rsidRPr="00E5565F">
              <w:rPr>
                <w:rFonts w:eastAsia="Arial"/>
                <w:b/>
                <w:w w:val="97"/>
                <w:sz w:val="24"/>
                <w:szCs w:val="24"/>
              </w:rPr>
              <w:t>[7]</w:t>
            </w:r>
          </w:p>
        </w:tc>
        <w:tc>
          <w:tcPr>
            <w:tcW w:w="1958" w:type="dxa"/>
            <w:tcBorders>
              <w:right w:val="single" w:sz="8" w:space="0" w:color="auto"/>
            </w:tcBorders>
            <w:shd w:val="clear" w:color="auto" w:fill="auto"/>
            <w:vAlign w:val="bottom"/>
          </w:tcPr>
          <w:p w14:paraId="51F5696D" w14:textId="77777777" w:rsidR="007818E3" w:rsidRPr="00E5565F" w:rsidRDefault="007818E3" w:rsidP="003930BD">
            <w:pPr>
              <w:spacing w:line="228" w:lineRule="exact"/>
              <w:ind w:left="100"/>
              <w:rPr>
                <w:rFonts w:eastAsia="Arial"/>
                <w:b/>
                <w:sz w:val="24"/>
                <w:szCs w:val="24"/>
              </w:rPr>
            </w:pPr>
            <w:r w:rsidRPr="00E5565F">
              <w:rPr>
                <w:rFonts w:eastAsia="Arial"/>
                <w:b/>
                <w:sz w:val="24"/>
                <w:szCs w:val="24"/>
              </w:rPr>
              <w:t>Jointing</w:t>
            </w:r>
          </w:p>
        </w:tc>
        <w:tc>
          <w:tcPr>
            <w:tcW w:w="619" w:type="dxa"/>
            <w:tcBorders>
              <w:right w:val="single" w:sz="8" w:space="0" w:color="auto"/>
            </w:tcBorders>
            <w:shd w:val="clear" w:color="auto" w:fill="auto"/>
            <w:vAlign w:val="bottom"/>
          </w:tcPr>
          <w:p w14:paraId="4EDA5423" w14:textId="77777777" w:rsidR="007818E3" w:rsidRPr="00E5565F" w:rsidRDefault="007818E3" w:rsidP="003930BD">
            <w:pPr>
              <w:spacing w:line="228" w:lineRule="exact"/>
              <w:ind w:left="180"/>
              <w:rPr>
                <w:rFonts w:eastAsia="Arial"/>
                <w:sz w:val="24"/>
                <w:szCs w:val="24"/>
              </w:rPr>
            </w:pPr>
            <w:r w:rsidRPr="00E5565F">
              <w:rPr>
                <w:rFonts w:eastAsia="Arial"/>
                <w:sz w:val="24"/>
                <w:szCs w:val="24"/>
              </w:rPr>
              <w:t>(i)</w:t>
            </w:r>
          </w:p>
        </w:tc>
        <w:tc>
          <w:tcPr>
            <w:tcW w:w="5594" w:type="dxa"/>
            <w:gridSpan w:val="2"/>
            <w:tcBorders>
              <w:right w:val="single" w:sz="8" w:space="0" w:color="auto"/>
            </w:tcBorders>
            <w:shd w:val="clear" w:color="auto" w:fill="auto"/>
            <w:vAlign w:val="bottom"/>
          </w:tcPr>
          <w:p w14:paraId="28DA9EE1" w14:textId="77777777" w:rsidR="007818E3" w:rsidRPr="00E5565F" w:rsidRDefault="007818E3" w:rsidP="003930BD">
            <w:pPr>
              <w:spacing w:line="228" w:lineRule="exact"/>
              <w:ind w:left="100"/>
              <w:rPr>
                <w:rFonts w:eastAsia="Arial"/>
                <w:sz w:val="24"/>
                <w:szCs w:val="24"/>
              </w:rPr>
            </w:pPr>
            <w:r w:rsidRPr="00E5565F">
              <w:rPr>
                <w:rFonts w:eastAsia="Arial"/>
                <w:sz w:val="24"/>
                <w:szCs w:val="24"/>
              </w:rPr>
              <w:t>Joint for steel pipes and fittings to be metal to metal</w:t>
            </w:r>
          </w:p>
        </w:tc>
        <w:tc>
          <w:tcPr>
            <w:tcW w:w="30" w:type="dxa"/>
            <w:shd w:val="clear" w:color="auto" w:fill="auto"/>
            <w:vAlign w:val="bottom"/>
          </w:tcPr>
          <w:p w14:paraId="660DE13F" w14:textId="77777777" w:rsidR="007818E3" w:rsidRPr="00E5565F" w:rsidRDefault="007818E3" w:rsidP="003930BD">
            <w:pPr>
              <w:spacing w:line="0" w:lineRule="atLeast"/>
              <w:rPr>
                <w:rFonts w:eastAsia="Times New Roman"/>
                <w:sz w:val="24"/>
                <w:szCs w:val="24"/>
              </w:rPr>
            </w:pPr>
          </w:p>
        </w:tc>
      </w:tr>
      <w:tr w:rsidR="00E5565F" w:rsidRPr="00E5565F" w14:paraId="0808D8C1" w14:textId="77777777" w:rsidTr="00E952B1">
        <w:trPr>
          <w:trHeight w:val="253"/>
        </w:trPr>
        <w:tc>
          <w:tcPr>
            <w:tcW w:w="80" w:type="dxa"/>
            <w:tcBorders>
              <w:left w:val="single" w:sz="8" w:space="0" w:color="auto"/>
            </w:tcBorders>
            <w:shd w:val="clear" w:color="auto" w:fill="auto"/>
            <w:vAlign w:val="bottom"/>
          </w:tcPr>
          <w:p w14:paraId="0408F0AA"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66055510"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759D4690" w14:textId="77777777" w:rsidR="007818E3" w:rsidRPr="00E5565F" w:rsidRDefault="007818E3" w:rsidP="003930BD">
            <w:pPr>
              <w:spacing w:line="0" w:lineRule="atLeast"/>
              <w:rPr>
                <w:rFonts w:eastAsia="Times New Roman"/>
                <w:sz w:val="24"/>
                <w:szCs w:val="24"/>
              </w:rPr>
            </w:pPr>
          </w:p>
        </w:tc>
        <w:tc>
          <w:tcPr>
            <w:tcW w:w="619" w:type="dxa"/>
            <w:tcBorders>
              <w:right w:val="single" w:sz="8" w:space="0" w:color="auto"/>
            </w:tcBorders>
            <w:shd w:val="clear" w:color="auto" w:fill="auto"/>
            <w:vAlign w:val="bottom"/>
          </w:tcPr>
          <w:p w14:paraId="2DA8F6E7" w14:textId="77777777" w:rsidR="007818E3" w:rsidRPr="00E5565F" w:rsidRDefault="007818E3" w:rsidP="003930BD">
            <w:pPr>
              <w:spacing w:line="0" w:lineRule="atLeast"/>
              <w:rPr>
                <w:rFonts w:eastAsia="Times New Roman"/>
                <w:sz w:val="24"/>
                <w:szCs w:val="24"/>
              </w:rPr>
            </w:pPr>
          </w:p>
        </w:tc>
        <w:tc>
          <w:tcPr>
            <w:tcW w:w="5594" w:type="dxa"/>
            <w:gridSpan w:val="2"/>
            <w:tcBorders>
              <w:right w:val="single" w:sz="8" w:space="0" w:color="auto"/>
            </w:tcBorders>
            <w:shd w:val="clear" w:color="auto" w:fill="auto"/>
            <w:vAlign w:val="bottom"/>
          </w:tcPr>
          <w:p w14:paraId="4614C7AC" w14:textId="77777777" w:rsidR="007818E3" w:rsidRPr="00E5565F" w:rsidRDefault="007818E3" w:rsidP="003930BD">
            <w:pPr>
              <w:spacing w:line="0" w:lineRule="atLeast"/>
              <w:ind w:left="100"/>
              <w:rPr>
                <w:rFonts w:eastAsia="Arial"/>
                <w:sz w:val="24"/>
                <w:szCs w:val="24"/>
              </w:rPr>
            </w:pPr>
            <w:r w:rsidRPr="00E5565F">
              <w:rPr>
                <w:rFonts w:eastAsia="Arial"/>
                <w:sz w:val="24"/>
                <w:szCs w:val="24"/>
              </w:rPr>
              <w:t>joints using Teflon tapes on threads for pipes up to</w:t>
            </w:r>
          </w:p>
        </w:tc>
        <w:tc>
          <w:tcPr>
            <w:tcW w:w="30" w:type="dxa"/>
            <w:shd w:val="clear" w:color="auto" w:fill="auto"/>
            <w:vAlign w:val="bottom"/>
          </w:tcPr>
          <w:p w14:paraId="263CDD77" w14:textId="77777777" w:rsidR="007818E3" w:rsidRPr="00E5565F" w:rsidRDefault="007818E3" w:rsidP="003930BD">
            <w:pPr>
              <w:spacing w:line="0" w:lineRule="atLeast"/>
              <w:rPr>
                <w:rFonts w:eastAsia="Times New Roman"/>
                <w:sz w:val="24"/>
                <w:szCs w:val="24"/>
              </w:rPr>
            </w:pPr>
          </w:p>
        </w:tc>
      </w:tr>
      <w:tr w:rsidR="00E5565F" w:rsidRPr="00E5565F" w14:paraId="10E824EB" w14:textId="77777777" w:rsidTr="00E952B1">
        <w:trPr>
          <w:trHeight w:val="264"/>
        </w:trPr>
        <w:tc>
          <w:tcPr>
            <w:tcW w:w="80" w:type="dxa"/>
            <w:tcBorders>
              <w:left w:val="single" w:sz="8" w:space="0" w:color="auto"/>
            </w:tcBorders>
            <w:shd w:val="clear" w:color="auto" w:fill="auto"/>
            <w:vAlign w:val="bottom"/>
          </w:tcPr>
          <w:p w14:paraId="56701245"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2479B6B6"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6C632F31" w14:textId="77777777" w:rsidR="007818E3" w:rsidRPr="00E5565F" w:rsidRDefault="007818E3" w:rsidP="003930BD">
            <w:pPr>
              <w:spacing w:line="0" w:lineRule="atLeast"/>
              <w:rPr>
                <w:rFonts w:eastAsia="Times New Roman"/>
                <w:sz w:val="24"/>
                <w:szCs w:val="24"/>
              </w:rPr>
            </w:pPr>
          </w:p>
        </w:tc>
        <w:tc>
          <w:tcPr>
            <w:tcW w:w="619" w:type="dxa"/>
            <w:tcBorders>
              <w:right w:val="single" w:sz="8" w:space="0" w:color="auto"/>
            </w:tcBorders>
            <w:shd w:val="clear" w:color="auto" w:fill="auto"/>
            <w:vAlign w:val="bottom"/>
          </w:tcPr>
          <w:p w14:paraId="34166B27" w14:textId="77777777" w:rsidR="007818E3" w:rsidRPr="00E5565F" w:rsidRDefault="007818E3" w:rsidP="003930BD">
            <w:pPr>
              <w:spacing w:line="0" w:lineRule="atLeast"/>
              <w:rPr>
                <w:rFonts w:eastAsia="Times New Roman"/>
                <w:sz w:val="24"/>
                <w:szCs w:val="24"/>
              </w:rPr>
            </w:pPr>
          </w:p>
        </w:tc>
        <w:tc>
          <w:tcPr>
            <w:tcW w:w="5594" w:type="dxa"/>
            <w:gridSpan w:val="2"/>
            <w:tcBorders>
              <w:right w:val="single" w:sz="8" w:space="0" w:color="auto"/>
            </w:tcBorders>
            <w:shd w:val="clear" w:color="auto" w:fill="auto"/>
            <w:vAlign w:val="bottom"/>
          </w:tcPr>
          <w:p w14:paraId="5B1996DA" w14:textId="77777777" w:rsidR="007818E3" w:rsidRPr="00E5565F" w:rsidRDefault="007818E3" w:rsidP="003930BD">
            <w:pPr>
              <w:spacing w:line="0" w:lineRule="atLeast"/>
              <w:ind w:left="100"/>
              <w:rPr>
                <w:rFonts w:eastAsia="Arial"/>
                <w:sz w:val="24"/>
                <w:szCs w:val="24"/>
              </w:rPr>
            </w:pPr>
            <w:r w:rsidRPr="00E5565F">
              <w:rPr>
                <w:rFonts w:eastAsia="Arial"/>
                <w:sz w:val="24"/>
                <w:szCs w:val="24"/>
              </w:rPr>
              <w:t>50mm diameter</w:t>
            </w:r>
          </w:p>
        </w:tc>
        <w:tc>
          <w:tcPr>
            <w:tcW w:w="30" w:type="dxa"/>
            <w:shd w:val="clear" w:color="auto" w:fill="auto"/>
            <w:vAlign w:val="bottom"/>
          </w:tcPr>
          <w:p w14:paraId="7FBD014F" w14:textId="77777777" w:rsidR="007818E3" w:rsidRPr="00E5565F" w:rsidRDefault="007818E3" w:rsidP="003930BD">
            <w:pPr>
              <w:spacing w:line="0" w:lineRule="atLeast"/>
              <w:rPr>
                <w:rFonts w:eastAsia="Times New Roman"/>
                <w:sz w:val="24"/>
                <w:szCs w:val="24"/>
              </w:rPr>
            </w:pPr>
          </w:p>
        </w:tc>
      </w:tr>
      <w:tr w:rsidR="00E5565F" w:rsidRPr="00E5565F" w14:paraId="2E56600A" w14:textId="77777777" w:rsidTr="00E952B1">
        <w:trPr>
          <w:trHeight w:val="258"/>
        </w:trPr>
        <w:tc>
          <w:tcPr>
            <w:tcW w:w="80" w:type="dxa"/>
            <w:tcBorders>
              <w:left w:val="single" w:sz="8" w:space="0" w:color="auto"/>
            </w:tcBorders>
            <w:shd w:val="clear" w:color="auto" w:fill="auto"/>
            <w:vAlign w:val="bottom"/>
          </w:tcPr>
          <w:p w14:paraId="34DD1088"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1FCFFDFC"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094F7874" w14:textId="77777777" w:rsidR="007818E3" w:rsidRPr="00E5565F" w:rsidRDefault="007818E3" w:rsidP="003930BD">
            <w:pPr>
              <w:spacing w:line="0" w:lineRule="atLeast"/>
              <w:rPr>
                <w:rFonts w:eastAsia="Times New Roman"/>
                <w:sz w:val="24"/>
                <w:szCs w:val="24"/>
              </w:rPr>
            </w:pPr>
          </w:p>
        </w:tc>
        <w:tc>
          <w:tcPr>
            <w:tcW w:w="619" w:type="dxa"/>
            <w:tcBorders>
              <w:bottom w:val="single" w:sz="8" w:space="0" w:color="auto"/>
              <w:right w:val="single" w:sz="8" w:space="0" w:color="auto"/>
            </w:tcBorders>
            <w:shd w:val="clear" w:color="auto" w:fill="auto"/>
            <w:vAlign w:val="bottom"/>
          </w:tcPr>
          <w:p w14:paraId="48CCADB1" w14:textId="77777777" w:rsidR="007818E3" w:rsidRPr="00E5565F" w:rsidRDefault="007818E3" w:rsidP="003930BD">
            <w:pPr>
              <w:spacing w:line="0" w:lineRule="atLeast"/>
              <w:rPr>
                <w:rFonts w:eastAsia="Times New Roman"/>
                <w:sz w:val="24"/>
                <w:szCs w:val="24"/>
              </w:rPr>
            </w:pPr>
          </w:p>
        </w:tc>
        <w:tc>
          <w:tcPr>
            <w:tcW w:w="5594" w:type="dxa"/>
            <w:gridSpan w:val="2"/>
            <w:tcBorders>
              <w:bottom w:val="single" w:sz="8" w:space="0" w:color="auto"/>
              <w:right w:val="single" w:sz="8" w:space="0" w:color="auto"/>
            </w:tcBorders>
            <w:shd w:val="clear" w:color="auto" w:fill="auto"/>
            <w:vAlign w:val="bottom"/>
          </w:tcPr>
          <w:p w14:paraId="6F3037F0" w14:textId="77777777" w:rsidR="007818E3" w:rsidRPr="00E5565F" w:rsidRDefault="007818E3" w:rsidP="003930BD">
            <w:pPr>
              <w:spacing w:line="0" w:lineRule="atLeast"/>
              <w:rPr>
                <w:rFonts w:eastAsia="Times New Roman"/>
                <w:sz w:val="24"/>
                <w:szCs w:val="24"/>
              </w:rPr>
            </w:pPr>
          </w:p>
        </w:tc>
        <w:tc>
          <w:tcPr>
            <w:tcW w:w="30" w:type="dxa"/>
            <w:shd w:val="clear" w:color="auto" w:fill="auto"/>
            <w:vAlign w:val="bottom"/>
          </w:tcPr>
          <w:p w14:paraId="27DEEDD2" w14:textId="77777777" w:rsidR="007818E3" w:rsidRPr="00E5565F" w:rsidRDefault="007818E3" w:rsidP="003930BD">
            <w:pPr>
              <w:spacing w:line="0" w:lineRule="atLeast"/>
              <w:rPr>
                <w:rFonts w:eastAsia="Times New Roman"/>
                <w:sz w:val="24"/>
                <w:szCs w:val="24"/>
              </w:rPr>
            </w:pPr>
          </w:p>
        </w:tc>
      </w:tr>
      <w:tr w:rsidR="00E5565F" w:rsidRPr="00E5565F" w14:paraId="468BED3C" w14:textId="77777777" w:rsidTr="00E952B1">
        <w:trPr>
          <w:trHeight w:val="227"/>
        </w:trPr>
        <w:tc>
          <w:tcPr>
            <w:tcW w:w="80" w:type="dxa"/>
            <w:tcBorders>
              <w:left w:val="single" w:sz="8" w:space="0" w:color="auto"/>
            </w:tcBorders>
            <w:shd w:val="clear" w:color="auto" w:fill="auto"/>
            <w:vAlign w:val="bottom"/>
          </w:tcPr>
          <w:p w14:paraId="42AF35CD"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56AFCEF7"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31A3BD3D" w14:textId="77777777" w:rsidR="007818E3" w:rsidRPr="00E5565F" w:rsidRDefault="007818E3" w:rsidP="003930BD">
            <w:pPr>
              <w:spacing w:line="0" w:lineRule="atLeast"/>
              <w:rPr>
                <w:rFonts w:eastAsia="Times New Roman"/>
                <w:sz w:val="24"/>
                <w:szCs w:val="24"/>
              </w:rPr>
            </w:pPr>
          </w:p>
        </w:tc>
        <w:tc>
          <w:tcPr>
            <w:tcW w:w="619" w:type="dxa"/>
            <w:tcBorders>
              <w:right w:val="single" w:sz="8" w:space="0" w:color="auto"/>
            </w:tcBorders>
            <w:shd w:val="clear" w:color="auto" w:fill="auto"/>
            <w:vAlign w:val="bottom"/>
          </w:tcPr>
          <w:p w14:paraId="719F8906" w14:textId="77777777" w:rsidR="007818E3" w:rsidRPr="00E5565F" w:rsidRDefault="007818E3" w:rsidP="003930BD">
            <w:pPr>
              <w:spacing w:line="228" w:lineRule="exact"/>
              <w:ind w:left="180"/>
              <w:rPr>
                <w:rFonts w:eastAsia="Arial"/>
                <w:sz w:val="24"/>
                <w:szCs w:val="24"/>
              </w:rPr>
            </w:pPr>
            <w:r w:rsidRPr="00E5565F">
              <w:rPr>
                <w:rFonts w:eastAsia="Arial"/>
                <w:sz w:val="24"/>
                <w:szCs w:val="24"/>
              </w:rPr>
              <w:t>(ii)</w:t>
            </w:r>
          </w:p>
        </w:tc>
        <w:tc>
          <w:tcPr>
            <w:tcW w:w="5594" w:type="dxa"/>
            <w:gridSpan w:val="2"/>
            <w:tcBorders>
              <w:right w:val="single" w:sz="8" w:space="0" w:color="auto"/>
            </w:tcBorders>
            <w:shd w:val="clear" w:color="auto" w:fill="auto"/>
            <w:vAlign w:val="bottom"/>
          </w:tcPr>
          <w:p w14:paraId="1058B068" w14:textId="77777777" w:rsidR="007818E3" w:rsidRPr="00E5565F" w:rsidRDefault="007818E3" w:rsidP="003930BD">
            <w:pPr>
              <w:spacing w:line="228" w:lineRule="exact"/>
              <w:ind w:left="100"/>
              <w:rPr>
                <w:rFonts w:eastAsia="Arial"/>
                <w:sz w:val="24"/>
                <w:szCs w:val="24"/>
              </w:rPr>
            </w:pPr>
            <w:r w:rsidRPr="00E5565F">
              <w:rPr>
                <w:rFonts w:eastAsia="Arial"/>
                <w:sz w:val="24"/>
                <w:szCs w:val="24"/>
              </w:rPr>
              <w:t>Welded connection with wrought iron filling for pipe</w:t>
            </w:r>
          </w:p>
        </w:tc>
        <w:tc>
          <w:tcPr>
            <w:tcW w:w="30" w:type="dxa"/>
            <w:shd w:val="clear" w:color="auto" w:fill="auto"/>
            <w:vAlign w:val="bottom"/>
          </w:tcPr>
          <w:p w14:paraId="357437C2" w14:textId="77777777" w:rsidR="007818E3" w:rsidRPr="00E5565F" w:rsidRDefault="007818E3" w:rsidP="003930BD">
            <w:pPr>
              <w:spacing w:line="0" w:lineRule="atLeast"/>
              <w:rPr>
                <w:rFonts w:eastAsia="Times New Roman"/>
                <w:sz w:val="24"/>
                <w:szCs w:val="24"/>
              </w:rPr>
            </w:pPr>
          </w:p>
        </w:tc>
      </w:tr>
      <w:tr w:rsidR="00E5565F" w:rsidRPr="00E5565F" w14:paraId="0204DBE5" w14:textId="77777777" w:rsidTr="00E952B1">
        <w:trPr>
          <w:trHeight w:val="264"/>
        </w:trPr>
        <w:tc>
          <w:tcPr>
            <w:tcW w:w="80" w:type="dxa"/>
            <w:tcBorders>
              <w:left w:val="single" w:sz="8" w:space="0" w:color="auto"/>
            </w:tcBorders>
            <w:shd w:val="clear" w:color="auto" w:fill="auto"/>
            <w:vAlign w:val="bottom"/>
          </w:tcPr>
          <w:p w14:paraId="0118F5E3" w14:textId="77777777" w:rsidR="007818E3" w:rsidRPr="00E5565F" w:rsidRDefault="007818E3" w:rsidP="003930BD">
            <w:pPr>
              <w:spacing w:line="0" w:lineRule="atLeast"/>
              <w:rPr>
                <w:rFonts w:eastAsia="Times New Roman"/>
                <w:sz w:val="24"/>
                <w:szCs w:val="24"/>
              </w:rPr>
            </w:pPr>
          </w:p>
        </w:tc>
        <w:tc>
          <w:tcPr>
            <w:tcW w:w="1479" w:type="dxa"/>
            <w:tcBorders>
              <w:bottom w:val="single" w:sz="4" w:space="0" w:color="auto"/>
              <w:right w:val="single" w:sz="8" w:space="0" w:color="auto"/>
            </w:tcBorders>
            <w:shd w:val="clear" w:color="auto" w:fill="auto"/>
            <w:vAlign w:val="bottom"/>
          </w:tcPr>
          <w:p w14:paraId="359DA5D6" w14:textId="77777777" w:rsidR="007818E3" w:rsidRPr="00E5565F" w:rsidRDefault="007818E3" w:rsidP="003930BD">
            <w:pPr>
              <w:spacing w:line="0" w:lineRule="atLeast"/>
              <w:rPr>
                <w:rFonts w:eastAsia="Times New Roman"/>
                <w:sz w:val="24"/>
                <w:szCs w:val="24"/>
              </w:rPr>
            </w:pPr>
          </w:p>
        </w:tc>
        <w:tc>
          <w:tcPr>
            <w:tcW w:w="1958" w:type="dxa"/>
            <w:tcBorders>
              <w:bottom w:val="single" w:sz="4" w:space="0" w:color="auto"/>
              <w:right w:val="single" w:sz="8" w:space="0" w:color="auto"/>
            </w:tcBorders>
            <w:shd w:val="clear" w:color="auto" w:fill="auto"/>
            <w:vAlign w:val="bottom"/>
          </w:tcPr>
          <w:p w14:paraId="7BEFC833" w14:textId="77777777" w:rsidR="007818E3" w:rsidRPr="00E5565F" w:rsidRDefault="007818E3" w:rsidP="003930BD">
            <w:pPr>
              <w:spacing w:line="0" w:lineRule="atLeast"/>
              <w:rPr>
                <w:rFonts w:eastAsia="Times New Roman"/>
                <w:sz w:val="24"/>
                <w:szCs w:val="24"/>
              </w:rPr>
            </w:pPr>
          </w:p>
        </w:tc>
        <w:tc>
          <w:tcPr>
            <w:tcW w:w="619" w:type="dxa"/>
            <w:tcBorders>
              <w:bottom w:val="single" w:sz="4" w:space="0" w:color="auto"/>
              <w:right w:val="single" w:sz="8" w:space="0" w:color="auto"/>
            </w:tcBorders>
            <w:shd w:val="clear" w:color="auto" w:fill="auto"/>
            <w:vAlign w:val="bottom"/>
          </w:tcPr>
          <w:p w14:paraId="38E04071" w14:textId="77777777" w:rsidR="007818E3" w:rsidRPr="00E5565F" w:rsidRDefault="007818E3" w:rsidP="003930BD">
            <w:pPr>
              <w:spacing w:line="0" w:lineRule="atLeast"/>
              <w:rPr>
                <w:rFonts w:eastAsia="Times New Roman"/>
                <w:sz w:val="24"/>
                <w:szCs w:val="24"/>
              </w:rPr>
            </w:pPr>
          </w:p>
        </w:tc>
        <w:tc>
          <w:tcPr>
            <w:tcW w:w="5594" w:type="dxa"/>
            <w:gridSpan w:val="2"/>
            <w:tcBorders>
              <w:bottom w:val="single" w:sz="4" w:space="0" w:color="auto"/>
              <w:right w:val="single" w:sz="8" w:space="0" w:color="auto"/>
            </w:tcBorders>
            <w:shd w:val="clear" w:color="auto" w:fill="auto"/>
            <w:vAlign w:val="bottom"/>
          </w:tcPr>
          <w:p w14:paraId="0E1508E5" w14:textId="77777777" w:rsidR="007818E3" w:rsidRPr="00E5565F" w:rsidRDefault="007818E3" w:rsidP="003930BD">
            <w:pPr>
              <w:spacing w:line="0" w:lineRule="atLeast"/>
              <w:ind w:left="100"/>
              <w:rPr>
                <w:rFonts w:eastAsia="Arial"/>
                <w:sz w:val="24"/>
                <w:szCs w:val="24"/>
              </w:rPr>
            </w:pPr>
            <w:r w:rsidRPr="00E5565F">
              <w:rPr>
                <w:rFonts w:eastAsia="Arial"/>
                <w:sz w:val="24"/>
                <w:szCs w:val="24"/>
              </w:rPr>
              <w:t>above 50 mm.</w:t>
            </w:r>
          </w:p>
        </w:tc>
        <w:tc>
          <w:tcPr>
            <w:tcW w:w="30" w:type="dxa"/>
            <w:shd w:val="clear" w:color="auto" w:fill="auto"/>
            <w:vAlign w:val="bottom"/>
          </w:tcPr>
          <w:p w14:paraId="5802E480" w14:textId="77777777" w:rsidR="007818E3" w:rsidRPr="00E5565F" w:rsidRDefault="007818E3" w:rsidP="003930BD">
            <w:pPr>
              <w:spacing w:line="0" w:lineRule="atLeast"/>
              <w:rPr>
                <w:rFonts w:eastAsia="Times New Roman"/>
                <w:sz w:val="24"/>
                <w:szCs w:val="24"/>
              </w:rPr>
            </w:pPr>
          </w:p>
        </w:tc>
      </w:tr>
      <w:tr w:rsidR="00E5565F" w:rsidRPr="00E5565F" w14:paraId="4F5C3228" w14:textId="77777777" w:rsidTr="00E952B1">
        <w:trPr>
          <w:trHeight w:val="258"/>
        </w:trPr>
        <w:tc>
          <w:tcPr>
            <w:tcW w:w="80" w:type="dxa"/>
            <w:tcBorders>
              <w:left w:val="single" w:sz="8" w:space="0" w:color="auto"/>
              <w:bottom w:val="single" w:sz="8" w:space="0" w:color="auto"/>
            </w:tcBorders>
            <w:shd w:val="clear" w:color="auto" w:fill="auto"/>
            <w:vAlign w:val="bottom"/>
          </w:tcPr>
          <w:p w14:paraId="0F74880E" w14:textId="77777777" w:rsidR="007818E3" w:rsidRPr="00E5565F" w:rsidRDefault="007818E3" w:rsidP="003930BD">
            <w:pPr>
              <w:spacing w:line="0" w:lineRule="atLeast"/>
              <w:rPr>
                <w:rFonts w:eastAsia="Times New Roman"/>
                <w:sz w:val="24"/>
                <w:szCs w:val="24"/>
              </w:rPr>
            </w:pPr>
          </w:p>
        </w:tc>
        <w:tc>
          <w:tcPr>
            <w:tcW w:w="1479" w:type="dxa"/>
            <w:tcBorders>
              <w:top w:val="single" w:sz="4" w:space="0" w:color="auto"/>
              <w:bottom w:val="single" w:sz="8" w:space="0" w:color="auto"/>
              <w:right w:val="single" w:sz="8" w:space="0" w:color="auto"/>
            </w:tcBorders>
            <w:shd w:val="clear" w:color="auto" w:fill="auto"/>
            <w:vAlign w:val="bottom"/>
          </w:tcPr>
          <w:p w14:paraId="04944CD8" w14:textId="77777777" w:rsidR="007818E3" w:rsidRPr="00E5565F" w:rsidRDefault="007818E3" w:rsidP="003930BD">
            <w:pPr>
              <w:spacing w:line="0" w:lineRule="atLeast"/>
              <w:rPr>
                <w:rFonts w:eastAsia="Times New Roman"/>
                <w:sz w:val="24"/>
                <w:szCs w:val="24"/>
              </w:rPr>
            </w:pPr>
          </w:p>
        </w:tc>
        <w:tc>
          <w:tcPr>
            <w:tcW w:w="1958" w:type="dxa"/>
            <w:tcBorders>
              <w:top w:val="single" w:sz="4" w:space="0" w:color="auto"/>
              <w:bottom w:val="single" w:sz="8" w:space="0" w:color="auto"/>
              <w:right w:val="single" w:sz="8" w:space="0" w:color="auto"/>
            </w:tcBorders>
            <w:shd w:val="clear" w:color="auto" w:fill="auto"/>
            <w:vAlign w:val="bottom"/>
          </w:tcPr>
          <w:p w14:paraId="4854B716" w14:textId="77777777" w:rsidR="007818E3" w:rsidRPr="00E5565F" w:rsidRDefault="007818E3" w:rsidP="003930BD">
            <w:pPr>
              <w:spacing w:line="0" w:lineRule="atLeast"/>
              <w:rPr>
                <w:rFonts w:eastAsia="Times New Roman"/>
                <w:sz w:val="24"/>
                <w:szCs w:val="24"/>
              </w:rPr>
            </w:pPr>
          </w:p>
        </w:tc>
        <w:tc>
          <w:tcPr>
            <w:tcW w:w="619" w:type="dxa"/>
            <w:tcBorders>
              <w:top w:val="single" w:sz="4" w:space="0" w:color="auto"/>
              <w:bottom w:val="single" w:sz="8" w:space="0" w:color="auto"/>
              <w:right w:val="single" w:sz="8" w:space="0" w:color="auto"/>
            </w:tcBorders>
            <w:shd w:val="clear" w:color="auto" w:fill="auto"/>
            <w:vAlign w:val="bottom"/>
          </w:tcPr>
          <w:p w14:paraId="75009ECE" w14:textId="77777777" w:rsidR="007818E3" w:rsidRPr="00E5565F" w:rsidRDefault="007818E3" w:rsidP="003930BD">
            <w:pPr>
              <w:spacing w:line="0" w:lineRule="atLeast"/>
              <w:rPr>
                <w:rFonts w:eastAsia="Times New Roman"/>
                <w:sz w:val="24"/>
                <w:szCs w:val="24"/>
              </w:rPr>
            </w:pPr>
          </w:p>
        </w:tc>
        <w:tc>
          <w:tcPr>
            <w:tcW w:w="5594" w:type="dxa"/>
            <w:gridSpan w:val="2"/>
            <w:tcBorders>
              <w:top w:val="single" w:sz="4" w:space="0" w:color="auto"/>
              <w:bottom w:val="single" w:sz="8" w:space="0" w:color="auto"/>
              <w:right w:val="single" w:sz="8" w:space="0" w:color="auto"/>
            </w:tcBorders>
            <w:shd w:val="clear" w:color="auto" w:fill="auto"/>
            <w:vAlign w:val="bottom"/>
          </w:tcPr>
          <w:p w14:paraId="33D9408B" w14:textId="77777777" w:rsidR="007818E3" w:rsidRPr="00E5565F" w:rsidRDefault="007818E3" w:rsidP="003930BD">
            <w:pPr>
              <w:spacing w:line="0" w:lineRule="atLeast"/>
              <w:rPr>
                <w:rFonts w:eastAsia="Times New Roman"/>
                <w:sz w:val="24"/>
                <w:szCs w:val="24"/>
              </w:rPr>
            </w:pPr>
          </w:p>
        </w:tc>
        <w:tc>
          <w:tcPr>
            <w:tcW w:w="30" w:type="dxa"/>
            <w:shd w:val="clear" w:color="auto" w:fill="auto"/>
            <w:vAlign w:val="bottom"/>
          </w:tcPr>
          <w:p w14:paraId="308DEA24" w14:textId="77777777" w:rsidR="007818E3" w:rsidRPr="00E5565F" w:rsidRDefault="007818E3" w:rsidP="003930BD">
            <w:pPr>
              <w:spacing w:line="0" w:lineRule="atLeast"/>
              <w:rPr>
                <w:rFonts w:eastAsia="Times New Roman"/>
                <w:sz w:val="24"/>
                <w:szCs w:val="24"/>
              </w:rPr>
            </w:pPr>
          </w:p>
        </w:tc>
      </w:tr>
      <w:tr w:rsidR="00E5565F" w:rsidRPr="00E5565F" w14:paraId="1B8CADEE" w14:textId="77777777" w:rsidTr="00E952B1">
        <w:trPr>
          <w:trHeight w:val="227"/>
        </w:trPr>
        <w:tc>
          <w:tcPr>
            <w:tcW w:w="80" w:type="dxa"/>
            <w:tcBorders>
              <w:left w:val="single" w:sz="8" w:space="0" w:color="auto"/>
            </w:tcBorders>
            <w:shd w:val="clear" w:color="auto" w:fill="auto"/>
            <w:vAlign w:val="bottom"/>
          </w:tcPr>
          <w:p w14:paraId="1EFD0286"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6B5687EC" w14:textId="77777777" w:rsidR="007818E3" w:rsidRPr="00E5565F" w:rsidRDefault="007818E3" w:rsidP="007818E3">
            <w:pPr>
              <w:spacing w:line="228" w:lineRule="exact"/>
              <w:ind w:right="241"/>
              <w:jc w:val="center"/>
              <w:rPr>
                <w:rFonts w:eastAsia="Arial"/>
                <w:b/>
                <w:sz w:val="24"/>
                <w:szCs w:val="24"/>
              </w:rPr>
            </w:pPr>
            <w:r w:rsidRPr="00E5565F">
              <w:rPr>
                <w:rFonts w:eastAsia="Arial"/>
                <w:b/>
                <w:sz w:val="24"/>
                <w:szCs w:val="24"/>
              </w:rPr>
              <w:t>[8]</w:t>
            </w:r>
          </w:p>
        </w:tc>
        <w:tc>
          <w:tcPr>
            <w:tcW w:w="1958" w:type="dxa"/>
            <w:tcBorders>
              <w:right w:val="single" w:sz="8" w:space="0" w:color="auto"/>
            </w:tcBorders>
            <w:shd w:val="clear" w:color="auto" w:fill="auto"/>
            <w:vAlign w:val="bottom"/>
          </w:tcPr>
          <w:p w14:paraId="71A9603E" w14:textId="77777777" w:rsidR="007818E3" w:rsidRPr="00E5565F" w:rsidRDefault="007818E3" w:rsidP="003930BD">
            <w:pPr>
              <w:spacing w:line="228" w:lineRule="exact"/>
              <w:ind w:left="100"/>
              <w:rPr>
                <w:rFonts w:eastAsia="Arial"/>
                <w:b/>
                <w:sz w:val="24"/>
                <w:szCs w:val="24"/>
              </w:rPr>
            </w:pPr>
            <w:r w:rsidRPr="00E5565F">
              <w:rPr>
                <w:rFonts w:eastAsia="Arial"/>
                <w:b/>
                <w:sz w:val="24"/>
                <w:szCs w:val="24"/>
              </w:rPr>
              <w:t>Pipe Protection</w:t>
            </w:r>
          </w:p>
        </w:tc>
        <w:tc>
          <w:tcPr>
            <w:tcW w:w="619" w:type="dxa"/>
            <w:tcBorders>
              <w:right w:val="single" w:sz="8" w:space="0" w:color="auto"/>
            </w:tcBorders>
            <w:shd w:val="clear" w:color="auto" w:fill="auto"/>
            <w:vAlign w:val="bottom"/>
          </w:tcPr>
          <w:p w14:paraId="09DE1FF1" w14:textId="77777777" w:rsidR="007818E3" w:rsidRPr="00E5565F" w:rsidRDefault="007818E3" w:rsidP="003930BD">
            <w:pPr>
              <w:spacing w:line="228" w:lineRule="exact"/>
              <w:ind w:left="180"/>
              <w:rPr>
                <w:rFonts w:eastAsia="Arial"/>
                <w:sz w:val="24"/>
                <w:szCs w:val="24"/>
              </w:rPr>
            </w:pPr>
            <w:r w:rsidRPr="00E5565F">
              <w:rPr>
                <w:rFonts w:eastAsia="Arial"/>
                <w:sz w:val="24"/>
                <w:szCs w:val="24"/>
              </w:rPr>
              <w:t>(i)</w:t>
            </w:r>
          </w:p>
        </w:tc>
        <w:tc>
          <w:tcPr>
            <w:tcW w:w="5594" w:type="dxa"/>
            <w:gridSpan w:val="2"/>
            <w:tcBorders>
              <w:right w:val="single" w:sz="8" w:space="0" w:color="auto"/>
            </w:tcBorders>
            <w:shd w:val="clear" w:color="auto" w:fill="auto"/>
            <w:vAlign w:val="bottom"/>
          </w:tcPr>
          <w:p w14:paraId="297C05F1" w14:textId="77777777" w:rsidR="007818E3" w:rsidRPr="00E5565F" w:rsidRDefault="007818E3" w:rsidP="003930BD">
            <w:pPr>
              <w:spacing w:line="228" w:lineRule="exact"/>
              <w:ind w:left="100"/>
              <w:rPr>
                <w:rFonts w:eastAsia="Arial"/>
                <w:sz w:val="24"/>
                <w:szCs w:val="24"/>
              </w:rPr>
            </w:pPr>
            <w:r w:rsidRPr="00E5565F">
              <w:rPr>
                <w:rFonts w:eastAsia="Arial"/>
                <w:sz w:val="24"/>
                <w:szCs w:val="24"/>
              </w:rPr>
              <w:t>M.S. pipes when buried underground to be painted with</w:t>
            </w:r>
          </w:p>
        </w:tc>
        <w:tc>
          <w:tcPr>
            <w:tcW w:w="30" w:type="dxa"/>
            <w:shd w:val="clear" w:color="auto" w:fill="auto"/>
            <w:vAlign w:val="bottom"/>
          </w:tcPr>
          <w:p w14:paraId="15FCBA88" w14:textId="77777777" w:rsidR="007818E3" w:rsidRPr="00E5565F" w:rsidRDefault="007818E3" w:rsidP="003930BD">
            <w:pPr>
              <w:spacing w:line="0" w:lineRule="atLeast"/>
              <w:rPr>
                <w:rFonts w:eastAsia="Times New Roman"/>
                <w:sz w:val="24"/>
                <w:szCs w:val="24"/>
              </w:rPr>
            </w:pPr>
          </w:p>
        </w:tc>
      </w:tr>
      <w:tr w:rsidR="00E5565F" w:rsidRPr="00E5565F" w14:paraId="3D5BF216" w14:textId="77777777" w:rsidTr="00E952B1">
        <w:trPr>
          <w:trHeight w:val="252"/>
        </w:trPr>
        <w:tc>
          <w:tcPr>
            <w:tcW w:w="80" w:type="dxa"/>
            <w:tcBorders>
              <w:left w:val="single" w:sz="8" w:space="0" w:color="auto"/>
            </w:tcBorders>
            <w:shd w:val="clear" w:color="auto" w:fill="auto"/>
            <w:vAlign w:val="bottom"/>
          </w:tcPr>
          <w:p w14:paraId="7EF9319D"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38F1500B"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1C988127" w14:textId="77777777" w:rsidR="007818E3" w:rsidRPr="00E5565F" w:rsidRDefault="007818E3" w:rsidP="003930BD">
            <w:pPr>
              <w:spacing w:line="0" w:lineRule="atLeast"/>
              <w:rPr>
                <w:rFonts w:eastAsia="Times New Roman"/>
                <w:sz w:val="24"/>
                <w:szCs w:val="24"/>
              </w:rPr>
            </w:pPr>
          </w:p>
        </w:tc>
        <w:tc>
          <w:tcPr>
            <w:tcW w:w="619" w:type="dxa"/>
            <w:tcBorders>
              <w:right w:val="single" w:sz="8" w:space="0" w:color="auto"/>
            </w:tcBorders>
            <w:shd w:val="clear" w:color="auto" w:fill="auto"/>
            <w:vAlign w:val="bottom"/>
          </w:tcPr>
          <w:p w14:paraId="219F6FC4" w14:textId="77777777" w:rsidR="007818E3" w:rsidRPr="00E5565F" w:rsidRDefault="007818E3" w:rsidP="003930BD">
            <w:pPr>
              <w:spacing w:line="0" w:lineRule="atLeast"/>
              <w:rPr>
                <w:rFonts w:eastAsia="Times New Roman"/>
                <w:sz w:val="24"/>
                <w:szCs w:val="24"/>
              </w:rPr>
            </w:pPr>
          </w:p>
        </w:tc>
        <w:tc>
          <w:tcPr>
            <w:tcW w:w="5594" w:type="dxa"/>
            <w:gridSpan w:val="2"/>
            <w:tcBorders>
              <w:right w:val="single" w:sz="8" w:space="0" w:color="auto"/>
            </w:tcBorders>
            <w:shd w:val="clear" w:color="auto" w:fill="auto"/>
            <w:vAlign w:val="bottom"/>
          </w:tcPr>
          <w:p w14:paraId="7C8F6753" w14:textId="77777777" w:rsidR="007818E3" w:rsidRPr="00E5565F" w:rsidRDefault="007818E3" w:rsidP="003930BD">
            <w:pPr>
              <w:spacing w:line="0" w:lineRule="atLeast"/>
              <w:ind w:left="100"/>
              <w:rPr>
                <w:rFonts w:eastAsia="Arial"/>
                <w:sz w:val="24"/>
                <w:szCs w:val="24"/>
              </w:rPr>
            </w:pPr>
            <w:r w:rsidRPr="00E5565F">
              <w:rPr>
                <w:rFonts w:eastAsia="Arial"/>
                <w:sz w:val="24"/>
                <w:szCs w:val="24"/>
              </w:rPr>
              <w:t>two coats of approved primer and wrapped with one</w:t>
            </w:r>
          </w:p>
        </w:tc>
        <w:tc>
          <w:tcPr>
            <w:tcW w:w="30" w:type="dxa"/>
            <w:shd w:val="clear" w:color="auto" w:fill="auto"/>
            <w:vAlign w:val="bottom"/>
          </w:tcPr>
          <w:p w14:paraId="247BD30A" w14:textId="77777777" w:rsidR="007818E3" w:rsidRPr="00E5565F" w:rsidRDefault="007818E3" w:rsidP="003930BD">
            <w:pPr>
              <w:spacing w:line="0" w:lineRule="atLeast"/>
              <w:rPr>
                <w:rFonts w:eastAsia="Times New Roman"/>
                <w:sz w:val="24"/>
                <w:szCs w:val="24"/>
              </w:rPr>
            </w:pPr>
          </w:p>
        </w:tc>
      </w:tr>
      <w:tr w:rsidR="00E5565F" w:rsidRPr="00E5565F" w14:paraId="06A64724" w14:textId="77777777" w:rsidTr="00E952B1">
        <w:trPr>
          <w:trHeight w:val="264"/>
        </w:trPr>
        <w:tc>
          <w:tcPr>
            <w:tcW w:w="80" w:type="dxa"/>
            <w:tcBorders>
              <w:left w:val="single" w:sz="8" w:space="0" w:color="auto"/>
            </w:tcBorders>
            <w:shd w:val="clear" w:color="auto" w:fill="auto"/>
            <w:vAlign w:val="bottom"/>
          </w:tcPr>
          <w:p w14:paraId="0B630C77"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71E1D5DE"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7FD69F07" w14:textId="77777777" w:rsidR="007818E3" w:rsidRPr="00E5565F" w:rsidRDefault="007818E3" w:rsidP="003930BD">
            <w:pPr>
              <w:spacing w:line="0" w:lineRule="atLeast"/>
              <w:rPr>
                <w:rFonts w:eastAsia="Times New Roman"/>
                <w:sz w:val="24"/>
                <w:szCs w:val="24"/>
              </w:rPr>
            </w:pPr>
          </w:p>
        </w:tc>
        <w:tc>
          <w:tcPr>
            <w:tcW w:w="619" w:type="dxa"/>
            <w:tcBorders>
              <w:right w:val="single" w:sz="8" w:space="0" w:color="auto"/>
            </w:tcBorders>
            <w:shd w:val="clear" w:color="auto" w:fill="auto"/>
            <w:vAlign w:val="bottom"/>
          </w:tcPr>
          <w:p w14:paraId="679FD9A2" w14:textId="77777777" w:rsidR="007818E3" w:rsidRPr="00E5565F" w:rsidRDefault="007818E3" w:rsidP="003930BD">
            <w:pPr>
              <w:spacing w:line="0" w:lineRule="atLeast"/>
              <w:rPr>
                <w:rFonts w:eastAsia="Times New Roman"/>
                <w:sz w:val="24"/>
                <w:szCs w:val="24"/>
              </w:rPr>
            </w:pPr>
          </w:p>
        </w:tc>
        <w:tc>
          <w:tcPr>
            <w:tcW w:w="5594" w:type="dxa"/>
            <w:gridSpan w:val="2"/>
            <w:tcBorders>
              <w:right w:val="single" w:sz="8" w:space="0" w:color="auto"/>
            </w:tcBorders>
            <w:shd w:val="clear" w:color="auto" w:fill="auto"/>
            <w:vAlign w:val="bottom"/>
          </w:tcPr>
          <w:p w14:paraId="7A6D130F" w14:textId="77777777" w:rsidR="007818E3" w:rsidRPr="00E5565F" w:rsidRDefault="007818E3" w:rsidP="003930BD">
            <w:pPr>
              <w:spacing w:line="0" w:lineRule="atLeast"/>
              <w:ind w:left="100"/>
              <w:rPr>
                <w:rFonts w:eastAsia="Arial"/>
                <w:sz w:val="24"/>
                <w:szCs w:val="24"/>
              </w:rPr>
            </w:pPr>
            <w:r w:rsidRPr="00E5565F">
              <w:rPr>
                <w:rFonts w:eastAsia="Arial"/>
                <w:sz w:val="24"/>
                <w:szCs w:val="24"/>
              </w:rPr>
              <w:t>layer of 4 mm thick PYPKOTE sheet</w:t>
            </w:r>
          </w:p>
        </w:tc>
        <w:tc>
          <w:tcPr>
            <w:tcW w:w="30" w:type="dxa"/>
            <w:shd w:val="clear" w:color="auto" w:fill="auto"/>
            <w:vAlign w:val="bottom"/>
          </w:tcPr>
          <w:p w14:paraId="45812647" w14:textId="77777777" w:rsidR="007818E3" w:rsidRPr="00E5565F" w:rsidRDefault="007818E3" w:rsidP="003930BD">
            <w:pPr>
              <w:spacing w:line="0" w:lineRule="atLeast"/>
              <w:rPr>
                <w:rFonts w:eastAsia="Times New Roman"/>
                <w:sz w:val="24"/>
                <w:szCs w:val="24"/>
              </w:rPr>
            </w:pPr>
          </w:p>
        </w:tc>
      </w:tr>
      <w:tr w:rsidR="00E5565F" w:rsidRPr="00E5565F" w14:paraId="623ED84F" w14:textId="77777777" w:rsidTr="00E952B1">
        <w:trPr>
          <w:trHeight w:val="258"/>
        </w:trPr>
        <w:tc>
          <w:tcPr>
            <w:tcW w:w="80" w:type="dxa"/>
            <w:tcBorders>
              <w:left w:val="single" w:sz="8" w:space="0" w:color="auto"/>
              <w:bottom w:val="single" w:sz="8" w:space="0" w:color="auto"/>
            </w:tcBorders>
            <w:shd w:val="clear" w:color="auto" w:fill="auto"/>
            <w:vAlign w:val="bottom"/>
          </w:tcPr>
          <w:p w14:paraId="3403DF49" w14:textId="77777777" w:rsidR="007818E3" w:rsidRPr="00E5565F" w:rsidRDefault="007818E3" w:rsidP="003930BD">
            <w:pPr>
              <w:spacing w:line="0" w:lineRule="atLeast"/>
              <w:rPr>
                <w:rFonts w:eastAsia="Times New Roman"/>
                <w:sz w:val="24"/>
                <w:szCs w:val="24"/>
              </w:rPr>
            </w:pPr>
          </w:p>
        </w:tc>
        <w:tc>
          <w:tcPr>
            <w:tcW w:w="1479" w:type="dxa"/>
            <w:tcBorders>
              <w:bottom w:val="single" w:sz="8" w:space="0" w:color="auto"/>
              <w:right w:val="single" w:sz="8" w:space="0" w:color="auto"/>
            </w:tcBorders>
            <w:shd w:val="clear" w:color="auto" w:fill="auto"/>
            <w:vAlign w:val="bottom"/>
          </w:tcPr>
          <w:p w14:paraId="1399B7A2" w14:textId="77777777" w:rsidR="007818E3" w:rsidRPr="00E5565F" w:rsidRDefault="007818E3" w:rsidP="003930BD">
            <w:pPr>
              <w:spacing w:line="0" w:lineRule="atLeast"/>
              <w:rPr>
                <w:rFonts w:eastAsia="Times New Roman"/>
                <w:sz w:val="24"/>
                <w:szCs w:val="24"/>
              </w:rPr>
            </w:pPr>
          </w:p>
        </w:tc>
        <w:tc>
          <w:tcPr>
            <w:tcW w:w="1958" w:type="dxa"/>
            <w:tcBorders>
              <w:bottom w:val="single" w:sz="8" w:space="0" w:color="auto"/>
              <w:right w:val="single" w:sz="8" w:space="0" w:color="auto"/>
            </w:tcBorders>
            <w:shd w:val="clear" w:color="auto" w:fill="auto"/>
            <w:vAlign w:val="bottom"/>
          </w:tcPr>
          <w:p w14:paraId="0B26799A" w14:textId="77777777" w:rsidR="007818E3" w:rsidRPr="00E5565F" w:rsidRDefault="007818E3" w:rsidP="003930BD">
            <w:pPr>
              <w:spacing w:line="0" w:lineRule="atLeast"/>
              <w:rPr>
                <w:rFonts w:eastAsia="Times New Roman"/>
                <w:sz w:val="24"/>
                <w:szCs w:val="24"/>
              </w:rPr>
            </w:pPr>
          </w:p>
        </w:tc>
        <w:tc>
          <w:tcPr>
            <w:tcW w:w="619" w:type="dxa"/>
            <w:tcBorders>
              <w:bottom w:val="single" w:sz="8" w:space="0" w:color="auto"/>
              <w:right w:val="single" w:sz="8" w:space="0" w:color="auto"/>
            </w:tcBorders>
            <w:shd w:val="clear" w:color="auto" w:fill="auto"/>
            <w:vAlign w:val="bottom"/>
          </w:tcPr>
          <w:p w14:paraId="5E13C1D0" w14:textId="77777777" w:rsidR="007818E3" w:rsidRPr="00E5565F" w:rsidRDefault="007818E3" w:rsidP="003930BD">
            <w:pPr>
              <w:spacing w:line="0" w:lineRule="atLeast"/>
              <w:rPr>
                <w:rFonts w:eastAsia="Times New Roman"/>
                <w:sz w:val="24"/>
                <w:szCs w:val="24"/>
              </w:rPr>
            </w:pPr>
          </w:p>
        </w:tc>
        <w:tc>
          <w:tcPr>
            <w:tcW w:w="5594" w:type="dxa"/>
            <w:gridSpan w:val="2"/>
            <w:tcBorders>
              <w:bottom w:val="single" w:sz="8" w:space="0" w:color="auto"/>
              <w:right w:val="single" w:sz="8" w:space="0" w:color="auto"/>
            </w:tcBorders>
            <w:shd w:val="clear" w:color="auto" w:fill="auto"/>
            <w:vAlign w:val="bottom"/>
          </w:tcPr>
          <w:p w14:paraId="36FF4398" w14:textId="77777777" w:rsidR="007818E3" w:rsidRPr="00E5565F" w:rsidRDefault="007818E3" w:rsidP="003930BD">
            <w:pPr>
              <w:spacing w:line="0" w:lineRule="atLeast"/>
              <w:rPr>
                <w:rFonts w:eastAsia="Times New Roman"/>
                <w:sz w:val="24"/>
                <w:szCs w:val="24"/>
              </w:rPr>
            </w:pPr>
          </w:p>
        </w:tc>
        <w:tc>
          <w:tcPr>
            <w:tcW w:w="30" w:type="dxa"/>
            <w:shd w:val="clear" w:color="auto" w:fill="auto"/>
            <w:vAlign w:val="bottom"/>
          </w:tcPr>
          <w:p w14:paraId="79D101CC" w14:textId="77777777" w:rsidR="007818E3" w:rsidRPr="00E5565F" w:rsidRDefault="007818E3" w:rsidP="003930BD">
            <w:pPr>
              <w:spacing w:line="0" w:lineRule="atLeast"/>
              <w:rPr>
                <w:rFonts w:eastAsia="Times New Roman"/>
                <w:sz w:val="24"/>
                <w:szCs w:val="24"/>
              </w:rPr>
            </w:pPr>
          </w:p>
        </w:tc>
      </w:tr>
      <w:tr w:rsidR="00E5565F" w:rsidRPr="00E5565F" w14:paraId="49271F93" w14:textId="77777777" w:rsidTr="00E952B1">
        <w:trPr>
          <w:trHeight w:val="227"/>
        </w:trPr>
        <w:tc>
          <w:tcPr>
            <w:tcW w:w="80" w:type="dxa"/>
            <w:tcBorders>
              <w:left w:val="single" w:sz="8" w:space="0" w:color="auto"/>
            </w:tcBorders>
            <w:shd w:val="clear" w:color="auto" w:fill="auto"/>
            <w:vAlign w:val="bottom"/>
          </w:tcPr>
          <w:p w14:paraId="1FFD2971"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4E2B8641" w14:textId="77777777" w:rsidR="007818E3" w:rsidRPr="00E5565F" w:rsidRDefault="007818E3" w:rsidP="00E61BEB">
            <w:pPr>
              <w:spacing w:line="228" w:lineRule="exact"/>
              <w:ind w:right="241"/>
              <w:jc w:val="center"/>
              <w:rPr>
                <w:rFonts w:eastAsia="Arial"/>
                <w:b/>
                <w:sz w:val="24"/>
                <w:szCs w:val="24"/>
              </w:rPr>
            </w:pPr>
            <w:r w:rsidRPr="00E5565F">
              <w:rPr>
                <w:rFonts w:eastAsia="Arial"/>
                <w:b/>
                <w:sz w:val="24"/>
                <w:szCs w:val="24"/>
              </w:rPr>
              <w:t>[9]</w:t>
            </w:r>
          </w:p>
        </w:tc>
        <w:tc>
          <w:tcPr>
            <w:tcW w:w="1958" w:type="dxa"/>
            <w:tcBorders>
              <w:right w:val="single" w:sz="8" w:space="0" w:color="auto"/>
            </w:tcBorders>
            <w:shd w:val="clear" w:color="auto" w:fill="auto"/>
            <w:vAlign w:val="bottom"/>
          </w:tcPr>
          <w:p w14:paraId="76CA39E9" w14:textId="77777777" w:rsidR="007818E3" w:rsidRPr="00E5565F" w:rsidRDefault="007818E3" w:rsidP="003930BD">
            <w:pPr>
              <w:spacing w:line="228" w:lineRule="exact"/>
              <w:ind w:left="100"/>
              <w:rPr>
                <w:rFonts w:eastAsia="Arial"/>
                <w:b/>
                <w:sz w:val="24"/>
                <w:szCs w:val="24"/>
              </w:rPr>
            </w:pPr>
            <w:r w:rsidRPr="00E5565F">
              <w:rPr>
                <w:rFonts w:eastAsia="Arial"/>
                <w:b/>
                <w:sz w:val="24"/>
                <w:szCs w:val="24"/>
              </w:rPr>
              <w:t>Flanges</w:t>
            </w:r>
          </w:p>
        </w:tc>
        <w:tc>
          <w:tcPr>
            <w:tcW w:w="619" w:type="dxa"/>
            <w:tcBorders>
              <w:right w:val="single" w:sz="8" w:space="0" w:color="auto"/>
            </w:tcBorders>
            <w:shd w:val="clear" w:color="auto" w:fill="auto"/>
            <w:vAlign w:val="bottom"/>
          </w:tcPr>
          <w:p w14:paraId="471C98BB" w14:textId="77777777" w:rsidR="007818E3" w:rsidRPr="00E5565F" w:rsidRDefault="007818E3" w:rsidP="003930BD">
            <w:pPr>
              <w:spacing w:line="228" w:lineRule="exact"/>
              <w:ind w:left="180"/>
              <w:rPr>
                <w:rFonts w:eastAsia="Arial"/>
                <w:sz w:val="24"/>
                <w:szCs w:val="24"/>
              </w:rPr>
            </w:pPr>
            <w:r w:rsidRPr="00E5565F">
              <w:rPr>
                <w:rFonts w:eastAsia="Arial"/>
                <w:sz w:val="24"/>
                <w:szCs w:val="24"/>
              </w:rPr>
              <w:t>(i)</w:t>
            </w:r>
          </w:p>
        </w:tc>
        <w:tc>
          <w:tcPr>
            <w:tcW w:w="5594" w:type="dxa"/>
            <w:gridSpan w:val="2"/>
            <w:tcBorders>
              <w:right w:val="single" w:sz="8" w:space="0" w:color="auto"/>
            </w:tcBorders>
            <w:shd w:val="clear" w:color="auto" w:fill="auto"/>
            <w:vAlign w:val="bottom"/>
          </w:tcPr>
          <w:p w14:paraId="2F1C05CB" w14:textId="77777777" w:rsidR="007818E3" w:rsidRPr="00E5565F" w:rsidRDefault="007818E3" w:rsidP="003930BD">
            <w:pPr>
              <w:spacing w:line="228" w:lineRule="exact"/>
              <w:ind w:left="100"/>
              <w:rPr>
                <w:rFonts w:eastAsia="Arial"/>
                <w:sz w:val="24"/>
                <w:szCs w:val="24"/>
              </w:rPr>
            </w:pPr>
            <w:r w:rsidRPr="00E5565F">
              <w:rPr>
                <w:rFonts w:eastAsia="Arial"/>
                <w:sz w:val="24"/>
                <w:szCs w:val="24"/>
              </w:rPr>
              <w:t>Unions to be avoided wherever the pressure exceeds 7</w:t>
            </w:r>
          </w:p>
        </w:tc>
        <w:tc>
          <w:tcPr>
            <w:tcW w:w="30" w:type="dxa"/>
            <w:shd w:val="clear" w:color="auto" w:fill="auto"/>
            <w:vAlign w:val="bottom"/>
          </w:tcPr>
          <w:p w14:paraId="6116F7A3" w14:textId="77777777" w:rsidR="007818E3" w:rsidRPr="00E5565F" w:rsidRDefault="007818E3" w:rsidP="003930BD">
            <w:pPr>
              <w:spacing w:line="0" w:lineRule="atLeast"/>
              <w:rPr>
                <w:rFonts w:eastAsia="Times New Roman"/>
                <w:sz w:val="24"/>
                <w:szCs w:val="24"/>
              </w:rPr>
            </w:pPr>
          </w:p>
        </w:tc>
      </w:tr>
      <w:tr w:rsidR="00E5565F" w:rsidRPr="00E5565F" w14:paraId="3586A5A0" w14:textId="77777777" w:rsidTr="00E952B1">
        <w:trPr>
          <w:trHeight w:val="264"/>
        </w:trPr>
        <w:tc>
          <w:tcPr>
            <w:tcW w:w="80" w:type="dxa"/>
            <w:tcBorders>
              <w:left w:val="single" w:sz="8" w:space="0" w:color="auto"/>
            </w:tcBorders>
            <w:shd w:val="clear" w:color="auto" w:fill="auto"/>
            <w:vAlign w:val="bottom"/>
          </w:tcPr>
          <w:p w14:paraId="7CF331CD"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18CA78CA"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2A88A5D7" w14:textId="77777777" w:rsidR="007818E3" w:rsidRPr="00E5565F" w:rsidRDefault="007818E3" w:rsidP="003930BD">
            <w:pPr>
              <w:spacing w:line="0" w:lineRule="atLeast"/>
              <w:rPr>
                <w:rFonts w:eastAsia="Times New Roman"/>
                <w:sz w:val="24"/>
                <w:szCs w:val="24"/>
              </w:rPr>
            </w:pPr>
          </w:p>
        </w:tc>
        <w:tc>
          <w:tcPr>
            <w:tcW w:w="619" w:type="dxa"/>
            <w:tcBorders>
              <w:right w:val="single" w:sz="8" w:space="0" w:color="auto"/>
            </w:tcBorders>
            <w:shd w:val="clear" w:color="auto" w:fill="auto"/>
            <w:vAlign w:val="bottom"/>
          </w:tcPr>
          <w:p w14:paraId="574EF562" w14:textId="77777777" w:rsidR="007818E3" w:rsidRPr="00E5565F" w:rsidRDefault="007818E3" w:rsidP="003930BD">
            <w:pPr>
              <w:spacing w:line="0" w:lineRule="atLeast"/>
              <w:rPr>
                <w:rFonts w:eastAsia="Times New Roman"/>
                <w:sz w:val="24"/>
                <w:szCs w:val="24"/>
              </w:rPr>
            </w:pPr>
          </w:p>
        </w:tc>
        <w:tc>
          <w:tcPr>
            <w:tcW w:w="5594" w:type="dxa"/>
            <w:gridSpan w:val="2"/>
            <w:tcBorders>
              <w:right w:val="single" w:sz="8" w:space="0" w:color="auto"/>
            </w:tcBorders>
            <w:shd w:val="clear" w:color="auto" w:fill="auto"/>
            <w:vAlign w:val="bottom"/>
          </w:tcPr>
          <w:p w14:paraId="0B2886FF" w14:textId="77777777" w:rsidR="007818E3" w:rsidRPr="00E5565F" w:rsidRDefault="007818E3" w:rsidP="003930BD">
            <w:pPr>
              <w:spacing w:line="0" w:lineRule="atLeast"/>
              <w:ind w:left="100"/>
              <w:rPr>
                <w:rFonts w:eastAsia="Arial"/>
                <w:sz w:val="24"/>
                <w:szCs w:val="24"/>
              </w:rPr>
            </w:pPr>
            <w:r w:rsidRPr="00E5565F">
              <w:rPr>
                <w:rFonts w:eastAsia="Arial"/>
                <w:sz w:val="24"/>
                <w:szCs w:val="24"/>
              </w:rPr>
              <w:t>kg/cm2</w:t>
            </w:r>
          </w:p>
        </w:tc>
        <w:tc>
          <w:tcPr>
            <w:tcW w:w="30" w:type="dxa"/>
            <w:shd w:val="clear" w:color="auto" w:fill="auto"/>
            <w:vAlign w:val="bottom"/>
          </w:tcPr>
          <w:p w14:paraId="2CCFA8AC" w14:textId="77777777" w:rsidR="007818E3" w:rsidRPr="00E5565F" w:rsidRDefault="007818E3" w:rsidP="003930BD">
            <w:pPr>
              <w:spacing w:line="0" w:lineRule="atLeast"/>
              <w:rPr>
                <w:rFonts w:eastAsia="Times New Roman"/>
                <w:sz w:val="24"/>
                <w:szCs w:val="24"/>
              </w:rPr>
            </w:pPr>
          </w:p>
        </w:tc>
      </w:tr>
      <w:tr w:rsidR="00E5565F" w:rsidRPr="00E5565F" w14:paraId="323947FC" w14:textId="77777777" w:rsidTr="00E952B1">
        <w:trPr>
          <w:trHeight w:val="258"/>
        </w:trPr>
        <w:tc>
          <w:tcPr>
            <w:tcW w:w="80" w:type="dxa"/>
            <w:tcBorders>
              <w:left w:val="single" w:sz="8" w:space="0" w:color="auto"/>
              <w:bottom w:val="single" w:sz="8" w:space="0" w:color="auto"/>
            </w:tcBorders>
            <w:shd w:val="clear" w:color="auto" w:fill="auto"/>
            <w:vAlign w:val="bottom"/>
          </w:tcPr>
          <w:p w14:paraId="098CCE7C" w14:textId="77777777" w:rsidR="007818E3" w:rsidRPr="00E5565F" w:rsidRDefault="007818E3" w:rsidP="003930BD">
            <w:pPr>
              <w:spacing w:line="0" w:lineRule="atLeast"/>
              <w:rPr>
                <w:rFonts w:eastAsia="Times New Roman"/>
                <w:sz w:val="24"/>
                <w:szCs w:val="24"/>
              </w:rPr>
            </w:pPr>
          </w:p>
        </w:tc>
        <w:tc>
          <w:tcPr>
            <w:tcW w:w="1479" w:type="dxa"/>
            <w:tcBorders>
              <w:bottom w:val="single" w:sz="8" w:space="0" w:color="auto"/>
              <w:right w:val="single" w:sz="8" w:space="0" w:color="auto"/>
            </w:tcBorders>
            <w:shd w:val="clear" w:color="auto" w:fill="auto"/>
            <w:vAlign w:val="bottom"/>
          </w:tcPr>
          <w:p w14:paraId="79DA18FA" w14:textId="77777777" w:rsidR="007818E3" w:rsidRPr="00E5565F" w:rsidRDefault="007818E3" w:rsidP="003930BD">
            <w:pPr>
              <w:spacing w:line="0" w:lineRule="atLeast"/>
              <w:rPr>
                <w:rFonts w:eastAsia="Times New Roman"/>
                <w:sz w:val="24"/>
                <w:szCs w:val="24"/>
              </w:rPr>
            </w:pPr>
          </w:p>
        </w:tc>
        <w:tc>
          <w:tcPr>
            <w:tcW w:w="1958" w:type="dxa"/>
            <w:tcBorders>
              <w:bottom w:val="single" w:sz="8" w:space="0" w:color="auto"/>
              <w:right w:val="single" w:sz="8" w:space="0" w:color="auto"/>
            </w:tcBorders>
            <w:shd w:val="clear" w:color="auto" w:fill="auto"/>
            <w:vAlign w:val="bottom"/>
          </w:tcPr>
          <w:p w14:paraId="3EFD15EC" w14:textId="77777777" w:rsidR="007818E3" w:rsidRPr="00E5565F" w:rsidRDefault="007818E3" w:rsidP="003930BD">
            <w:pPr>
              <w:spacing w:line="0" w:lineRule="atLeast"/>
              <w:rPr>
                <w:rFonts w:eastAsia="Times New Roman"/>
                <w:sz w:val="24"/>
                <w:szCs w:val="24"/>
              </w:rPr>
            </w:pPr>
          </w:p>
        </w:tc>
        <w:tc>
          <w:tcPr>
            <w:tcW w:w="619" w:type="dxa"/>
            <w:tcBorders>
              <w:bottom w:val="single" w:sz="8" w:space="0" w:color="auto"/>
              <w:right w:val="single" w:sz="8" w:space="0" w:color="auto"/>
            </w:tcBorders>
            <w:shd w:val="clear" w:color="auto" w:fill="auto"/>
            <w:vAlign w:val="bottom"/>
          </w:tcPr>
          <w:p w14:paraId="0E3ED62E" w14:textId="77777777" w:rsidR="007818E3" w:rsidRPr="00E5565F" w:rsidRDefault="007818E3" w:rsidP="003930BD">
            <w:pPr>
              <w:spacing w:line="0" w:lineRule="atLeast"/>
              <w:rPr>
                <w:rFonts w:eastAsia="Times New Roman"/>
                <w:sz w:val="24"/>
                <w:szCs w:val="24"/>
              </w:rPr>
            </w:pPr>
          </w:p>
        </w:tc>
        <w:tc>
          <w:tcPr>
            <w:tcW w:w="5594" w:type="dxa"/>
            <w:gridSpan w:val="2"/>
            <w:tcBorders>
              <w:bottom w:val="single" w:sz="8" w:space="0" w:color="auto"/>
              <w:right w:val="single" w:sz="8" w:space="0" w:color="auto"/>
            </w:tcBorders>
            <w:shd w:val="clear" w:color="auto" w:fill="auto"/>
            <w:vAlign w:val="bottom"/>
          </w:tcPr>
          <w:p w14:paraId="1BAB5537" w14:textId="77777777" w:rsidR="007818E3" w:rsidRPr="00E5565F" w:rsidRDefault="007818E3" w:rsidP="003930BD">
            <w:pPr>
              <w:spacing w:line="0" w:lineRule="atLeast"/>
              <w:rPr>
                <w:rFonts w:eastAsia="Times New Roman"/>
                <w:sz w:val="24"/>
                <w:szCs w:val="24"/>
              </w:rPr>
            </w:pPr>
          </w:p>
        </w:tc>
        <w:tc>
          <w:tcPr>
            <w:tcW w:w="30" w:type="dxa"/>
            <w:shd w:val="clear" w:color="auto" w:fill="auto"/>
            <w:vAlign w:val="bottom"/>
          </w:tcPr>
          <w:p w14:paraId="16F0E2CB" w14:textId="77777777" w:rsidR="007818E3" w:rsidRPr="00E5565F" w:rsidRDefault="007818E3" w:rsidP="003930BD">
            <w:pPr>
              <w:spacing w:line="0" w:lineRule="atLeast"/>
              <w:rPr>
                <w:rFonts w:eastAsia="Times New Roman"/>
                <w:sz w:val="24"/>
                <w:szCs w:val="24"/>
              </w:rPr>
            </w:pPr>
          </w:p>
        </w:tc>
      </w:tr>
      <w:tr w:rsidR="00E5565F" w:rsidRPr="00E5565F" w14:paraId="21DA8816" w14:textId="77777777" w:rsidTr="00E952B1">
        <w:trPr>
          <w:trHeight w:val="227"/>
        </w:trPr>
        <w:tc>
          <w:tcPr>
            <w:tcW w:w="80" w:type="dxa"/>
            <w:tcBorders>
              <w:left w:val="single" w:sz="8" w:space="0" w:color="auto"/>
            </w:tcBorders>
            <w:shd w:val="clear" w:color="auto" w:fill="auto"/>
            <w:vAlign w:val="bottom"/>
          </w:tcPr>
          <w:p w14:paraId="5A8B57E6" w14:textId="77777777" w:rsidR="007818E3" w:rsidRPr="00E5565F" w:rsidRDefault="007818E3" w:rsidP="003930BD">
            <w:pPr>
              <w:spacing w:line="0" w:lineRule="atLeast"/>
              <w:rPr>
                <w:rFonts w:eastAsia="Times New Roman"/>
                <w:sz w:val="24"/>
                <w:szCs w:val="24"/>
              </w:rPr>
            </w:pPr>
          </w:p>
        </w:tc>
        <w:tc>
          <w:tcPr>
            <w:tcW w:w="1479" w:type="dxa"/>
            <w:tcBorders>
              <w:top w:val="single" w:sz="8" w:space="0" w:color="auto"/>
              <w:bottom w:val="single" w:sz="4" w:space="0" w:color="auto"/>
              <w:right w:val="single" w:sz="8" w:space="0" w:color="auto"/>
            </w:tcBorders>
            <w:shd w:val="clear" w:color="auto" w:fill="auto"/>
            <w:vAlign w:val="bottom"/>
          </w:tcPr>
          <w:p w14:paraId="2EB80C17" w14:textId="77777777" w:rsidR="007818E3" w:rsidRPr="00E5565F" w:rsidRDefault="007818E3" w:rsidP="003930BD">
            <w:pPr>
              <w:spacing w:line="228" w:lineRule="exact"/>
              <w:jc w:val="center"/>
              <w:rPr>
                <w:rFonts w:eastAsia="Arial"/>
                <w:b/>
                <w:sz w:val="24"/>
                <w:szCs w:val="24"/>
              </w:rPr>
            </w:pPr>
            <w:r w:rsidRPr="00E5565F">
              <w:rPr>
                <w:rFonts w:eastAsia="Arial"/>
                <w:b/>
                <w:sz w:val="24"/>
                <w:szCs w:val="24"/>
              </w:rPr>
              <w:t>[10]</w:t>
            </w:r>
          </w:p>
        </w:tc>
        <w:tc>
          <w:tcPr>
            <w:tcW w:w="1958" w:type="dxa"/>
            <w:tcBorders>
              <w:top w:val="single" w:sz="8" w:space="0" w:color="auto"/>
              <w:bottom w:val="single" w:sz="4" w:space="0" w:color="auto"/>
              <w:right w:val="single" w:sz="8" w:space="0" w:color="auto"/>
            </w:tcBorders>
            <w:shd w:val="clear" w:color="auto" w:fill="auto"/>
            <w:vAlign w:val="bottom"/>
          </w:tcPr>
          <w:p w14:paraId="65B499A8" w14:textId="77777777" w:rsidR="007818E3" w:rsidRPr="00E5565F" w:rsidRDefault="007818E3" w:rsidP="003930BD">
            <w:pPr>
              <w:spacing w:line="228" w:lineRule="exact"/>
              <w:ind w:left="100"/>
              <w:rPr>
                <w:rFonts w:eastAsia="Arial"/>
                <w:b/>
                <w:sz w:val="24"/>
                <w:szCs w:val="24"/>
              </w:rPr>
            </w:pPr>
            <w:r w:rsidRPr="00E5565F">
              <w:rPr>
                <w:rFonts w:eastAsia="Arial"/>
                <w:b/>
                <w:sz w:val="24"/>
                <w:szCs w:val="24"/>
              </w:rPr>
              <w:t>Valves</w:t>
            </w:r>
          </w:p>
        </w:tc>
        <w:tc>
          <w:tcPr>
            <w:tcW w:w="619" w:type="dxa"/>
            <w:tcBorders>
              <w:top w:val="single" w:sz="8" w:space="0" w:color="auto"/>
              <w:bottom w:val="single" w:sz="4" w:space="0" w:color="auto"/>
              <w:right w:val="single" w:sz="8" w:space="0" w:color="auto"/>
            </w:tcBorders>
            <w:shd w:val="clear" w:color="auto" w:fill="auto"/>
            <w:vAlign w:val="bottom"/>
          </w:tcPr>
          <w:p w14:paraId="5C77B0EC" w14:textId="77777777" w:rsidR="007818E3" w:rsidRPr="00E5565F" w:rsidRDefault="007818E3" w:rsidP="003930BD">
            <w:pPr>
              <w:spacing w:line="228" w:lineRule="exact"/>
              <w:ind w:left="180"/>
              <w:rPr>
                <w:rFonts w:eastAsia="Arial"/>
                <w:sz w:val="24"/>
                <w:szCs w:val="24"/>
              </w:rPr>
            </w:pPr>
            <w:r w:rsidRPr="00E5565F">
              <w:rPr>
                <w:rFonts w:eastAsia="Arial"/>
                <w:sz w:val="24"/>
                <w:szCs w:val="24"/>
              </w:rPr>
              <w:t>(i)</w:t>
            </w:r>
          </w:p>
        </w:tc>
        <w:tc>
          <w:tcPr>
            <w:tcW w:w="5594" w:type="dxa"/>
            <w:gridSpan w:val="2"/>
            <w:tcBorders>
              <w:top w:val="single" w:sz="8" w:space="0" w:color="auto"/>
              <w:bottom w:val="single" w:sz="4" w:space="0" w:color="auto"/>
              <w:right w:val="single" w:sz="8" w:space="0" w:color="auto"/>
            </w:tcBorders>
            <w:shd w:val="clear" w:color="auto" w:fill="auto"/>
            <w:vAlign w:val="bottom"/>
          </w:tcPr>
          <w:p w14:paraId="76CB4757" w14:textId="77777777" w:rsidR="007818E3" w:rsidRPr="00E5565F" w:rsidRDefault="007818E3" w:rsidP="003930BD">
            <w:pPr>
              <w:spacing w:line="228" w:lineRule="exact"/>
              <w:ind w:left="100"/>
              <w:rPr>
                <w:rFonts w:eastAsia="Arial"/>
                <w:sz w:val="24"/>
                <w:szCs w:val="24"/>
              </w:rPr>
            </w:pPr>
            <w:r w:rsidRPr="00E5565F">
              <w:rPr>
                <w:rFonts w:eastAsia="Arial"/>
                <w:sz w:val="24"/>
                <w:szCs w:val="24"/>
              </w:rPr>
              <w:t>Valves are to be provided with rating not less than</w:t>
            </w:r>
          </w:p>
        </w:tc>
        <w:tc>
          <w:tcPr>
            <w:tcW w:w="30" w:type="dxa"/>
            <w:shd w:val="clear" w:color="auto" w:fill="auto"/>
            <w:vAlign w:val="bottom"/>
          </w:tcPr>
          <w:p w14:paraId="6F7CCD3D" w14:textId="77777777" w:rsidR="007818E3" w:rsidRPr="00E5565F" w:rsidRDefault="007818E3" w:rsidP="003930BD">
            <w:pPr>
              <w:spacing w:line="0" w:lineRule="atLeast"/>
              <w:rPr>
                <w:rFonts w:eastAsia="Times New Roman"/>
                <w:sz w:val="24"/>
                <w:szCs w:val="24"/>
              </w:rPr>
            </w:pPr>
          </w:p>
        </w:tc>
      </w:tr>
      <w:tr w:rsidR="00E5565F" w:rsidRPr="00E5565F" w14:paraId="60A292E6" w14:textId="77777777" w:rsidTr="00E952B1">
        <w:trPr>
          <w:trHeight w:val="253"/>
        </w:trPr>
        <w:tc>
          <w:tcPr>
            <w:tcW w:w="80" w:type="dxa"/>
            <w:tcBorders>
              <w:left w:val="single" w:sz="8" w:space="0" w:color="auto"/>
            </w:tcBorders>
            <w:shd w:val="clear" w:color="auto" w:fill="auto"/>
            <w:vAlign w:val="bottom"/>
          </w:tcPr>
          <w:p w14:paraId="57A36F42" w14:textId="77777777" w:rsidR="007818E3" w:rsidRPr="00E5565F" w:rsidRDefault="007818E3" w:rsidP="003930BD">
            <w:pPr>
              <w:spacing w:line="0" w:lineRule="atLeast"/>
              <w:rPr>
                <w:rFonts w:eastAsia="Times New Roman"/>
                <w:sz w:val="24"/>
                <w:szCs w:val="24"/>
              </w:rPr>
            </w:pPr>
          </w:p>
        </w:tc>
        <w:tc>
          <w:tcPr>
            <w:tcW w:w="1479" w:type="dxa"/>
            <w:tcBorders>
              <w:top w:val="single" w:sz="4" w:space="0" w:color="auto"/>
              <w:right w:val="single" w:sz="8" w:space="0" w:color="auto"/>
            </w:tcBorders>
            <w:shd w:val="clear" w:color="auto" w:fill="auto"/>
            <w:vAlign w:val="bottom"/>
          </w:tcPr>
          <w:p w14:paraId="33F02AD1" w14:textId="77777777" w:rsidR="007818E3" w:rsidRPr="00E5565F" w:rsidRDefault="007818E3" w:rsidP="003930BD">
            <w:pPr>
              <w:spacing w:line="0" w:lineRule="atLeast"/>
              <w:rPr>
                <w:rFonts w:eastAsia="Times New Roman"/>
                <w:sz w:val="24"/>
                <w:szCs w:val="24"/>
              </w:rPr>
            </w:pPr>
          </w:p>
        </w:tc>
        <w:tc>
          <w:tcPr>
            <w:tcW w:w="1958" w:type="dxa"/>
            <w:tcBorders>
              <w:top w:val="single" w:sz="4" w:space="0" w:color="auto"/>
              <w:right w:val="single" w:sz="8" w:space="0" w:color="auto"/>
            </w:tcBorders>
            <w:shd w:val="clear" w:color="auto" w:fill="auto"/>
            <w:vAlign w:val="bottom"/>
          </w:tcPr>
          <w:p w14:paraId="1FA766B9" w14:textId="77777777" w:rsidR="007818E3" w:rsidRPr="00E5565F" w:rsidRDefault="007818E3" w:rsidP="003930BD">
            <w:pPr>
              <w:spacing w:line="0" w:lineRule="atLeast"/>
              <w:rPr>
                <w:rFonts w:eastAsia="Times New Roman"/>
                <w:sz w:val="24"/>
                <w:szCs w:val="24"/>
              </w:rPr>
            </w:pPr>
          </w:p>
        </w:tc>
        <w:tc>
          <w:tcPr>
            <w:tcW w:w="619" w:type="dxa"/>
            <w:tcBorders>
              <w:top w:val="single" w:sz="4" w:space="0" w:color="auto"/>
              <w:right w:val="single" w:sz="8" w:space="0" w:color="auto"/>
            </w:tcBorders>
            <w:shd w:val="clear" w:color="auto" w:fill="auto"/>
            <w:vAlign w:val="bottom"/>
          </w:tcPr>
          <w:p w14:paraId="741C9607" w14:textId="77777777" w:rsidR="007818E3" w:rsidRPr="00E5565F" w:rsidRDefault="007818E3" w:rsidP="003930BD">
            <w:pPr>
              <w:spacing w:line="0" w:lineRule="atLeast"/>
              <w:rPr>
                <w:rFonts w:eastAsia="Times New Roman"/>
                <w:sz w:val="24"/>
                <w:szCs w:val="24"/>
              </w:rPr>
            </w:pPr>
          </w:p>
        </w:tc>
        <w:tc>
          <w:tcPr>
            <w:tcW w:w="5594" w:type="dxa"/>
            <w:gridSpan w:val="2"/>
            <w:tcBorders>
              <w:top w:val="single" w:sz="4" w:space="0" w:color="auto"/>
              <w:right w:val="single" w:sz="8" w:space="0" w:color="auto"/>
            </w:tcBorders>
            <w:shd w:val="clear" w:color="auto" w:fill="auto"/>
            <w:vAlign w:val="bottom"/>
          </w:tcPr>
          <w:p w14:paraId="07B48E0C" w14:textId="77777777" w:rsidR="007818E3" w:rsidRPr="00E5565F" w:rsidRDefault="007818E3" w:rsidP="003930BD">
            <w:pPr>
              <w:spacing w:line="0" w:lineRule="atLeast"/>
              <w:ind w:left="100"/>
              <w:rPr>
                <w:rFonts w:eastAsia="Arial"/>
                <w:sz w:val="24"/>
                <w:szCs w:val="24"/>
              </w:rPr>
            </w:pPr>
            <w:r w:rsidRPr="00E5565F">
              <w:rPr>
                <w:rFonts w:eastAsia="Arial"/>
                <w:sz w:val="24"/>
                <w:szCs w:val="24"/>
              </w:rPr>
              <w:t>16kg/cm2  working  pressure  for  fire  systems  or  as</w:t>
            </w:r>
          </w:p>
        </w:tc>
        <w:tc>
          <w:tcPr>
            <w:tcW w:w="30" w:type="dxa"/>
            <w:shd w:val="clear" w:color="auto" w:fill="auto"/>
            <w:vAlign w:val="bottom"/>
          </w:tcPr>
          <w:p w14:paraId="34BA0D72" w14:textId="77777777" w:rsidR="007818E3" w:rsidRPr="00E5565F" w:rsidRDefault="007818E3" w:rsidP="003930BD">
            <w:pPr>
              <w:spacing w:line="0" w:lineRule="atLeast"/>
              <w:rPr>
                <w:rFonts w:eastAsia="Times New Roman"/>
                <w:sz w:val="24"/>
                <w:szCs w:val="24"/>
              </w:rPr>
            </w:pPr>
          </w:p>
        </w:tc>
      </w:tr>
      <w:tr w:rsidR="00E5565F" w:rsidRPr="00E5565F" w14:paraId="724086A7" w14:textId="77777777" w:rsidTr="00E952B1">
        <w:trPr>
          <w:trHeight w:val="264"/>
        </w:trPr>
        <w:tc>
          <w:tcPr>
            <w:tcW w:w="80" w:type="dxa"/>
            <w:tcBorders>
              <w:left w:val="single" w:sz="8" w:space="0" w:color="auto"/>
            </w:tcBorders>
            <w:shd w:val="clear" w:color="auto" w:fill="auto"/>
            <w:vAlign w:val="bottom"/>
          </w:tcPr>
          <w:p w14:paraId="57EA5C24"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54DDC212"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5A6B0314" w14:textId="77777777" w:rsidR="007818E3" w:rsidRPr="00E5565F" w:rsidRDefault="007818E3" w:rsidP="003930BD">
            <w:pPr>
              <w:spacing w:line="0" w:lineRule="atLeast"/>
              <w:rPr>
                <w:rFonts w:eastAsia="Times New Roman"/>
                <w:sz w:val="24"/>
                <w:szCs w:val="24"/>
              </w:rPr>
            </w:pPr>
          </w:p>
        </w:tc>
        <w:tc>
          <w:tcPr>
            <w:tcW w:w="619" w:type="dxa"/>
            <w:tcBorders>
              <w:right w:val="single" w:sz="8" w:space="0" w:color="auto"/>
            </w:tcBorders>
            <w:shd w:val="clear" w:color="auto" w:fill="auto"/>
            <w:vAlign w:val="bottom"/>
          </w:tcPr>
          <w:p w14:paraId="56620E99" w14:textId="77777777" w:rsidR="007818E3" w:rsidRPr="00E5565F" w:rsidRDefault="007818E3" w:rsidP="003930BD">
            <w:pPr>
              <w:spacing w:line="0" w:lineRule="atLeast"/>
              <w:rPr>
                <w:rFonts w:eastAsia="Times New Roman"/>
                <w:sz w:val="24"/>
                <w:szCs w:val="24"/>
              </w:rPr>
            </w:pPr>
          </w:p>
        </w:tc>
        <w:tc>
          <w:tcPr>
            <w:tcW w:w="5594" w:type="dxa"/>
            <w:gridSpan w:val="2"/>
            <w:tcBorders>
              <w:right w:val="single" w:sz="8" w:space="0" w:color="auto"/>
            </w:tcBorders>
            <w:shd w:val="clear" w:color="auto" w:fill="auto"/>
            <w:vAlign w:val="bottom"/>
          </w:tcPr>
          <w:p w14:paraId="0AD6F8D9" w14:textId="77777777" w:rsidR="007818E3" w:rsidRPr="00E5565F" w:rsidRDefault="007818E3" w:rsidP="003930BD">
            <w:pPr>
              <w:spacing w:line="0" w:lineRule="atLeast"/>
              <w:ind w:left="100"/>
              <w:rPr>
                <w:rFonts w:eastAsia="Arial"/>
                <w:sz w:val="24"/>
                <w:szCs w:val="24"/>
              </w:rPr>
            </w:pPr>
            <w:r w:rsidRPr="00E5565F">
              <w:rPr>
                <w:rFonts w:eastAsia="Arial"/>
                <w:sz w:val="24"/>
                <w:szCs w:val="24"/>
              </w:rPr>
              <w:t>indicated otherwise</w:t>
            </w:r>
          </w:p>
        </w:tc>
        <w:tc>
          <w:tcPr>
            <w:tcW w:w="30" w:type="dxa"/>
            <w:shd w:val="clear" w:color="auto" w:fill="auto"/>
            <w:vAlign w:val="bottom"/>
          </w:tcPr>
          <w:p w14:paraId="74155A92" w14:textId="77777777" w:rsidR="007818E3" w:rsidRPr="00E5565F" w:rsidRDefault="007818E3" w:rsidP="003930BD">
            <w:pPr>
              <w:spacing w:line="0" w:lineRule="atLeast"/>
              <w:rPr>
                <w:rFonts w:eastAsia="Times New Roman"/>
                <w:sz w:val="24"/>
                <w:szCs w:val="24"/>
              </w:rPr>
            </w:pPr>
          </w:p>
        </w:tc>
      </w:tr>
      <w:tr w:rsidR="00E5565F" w:rsidRPr="00E5565F" w14:paraId="34DDEB79" w14:textId="77777777" w:rsidTr="00E952B1">
        <w:trPr>
          <w:trHeight w:val="256"/>
        </w:trPr>
        <w:tc>
          <w:tcPr>
            <w:tcW w:w="80" w:type="dxa"/>
            <w:tcBorders>
              <w:left w:val="single" w:sz="8" w:space="0" w:color="auto"/>
            </w:tcBorders>
            <w:shd w:val="clear" w:color="auto" w:fill="auto"/>
            <w:vAlign w:val="bottom"/>
          </w:tcPr>
          <w:p w14:paraId="307A9900"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6A4C50DE"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0CC73383" w14:textId="77777777" w:rsidR="007818E3" w:rsidRPr="00E5565F" w:rsidRDefault="007818E3" w:rsidP="003930BD">
            <w:pPr>
              <w:spacing w:line="0" w:lineRule="atLeast"/>
              <w:rPr>
                <w:rFonts w:eastAsia="Times New Roman"/>
                <w:sz w:val="24"/>
                <w:szCs w:val="24"/>
              </w:rPr>
            </w:pPr>
          </w:p>
        </w:tc>
        <w:tc>
          <w:tcPr>
            <w:tcW w:w="619" w:type="dxa"/>
            <w:tcBorders>
              <w:bottom w:val="single" w:sz="8" w:space="0" w:color="auto"/>
              <w:right w:val="single" w:sz="8" w:space="0" w:color="auto"/>
            </w:tcBorders>
            <w:shd w:val="clear" w:color="auto" w:fill="auto"/>
            <w:vAlign w:val="bottom"/>
          </w:tcPr>
          <w:p w14:paraId="510FDA6B" w14:textId="77777777" w:rsidR="007818E3" w:rsidRPr="00E5565F" w:rsidRDefault="007818E3" w:rsidP="003930BD">
            <w:pPr>
              <w:spacing w:line="0" w:lineRule="atLeast"/>
              <w:rPr>
                <w:rFonts w:eastAsia="Times New Roman"/>
                <w:sz w:val="24"/>
                <w:szCs w:val="24"/>
              </w:rPr>
            </w:pPr>
          </w:p>
        </w:tc>
        <w:tc>
          <w:tcPr>
            <w:tcW w:w="5594" w:type="dxa"/>
            <w:gridSpan w:val="2"/>
            <w:tcBorders>
              <w:bottom w:val="single" w:sz="8" w:space="0" w:color="auto"/>
              <w:right w:val="single" w:sz="8" w:space="0" w:color="auto"/>
            </w:tcBorders>
            <w:shd w:val="clear" w:color="auto" w:fill="auto"/>
            <w:vAlign w:val="bottom"/>
          </w:tcPr>
          <w:p w14:paraId="683B0CB1" w14:textId="77777777" w:rsidR="007818E3" w:rsidRPr="00E5565F" w:rsidRDefault="007818E3" w:rsidP="003930BD">
            <w:pPr>
              <w:spacing w:line="0" w:lineRule="atLeast"/>
              <w:rPr>
                <w:rFonts w:eastAsia="Times New Roman"/>
                <w:sz w:val="24"/>
                <w:szCs w:val="24"/>
              </w:rPr>
            </w:pPr>
          </w:p>
        </w:tc>
        <w:tc>
          <w:tcPr>
            <w:tcW w:w="30" w:type="dxa"/>
            <w:shd w:val="clear" w:color="auto" w:fill="auto"/>
            <w:vAlign w:val="bottom"/>
          </w:tcPr>
          <w:p w14:paraId="3C62C9A1" w14:textId="77777777" w:rsidR="007818E3" w:rsidRPr="00E5565F" w:rsidRDefault="007818E3" w:rsidP="003930BD">
            <w:pPr>
              <w:spacing w:line="0" w:lineRule="atLeast"/>
              <w:rPr>
                <w:rFonts w:eastAsia="Times New Roman"/>
                <w:sz w:val="24"/>
                <w:szCs w:val="24"/>
              </w:rPr>
            </w:pPr>
          </w:p>
        </w:tc>
      </w:tr>
      <w:tr w:rsidR="00E5565F" w:rsidRPr="00E5565F" w14:paraId="1CB70AAD" w14:textId="77777777" w:rsidTr="00E952B1">
        <w:trPr>
          <w:trHeight w:val="228"/>
        </w:trPr>
        <w:tc>
          <w:tcPr>
            <w:tcW w:w="80" w:type="dxa"/>
            <w:tcBorders>
              <w:left w:val="single" w:sz="8" w:space="0" w:color="auto"/>
            </w:tcBorders>
            <w:shd w:val="clear" w:color="auto" w:fill="auto"/>
            <w:vAlign w:val="bottom"/>
          </w:tcPr>
          <w:p w14:paraId="409F4D76"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3A6B6CCD"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4639D282" w14:textId="77777777" w:rsidR="007818E3" w:rsidRPr="00E5565F" w:rsidRDefault="007818E3" w:rsidP="003930BD">
            <w:pPr>
              <w:spacing w:line="0" w:lineRule="atLeast"/>
              <w:rPr>
                <w:rFonts w:eastAsia="Times New Roman"/>
                <w:sz w:val="24"/>
                <w:szCs w:val="24"/>
              </w:rPr>
            </w:pPr>
          </w:p>
        </w:tc>
        <w:tc>
          <w:tcPr>
            <w:tcW w:w="619" w:type="dxa"/>
            <w:tcBorders>
              <w:right w:val="single" w:sz="8" w:space="0" w:color="auto"/>
            </w:tcBorders>
            <w:shd w:val="clear" w:color="auto" w:fill="auto"/>
            <w:vAlign w:val="bottom"/>
          </w:tcPr>
          <w:p w14:paraId="334D9D7E" w14:textId="77777777" w:rsidR="007818E3" w:rsidRPr="00E5565F" w:rsidRDefault="007818E3" w:rsidP="003930BD">
            <w:pPr>
              <w:spacing w:line="229" w:lineRule="exact"/>
              <w:ind w:left="180"/>
              <w:rPr>
                <w:rFonts w:eastAsia="Arial"/>
                <w:sz w:val="24"/>
                <w:szCs w:val="24"/>
              </w:rPr>
            </w:pPr>
            <w:r w:rsidRPr="00E5565F">
              <w:rPr>
                <w:rFonts w:eastAsia="Arial"/>
                <w:sz w:val="24"/>
                <w:szCs w:val="24"/>
              </w:rPr>
              <w:t>(ii)</w:t>
            </w:r>
          </w:p>
        </w:tc>
        <w:tc>
          <w:tcPr>
            <w:tcW w:w="5594" w:type="dxa"/>
            <w:gridSpan w:val="2"/>
            <w:tcBorders>
              <w:right w:val="single" w:sz="8" w:space="0" w:color="auto"/>
            </w:tcBorders>
            <w:shd w:val="clear" w:color="auto" w:fill="auto"/>
            <w:vAlign w:val="bottom"/>
          </w:tcPr>
          <w:p w14:paraId="439FC390" w14:textId="77777777" w:rsidR="007818E3" w:rsidRPr="00E5565F" w:rsidRDefault="007818E3" w:rsidP="003930BD">
            <w:pPr>
              <w:spacing w:line="229" w:lineRule="exact"/>
              <w:ind w:left="100"/>
              <w:rPr>
                <w:rFonts w:eastAsia="Arial"/>
                <w:sz w:val="24"/>
                <w:szCs w:val="24"/>
              </w:rPr>
            </w:pPr>
            <w:r w:rsidRPr="00E5565F">
              <w:rPr>
                <w:rFonts w:eastAsia="Arial"/>
                <w:sz w:val="24"/>
                <w:szCs w:val="24"/>
              </w:rPr>
              <w:t>Valves up to 50mm dia. to be of gunmetal/bronze body</w:t>
            </w:r>
          </w:p>
        </w:tc>
        <w:tc>
          <w:tcPr>
            <w:tcW w:w="30" w:type="dxa"/>
            <w:shd w:val="clear" w:color="auto" w:fill="auto"/>
            <w:vAlign w:val="bottom"/>
          </w:tcPr>
          <w:p w14:paraId="631E4E84" w14:textId="77777777" w:rsidR="007818E3" w:rsidRPr="00E5565F" w:rsidRDefault="007818E3" w:rsidP="003930BD">
            <w:pPr>
              <w:spacing w:line="0" w:lineRule="atLeast"/>
              <w:rPr>
                <w:rFonts w:eastAsia="Times New Roman"/>
                <w:sz w:val="24"/>
                <w:szCs w:val="24"/>
              </w:rPr>
            </w:pPr>
          </w:p>
        </w:tc>
      </w:tr>
      <w:tr w:rsidR="00E5565F" w:rsidRPr="00E5565F" w14:paraId="77585EAD" w14:textId="77777777" w:rsidTr="00E952B1">
        <w:trPr>
          <w:trHeight w:val="252"/>
        </w:trPr>
        <w:tc>
          <w:tcPr>
            <w:tcW w:w="80" w:type="dxa"/>
            <w:tcBorders>
              <w:left w:val="single" w:sz="8" w:space="0" w:color="auto"/>
            </w:tcBorders>
            <w:shd w:val="clear" w:color="auto" w:fill="auto"/>
            <w:vAlign w:val="bottom"/>
          </w:tcPr>
          <w:p w14:paraId="352157D4"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5B3336B5"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56C69DA9" w14:textId="77777777" w:rsidR="007818E3" w:rsidRPr="00E5565F" w:rsidRDefault="007818E3" w:rsidP="003930BD">
            <w:pPr>
              <w:spacing w:line="0" w:lineRule="atLeast"/>
              <w:rPr>
                <w:rFonts w:eastAsia="Times New Roman"/>
                <w:sz w:val="24"/>
                <w:szCs w:val="24"/>
              </w:rPr>
            </w:pPr>
          </w:p>
        </w:tc>
        <w:tc>
          <w:tcPr>
            <w:tcW w:w="619" w:type="dxa"/>
            <w:tcBorders>
              <w:right w:val="single" w:sz="8" w:space="0" w:color="auto"/>
            </w:tcBorders>
            <w:shd w:val="clear" w:color="auto" w:fill="auto"/>
            <w:vAlign w:val="bottom"/>
          </w:tcPr>
          <w:p w14:paraId="1C9B496B" w14:textId="77777777" w:rsidR="007818E3" w:rsidRPr="00E5565F" w:rsidRDefault="007818E3" w:rsidP="003930BD">
            <w:pPr>
              <w:spacing w:line="0" w:lineRule="atLeast"/>
              <w:rPr>
                <w:rFonts w:eastAsia="Times New Roman"/>
                <w:sz w:val="24"/>
                <w:szCs w:val="24"/>
              </w:rPr>
            </w:pPr>
          </w:p>
        </w:tc>
        <w:tc>
          <w:tcPr>
            <w:tcW w:w="5594" w:type="dxa"/>
            <w:gridSpan w:val="2"/>
            <w:tcBorders>
              <w:right w:val="single" w:sz="8" w:space="0" w:color="auto"/>
            </w:tcBorders>
            <w:shd w:val="clear" w:color="auto" w:fill="auto"/>
            <w:vAlign w:val="bottom"/>
          </w:tcPr>
          <w:p w14:paraId="0C5C4C5D" w14:textId="77777777" w:rsidR="007818E3" w:rsidRPr="00E5565F" w:rsidRDefault="007818E3" w:rsidP="003930BD">
            <w:pPr>
              <w:spacing w:line="0" w:lineRule="atLeast"/>
              <w:ind w:left="100"/>
              <w:rPr>
                <w:rFonts w:eastAsia="Arial"/>
                <w:sz w:val="24"/>
                <w:szCs w:val="24"/>
              </w:rPr>
            </w:pPr>
            <w:r w:rsidRPr="00E5565F">
              <w:rPr>
                <w:rFonts w:eastAsia="Arial"/>
                <w:sz w:val="24"/>
                <w:szCs w:val="24"/>
              </w:rPr>
              <w:t>with screwed ends and to be provided with unions on</w:t>
            </w:r>
          </w:p>
        </w:tc>
        <w:tc>
          <w:tcPr>
            <w:tcW w:w="30" w:type="dxa"/>
            <w:shd w:val="clear" w:color="auto" w:fill="auto"/>
            <w:vAlign w:val="bottom"/>
          </w:tcPr>
          <w:p w14:paraId="4BEA51FE" w14:textId="77777777" w:rsidR="007818E3" w:rsidRPr="00E5565F" w:rsidRDefault="007818E3" w:rsidP="003930BD">
            <w:pPr>
              <w:spacing w:line="0" w:lineRule="atLeast"/>
              <w:rPr>
                <w:rFonts w:eastAsia="Times New Roman"/>
                <w:sz w:val="24"/>
                <w:szCs w:val="24"/>
              </w:rPr>
            </w:pPr>
          </w:p>
        </w:tc>
      </w:tr>
      <w:tr w:rsidR="00E5565F" w:rsidRPr="00E5565F" w14:paraId="0026C1EE" w14:textId="77777777" w:rsidTr="00E952B1">
        <w:trPr>
          <w:trHeight w:val="264"/>
        </w:trPr>
        <w:tc>
          <w:tcPr>
            <w:tcW w:w="80" w:type="dxa"/>
            <w:tcBorders>
              <w:left w:val="single" w:sz="8" w:space="0" w:color="auto"/>
            </w:tcBorders>
            <w:shd w:val="clear" w:color="auto" w:fill="auto"/>
            <w:vAlign w:val="bottom"/>
          </w:tcPr>
          <w:p w14:paraId="14351826"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53EC22AD"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24FB1B85" w14:textId="77777777" w:rsidR="007818E3" w:rsidRPr="00E5565F" w:rsidRDefault="007818E3" w:rsidP="003930BD">
            <w:pPr>
              <w:spacing w:line="0" w:lineRule="atLeast"/>
              <w:rPr>
                <w:rFonts w:eastAsia="Times New Roman"/>
                <w:sz w:val="24"/>
                <w:szCs w:val="24"/>
              </w:rPr>
            </w:pPr>
          </w:p>
        </w:tc>
        <w:tc>
          <w:tcPr>
            <w:tcW w:w="619" w:type="dxa"/>
            <w:tcBorders>
              <w:right w:val="single" w:sz="8" w:space="0" w:color="auto"/>
            </w:tcBorders>
            <w:shd w:val="clear" w:color="auto" w:fill="auto"/>
            <w:vAlign w:val="bottom"/>
          </w:tcPr>
          <w:p w14:paraId="505B7A88" w14:textId="77777777" w:rsidR="007818E3" w:rsidRPr="00E5565F" w:rsidRDefault="007818E3" w:rsidP="003930BD">
            <w:pPr>
              <w:spacing w:line="0" w:lineRule="atLeast"/>
              <w:rPr>
                <w:rFonts w:eastAsia="Times New Roman"/>
                <w:sz w:val="24"/>
                <w:szCs w:val="24"/>
              </w:rPr>
            </w:pPr>
          </w:p>
        </w:tc>
        <w:tc>
          <w:tcPr>
            <w:tcW w:w="5594" w:type="dxa"/>
            <w:gridSpan w:val="2"/>
            <w:tcBorders>
              <w:right w:val="single" w:sz="8" w:space="0" w:color="auto"/>
            </w:tcBorders>
            <w:shd w:val="clear" w:color="auto" w:fill="auto"/>
            <w:vAlign w:val="bottom"/>
          </w:tcPr>
          <w:p w14:paraId="60789C9B" w14:textId="77777777" w:rsidR="007818E3" w:rsidRPr="00E5565F" w:rsidRDefault="007818E3" w:rsidP="003930BD">
            <w:pPr>
              <w:spacing w:line="0" w:lineRule="atLeast"/>
              <w:ind w:left="100"/>
              <w:rPr>
                <w:rFonts w:eastAsia="Arial"/>
                <w:sz w:val="24"/>
                <w:szCs w:val="24"/>
              </w:rPr>
            </w:pPr>
            <w:r w:rsidRPr="00E5565F">
              <w:rPr>
                <w:rFonts w:eastAsia="Arial"/>
                <w:sz w:val="24"/>
                <w:szCs w:val="24"/>
              </w:rPr>
              <w:t>both the sides</w:t>
            </w:r>
          </w:p>
        </w:tc>
        <w:tc>
          <w:tcPr>
            <w:tcW w:w="30" w:type="dxa"/>
            <w:shd w:val="clear" w:color="auto" w:fill="auto"/>
            <w:vAlign w:val="bottom"/>
          </w:tcPr>
          <w:p w14:paraId="0E1CC10D" w14:textId="77777777" w:rsidR="007818E3" w:rsidRPr="00E5565F" w:rsidRDefault="007818E3" w:rsidP="003930BD">
            <w:pPr>
              <w:spacing w:line="0" w:lineRule="atLeast"/>
              <w:rPr>
                <w:rFonts w:eastAsia="Times New Roman"/>
                <w:sz w:val="24"/>
                <w:szCs w:val="24"/>
              </w:rPr>
            </w:pPr>
          </w:p>
        </w:tc>
      </w:tr>
      <w:tr w:rsidR="00E5565F" w:rsidRPr="00E5565F" w14:paraId="1471F8BF" w14:textId="77777777" w:rsidTr="00E952B1">
        <w:trPr>
          <w:trHeight w:val="258"/>
        </w:trPr>
        <w:tc>
          <w:tcPr>
            <w:tcW w:w="80" w:type="dxa"/>
            <w:tcBorders>
              <w:left w:val="single" w:sz="8" w:space="0" w:color="auto"/>
            </w:tcBorders>
            <w:shd w:val="clear" w:color="auto" w:fill="auto"/>
            <w:vAlign w:val="bottom"/>
          </w:tcPr>
          <w:p w14:paraId="69EA6F65"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61C06EC6"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2E669E89" w14:textId="77777777" w:rsidR="007818E3" w:rsidRPr="00E5565F" w:rsidRDefault="007818E3" w:rsidP="003930BD">
            <w:pPr>
              <w:spacing w:line="0" w:lineRule="atLeast"/>
              <w:rPr>
                <w:rFonts w:eastAsia="Times New Roman"/>
                <w:sz w:val="24"/>
                <w:szCs w:val="24"/>
              </w:rPr>
            </w:pPr>
          </w:p>
        </w:tc>
        <w:tc>
          <w:tcPr>
            <w:tcW w:w="619" w:type="dxa"/>
            <w:tcBorders>
              <w:bottom w:val="single" w:sz="8" w:space="0" w:color="auto"/>
              <w:right w:val="single" w:sz="8" w:space="0" w:color="auto"/>
            </w:tcBorders>
            <w:shd w:val="clear" w:color="auto" w:fill="auto"/>
            <w:vAlign w:val="bottom"/>
          </w:tcPr>
          <w:p w14:paraId="31DCCA3B" w14:textId="77777777" w:rsidR="007818E3" w:rsidRPr="00E5565F" w:rsidRDefault="007818E3" w:rsidP="003930BD">
            <w:pPr>
              <w:spacing w:line="0" w:lineRule="atLeast"/>
              <w:rPr>
                <w:rFonts w:eastAsia="Times New Roman"/>
                <w:sz w:val="24"/>
                <w:szCs w:val="24"/>
              </w:rPr>
            </w:pPr>
          </w:p>
        </w:tc>
        <w:tc>
          <w:tcPr>
            <w:tcW w:w="5594" w:type="dxa"/>
            <w:gridSpan w:val="2"/>
            <w:tcBorders>
              <w:bottom w:val="single" w:sz="8" w:space="0" w:color="auto"/>
              <w:right w:val="single" w:sz="8" w:space="0" w:color="auto"/>
            </w:tcBorders>
            <w:shd w:val="clear" w:color="auto" w:fill="auto"/>
            <w:vAlign w:val="bottom"/>
          </w:tcPr>
          <w:p w14:paraId="7E4718D0" w14:textId="77777777" w:rsidR="007818E3" w:rsidRPr="00E5565F" w:rsidRDefault="007818E3" w:rsidP="003930BD">
            <w:pPr>
              <w:spacing w:line="0" w:lineRule="atLeast"/>
              <w:rPr>
                <w:rFonts w:eastAsia="Times New Roman"/>
                <w:sz w:val="24"/>
                <w:szCs w:val="24"/>
              </w:rPr>
            </w:pPr>
          </w:p>
        </w:tc>
        <w:tc>
          <w:tcPr>
            <w:tcW w:w="30" w:type="dxa"/>
            <w:shd w:val="clear" w:color="auto" w:fill="auto"/>
            <w:vAlign w:val="bottom"/>
          </w:tcPr>
          <w:p w14:paraId="088FEC89" w14:textId="77777777" w:rsidR="007818E3" w:rsidRPr="00E5565F" w:rsidRDefault="007818E3" w:rsidP="003930BD">
            <w:pPr>
              <w:spacing w:line="0" w:lineRule="atLeast"/>
              <w:rPr>
                <w:rFonts w:eastAsia="Times New Roman"/>
                <w:sz w:val="24"/>
                <w:szCs w:val="24"/>
              </w:rPr>
            </w:pPr>
          </w:p>
        </w:tc>
      </w:tr>
      <w:tr w:rsidR="00E5565F" w:rsidRPr="00E5565F" w14:paraId="4CF04068" w14:textId="77777777" w:rsidTr="00E952B1">
        <w:trPr>
          <w:trHeight w:val="227"/>
        </w:trPr>
        <w:tc>
          <w:tcPr>
            <w:tcW w:w="80" w:type="dxa"/>
            <w:tcBorders>
              <w:left w:val="single" w:sz="8" w:space="0" w:color="auto"/>
            </w:tcBorders>
            <w:shd w:val="clear" w:color="auto" w:fill="auto"/>
            <w:vAlign w:val="bottom"/>
          </w:tcPr>
          <w:p w14:paraId="73607AF8"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575A7627"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44738BF6" w14:textId="77777777" w:rsidR="007818E3" w:rsidRPr="00E5565F" w:rsidRDefault="007818E3" w:rsidP="003930BD">
            <w:pPr>
              <w:spacing w:line="0" w:lineRule="atLeast"/>
              <w:rPr>
                <w:rFonts w:eastAsia="Times New Roman"/>
                <w:sz w:val="24"/>
                <w:szCs w:val="24"/>
              </w:rPr>
            </w:pPr>
          </w:p>
        </w:tc>
        <w:tc>
          <w:tcPr>
            <w:tcW w:w="619" w:type="dxa"/>
            <w:tcBorders>
              <w:right w:val="single" w:sz="8" w:space="0" w:color="auto"/>
            </w:tcBorders>
            <w:shd w:val="clear" w:color="auto" w:fill="auto"/>
            <w:vAlign w:val="bottom"/>
          </w:tcPr>
          <w:p w14:paraId="1FCD3562" w14:textId="77777777" w:rsidR="007818E3" w:rsidRPr="00E5565F" w:rsidRDefault="007818E3" w:rsidP="003930BD">
            <w:pPr>
              <w:spacing w:line="228" w:lineRule="exact"/>
              <w:ind w:left="180"/>
              <w:rPr>
                <w:rFonts w:eastAsia="Arial"/>
                <w:sz w:val="24"/>
                <w:szCs w:val="24"/>
              </w:rPr>
            </w:pPr>
            <w:r w:rsidRPr="00E5565F">
              <w:rPr>
                <w:rFonts w:eastAsia="Arial"/>
                <w:sz w:val="24"/>
                <w:szCs w:val="24"/>
              </w:rPr>
              <w:t>(iii)</w:t>
            </w:r>
          </w:p>
        </w:tc>
        <w:tc>
          <w:tcPr>
            <w:tcW w:w="5594" w:type="dxa"/>
            <w:gridSpan w:val="2"/>
            <w:tcBorders>
              <w:right w:val="single" w:sz="8" w:space="0" w:color="auto"/>
            </w:tcBorders>
            <w:shd w:val="clear" w:color="auto" w:fill="auto"/>
            <w:vAlign w:val="bottom"/>
          </w:tcPr>
          <w:p w14:paraId="1E85C25A" w14:textId="77777777" w:rsidR="007818E3" w:rsidRPr="00E5565F" w:rsidRDefault="007818E3" w:rsidP="003930BD">
            <w:pPr>
              <w:spacing w:line="228" w:lineRule="exact"/>
              <w:ind w:left="100"/>
              <w:rPr>
                <w:rFonts w:eastAsia="Arial"/>
                <w:sz w:val="24"/>
                <w:szCs w:val="24"/>
              </w:rPr>
            </w:pPr>
            <w:r w:rsidRPr="00E5565F">
              <w:rPr>
                <w:rFonts w:eastAsia="Arial"/>
                <w:sz w:val="24"/>
                <w:szCs w:val="24"/>
              </w:rPr>
              <w:t>Valves above 50mm dia to be of CI body with flanged</w:t>
            </w:r>
          </w:p>
        </w:tc>
        <w:tc>
          <w:tcPr>
            <w:tcW w:w="30" w:type="dxa"/>
            <w:shd w:val="clear" w:color="auto" w:fill="auto"/>
            <w:vAlign w:val="bottom"/>
          </w:tcPr>
          <w:p w14:paraId="0C7DB0B1" w14:textId="77777777" w:rsidR="007818E3" w:rsidRPr="00E5565F" w:rsidRDefault="007818E3" w:rsidP="003930BD">
            <w:pPr>
              <w:spacing w:line="0" w:lineRule="atLeast"/>
              <w:rPr>
                <w:rFonts w:eastAsia="Times New Roman"/>
                <w:sz w:val="24"/>
                <w:szCs w:val="24"/>
              </w:rPr>
            </w:pPr>
          </w:p>
        </w:tc>
      </w:tr>
      <w:tr w:rsidR="00E5565F" w:rsidRPr="00E5565F" w14:paraId="15860283" w14:textId="77777777" w:rsidTr="00E952B1">
        <w:trPr>
          <w:trHeight w:val="253"/>
        </w:trPr>
        <w:tc>
          <w:tcPr>
            <w:tcW w:w="80" w:type="dxa"/>
            <w:tcBorders>
              <w:left w:val="single" w:sz="8" w:space="0" w:color="auto"/>
            </w:tcBorders>
            <w:shd w:val="clear" w:color="auto" w:fill="auto"/>
            <w:vAlign w:val="bottom"/>
          </w:tcPr>
          <w:p w14:paraId="37E3A1E9"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32C7301A"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1E8D21BA" w14:textId="77777777" w:rsidR="007818E3" w:rsidRPr="00E5565F" w:rsidRDefault="007818E3" w:rsidP="003930BD">
            <w:pPr>
              <w:spacing w:line="0" w:lineRule="atLeast"/>
              <w:rPr>
                <w:rFonts w:eastAsia="Times New Roman"/>
                <w:sz w:val="24"/>
                <w:szCs w:val="24"/>
              </w:rPr>
            </w:pPr>
          </w:p>
        </w:tc>
        <w:tc>
          <w:tcPr>
            <w:tcW w:w="619" w:type="dxa"/>
            <w:tcBorders>
              <w:right w:val="single" w:sz="8" w:space="0" w:color="auto"/>
            </w:tcBorders>
            <w:shd w:val="clear" w:color="auto" w:fill="auto"/>
            <w:vAlign w:val="bottom"/>
          </w:tcPr>
          <w:p w14:paraId="27538C9A" w14:textId="77777777" w:rsidR="007818E3" w:rsidRPr="00E5565F" w:rsidRDefault="007818E3" w:rsidP="003930BD">
            <w:pPr>
              <w:spacing w:line="0" w:lineRule="atLeast"/>
              <w:rPr>
                <w:rFonts w:eastAsia="Times New Roman"/>
                <w:sz w:val="24"/>
                <w:szCs w:val="24"/>
              </w:rPr>
            </w:pPr>
          </w:p>
        </w:tc>
        <w:tc>
          <w:tcPr>
            <w:tcW w:w="5594" w:type="dxa"/>
            <w:gridSpan w:val="2"/>
            <w:tcBorders>
              <w:right w:val="single" w:sz="8" w:space="0" w:color="auto"/>
            </w:tcBorders>
            <w:shd w:val="clear" w:color="auto" w:fill="auto"/>
            <w:vAlign w:val="bottom"/>
          </w:tcPr>
          <w:p w14:paraId="4B45B3FB" w14:textId="77777777" w:rsidR="007818E3" w:rsidRPr="00E5565F" w:rsidRDefault="007818E3" w:rsidP="003930BD">
            <w:pPr>
              <w:spacing w:line="0" w:lineRule="atLeast"/>
              <w:ind w:left="100"/>
              <w:rPr>
                <w:rFonts w:eastAsia="Arial"/>
                <w:sz w:val="24"/>
                <w:szCs w:val="24"/>
              </w:rPr>
            </w:pPr>
            <w:r w:rsidRPr="00E5565F">
              <w:rPr>
                <w:rFonts w:eastAsia="Arial"/>
                <w:sz w:val="24"/>
                <w:szCs w:val="24"/>
              </w:rPr>
              <w:t>ends and to be provided with flanges on both the sides</w:t>
            </w:r>
          </w:p>
        </w:tc>
        <w:tc>
          <w:tcPr>
            <w:tcW w:w="30" w:type="dxa"/>
            <w:shd w:val="clear" w:color="auto" w:fill="auto"/>
            <w:vAlign w:val="bottom"/>
          </w:tcPr>
          <w:p w14:paraId="4C167B53" w14:textId="77777777" w:rsidR="007818E3" w:rsidRPr="00E5565F" w:rsidRDefault="007818E3" w:rsidP="003930BD">
            <w:pPr>
              <w:spacing w:line="0" w:lineRule="atLeast"/>
              <w:rPr>
                <w:rFonts w:eastAsia="Times New Roman"/>
                <w:sz w:val="24"/>
                <w:szCs w:val="24"/>
              </w:rPr>
            </w:pPr>
          </w:p>
        </w:tc>
      </w:tr>
      <w:tr w:rsidR="00E5565F" w:rsidRPr="00E5565F" w14:paraId="5F8AC579" w14:textId="77777777" w:rsidTr="00E952B1">
        <w:trPr>
          <w:trHeight w:val="267"/>
        </w:trPr>
        <w:tc>
          <w:tcPr>
            <w:tcW w:w="80" w:type="dxa"/>
            <w:tcBorders>
              <w:left w:val="single" w:sz="8" w:space="0" w:color="auto"/>
              <w:bottom w:val="single" w:sz="8" w:space="0" w:color="auto"/>
            </w:tcBorders>
            <w:shd w:val="clear" w:color="auto" w:fill="auto"/>
            <w:vAlign w:val="bottom"/>
          </w:tcPr>
          <w:p w14:paraId="511B0985" w14:textId="77777777" w:rsidR="007818E3" w:rsidRPr="00E5565F" w:rsidRDefault="007818E3" w:rsidP="003930BD">
            <w:pPr>
              <w:spacing w:line="0" w:lineRule="atLeast"/>
              <w:rPr>
                <w:rFonts w:eastAsia="Times New Roman"/>
                <w:sz w:val="24"/>
                <w:szCs w:val="24"/>
              </w:rPr>
            </w:pPr>
          </w:p>
        </w:tc>
        <w:tc>
          <w:tcPr>
            <w:tcW w:w="1479" w:type="dxa"/>
            <w:tcBorders>
              <w:bottom w:val="single" w:sz="8" w:space="0" w:color="auto"/>
              <w:right w:val="single" w:sz="8" w:space="0" w:color="auto"/>
            </w:tcBorders>
            <w:shd w:val="clear" w:color="auto" w:fill="auto"/>
            <w:vAlign w:val="bottom"/>
          </w:tcPr>
          <w:p w14:paraId="15491A6C" w14:textId="77777777" w:rsidR="007818E3" w:rsidRPr="00E5565F" w:rsidRDefault="007818E3" w:rsidP="003930BD">
            <w:pPr>
              <w:spacing w:line="0" w:lineRule="atLeast"/>
              <w:rPr>
                <w:rFonts w:eastAsia="Times New Roman"/>
                <w:sz w:val="24"/>
                <w:szCs w:val="24"/>
              </w:rPr>
            </w:pPr>
          </w:p>
        </w:tc>
        <w:tc>
          <w:tcPr>
            <w:tcW w:w="1958" w:type="dxa"/>
            <w:tcBorders>
              <w:bottom w:val="single" w:sz="8" w:space="0" w:color="auto"/>
              <w:right w:val="single" w:sz="8" w:space="0" w:color="auto"/>
            </w:tcBorders>
            <w:shd w:val="clear" w:color="auto" w:fill="auto"/>
            <w:vAlign w:val="bottom"/>
          </w:tcPr>
          <w:p w14:paraId="30875250" w14:textId="77777777" w:rsidR="007818E3" w:rsidRPr="00E5565F" w:rsidRDefault="007818E3" w:rsidP="003930BD">
            <w:pPr>
              <w:spacing w:line="0" w:lineRule="atLeast"/>
              <w:rPr>
                <w:rFonts w:eastAsia="Times New Roman"/>
                <w:sz w:val="24"/>
                <w:szCs w:val="24"/>
              </w:rPr>
            </w:pPr>
          </w:p>
        </w:tc>
        <w:tc>
          <w:tcPr>
            <w:tcW w:w="619" w:type="dxa"/>
            <w:tcBorders>
              <w:bottom w:val="single" w:sz="8" w:space="0" w:color="auto"/>
              <w:right w:val="single" w:sz="8" w:space="0" w:color="auto"/>
            </w:tcBorders>
            <w:shd w:val="clear" w:color="auto" w:fill="auto"/>
            <w:vAlign w:val="bottom"/>
          </w:tcPr>
          <w:p w14:paraId="526D9FED" w14:textId="77777777" w:rsidR="007818E3" w:rsidRPr="00E5565F" w:rsidRDefault="007818E3" w:rsidP="003930BD">
            <w:pPr>
              <w:spacing w:line="0" w:lineRule="atLeast"/>
              <w:rPr>
                <w:rFonts w:eastAsia="Times New Roman"/>
                <w:sz w:val="24"/>
                <w:szCs w:val="24"/>
              </w:rPr>
            </w:pPr>
          </w:p>
        </w:tc>
        <w:tc>
          <w:tcPr>
            <w:tcW w:w="5594" w:type="dxa"/>
            <w:gridSpan w:val="2"/>
            <w:tcBorders>
              <w:bottom w:val="single" w:sz="8" w:space="0" w:color="auto"/>
              <w:right w:val="single" w:sz="8" w:space="0" w:color="auto"/>
            </w:tcBorders>
            <w:shd w:val="clear" w:color="auto" w:fill="auto"/>
            <w:vAlign w:val="bottom"/>
          </w:tcPr>
          <w:p w14:paraId="529D3145" w14:textId="77777777" w:rsidR="007818E3" w:rsidRPr="00E5565F" w:rsidRDefault="007818E3" w:rsidP="003930BD">
            <w:pPr>
              <w:spacing w:line="0" w:lineRule="atLeast"/>
              <w:ind w:left="100"/>
              <w:rPr>
                <w:rFonts w:eastAsia="Arial"/>
                <w:sz w:val="24"/>
                <w:szCs w:val="24"/>
              </w:rPr>
            </w:pPr>
            <w:r w:rsidRPr="00E5565F">
              <w:rPr>
                <w:rFonts w:eastAsia="Arial"/>
                <w:sz w:val="24"/>
                <w:szCs w:val="24"/>
              </w:rPr>
              <w:t>for removal and repair</w:t>
            </w:r>
          </w:p>
        </w:tc>
        <w:tc>
          <w:tcPr>
            <w:tcW w:w="30" w:type="dxa"/>
            <w:shd w:val="clear" w:color="auto" w:fill="auto"/>
            <w:vAlign w:val="bottom"/>
          </w:tcPr>
          <w:p w14:paraId="73780CAA" w14:textId="77777777" w:rsidR="007818E3" w:rsidRPr="00E5565F" w:rsidRDefault="007818E3" w:rsidP="003930BD">
            <w:pPr>
              <w:spacing w:line="0" w:lineRule="atLeast"/>
              <w:rPr>
                <w:rFonts w:eastAsia="Times New Roman"/>
                <w:sz w:val="24"/>
                <w:szCs w:val="24"/>
              </w:rPr>
            </w:pPr>
          </w:p>
        </w:tc>
      </w:tr>
      <w:tr w:rsidR="00E5565F" w:rsidRPr="00E5565F" w14:paraId="62F6C9CE" w14:textId="77777777" w:rsidTr="00E952B1">
        <w:trPr>
          <w:trHeight w:val="227"/>
        </w:trPr>
        <w:tc>
          <w:tcPr>
            <w:tcW w:w="80" w:type="dxa"/>
            <w:tcBorders>
              <w:left w:val="single" w:sz="8" w:space="0" w:color="auto"/>
            </w:tcBorders>
            <w:shd w:val="clear" w:color="auto" w:fill="auto"/>
            <w:vAlign w:val="bottom"/>
          </w:tcPr>
          <w:p w14:paraId="69C6AC90" w14:textId="77777777" w:rsidR="007818E3" w:rsidRPr="00E5565F" w:rsidRDefault="007818E3" w:rsidP="003930BD">
            <w:pPr>
              <w:rPr>
                <w:rFonts w:eastAsia="Times New Roman"/>
                <w:sz w:val="24"/>
                <w:szCs w:val="24"/>
              </w:rPr>
            </w:pPr>
            <w:bookmarkStart w:id="28" w:name="page295"/>
            <w:bookmarkEnd w:id="28"/>
          </w:p>
        </w:tc>
        <w:tc>
          <w:tcPr>
            <w:tcW w:w="1479" w:type="dxa"/>
            <w:tcBorders>
              <w:right w:val="single" w:sz="8" w:space="0" w:color="auto"/>
            </w:tcBorders>
            <w:shd w:val="clear" w:color="auto" w:fill="auto"/>
            <w:vAlign w:val="bottom"/>
          </w:tcPr>
          <w:p w14:paraId="05D708F3" w14:textId="77777777" w:rsidR="007818E3" w:rsidRPr="00E5565F" w:rsidRDefault="007818E3" w:rsidP="00E61BEB">
            <w:pPr>
              <w:spacing w:line="228" w:lineRule="exact"/>
              <w:ind w:right="142"/>
              <w:jc w:val="center"/>
              <w:rPr>
                <w:rFonts w:eastAsia="Arial"/>
                <w:b/>
                <w:sz w:val="24"/>
                <w:szCs w:val="24"/>
              </w:rPr>
            </w:pPr>
            <w:r w:rsidRPr="00E5565F">
              <w:rPr>
                <w:rFonts w:eastAsia="Arial"/>
                <w:b/>
                <w:sz w:val="24"/>
                <w:szCs w:val="24"/>
              </w:rPr>
              <w:t>[11]</w:t>
            </w:r>
          </w:p>
        </w:tc>
        <w:tc>
          <w:tcPr>
            <w:tcW w:w="1958" w:type="dxa"/>
            <w:tcBorders>
              <w:right w:val="single" w:sz="8" w:space="0" w:color="auto"/>
            </w:tcBorders>
            <w:shd w:val="clear" w:color="auto" w:fill="auto"/>
            <w:vAlign w:val="bottom"/>
          </w:tcPr>
          <w:p w14:paraId="257F16B0" w14:textId="77777777" w:rsidR="007818E3" w:rsidRPr="00E5565F" w:rsidRDefault="007818E3" w:rsidP="003930BD">
            <w:pPr>
              <w:spacing w:line="228" w:lineRule="exact"/>
              <w:ind w:left="100"/>
              <w:rPr>
                <w:rFonts w:eastAsia="Arial"/>
                <w:b/>
                <w:sz w:val="24"/>
                <w:szCs w:val="24"/>
              </w:rPr>
            </w:pPr>
            <w:r w:rsidRPr="00E5565F">
              <w:rPr>
                <w:rFonts w:eastAsia="Arial"/>
                <w:b/>
                <w:sz w:val="24"/>
                <w:szCs w:val="24"/>
              </w:rPr>
              <w:t>Ball Valves</w:t>
            </w:r>
          </w:p>
        </w:tc>
        <w:tc>
          <w:tcPr>
            <w:tcW w:w="619" w:type="dxa"/>
            <w:tcBorders>
              <w:right w:val="single" w:sz="8" w:space="0" w:color="auto"/>
            </w:tcBorders>
            <w:shd w:val="clear" w:color="auto" w:fill="auto"/>
            <w:vAlign w:val="bottom"/>
          </w:tcPr>
          <w:p w14:paraId="1796318F" w14:textId="77777777" w:rsidR="007818E3" w:rsidRPr="00E5565F" w:rsidRDefault="007818E3" w:rsidP="003930BD">
            <w:pPr>
              <w:spacing w:line="228" w:lineRule="exact"/>
              <w:ind w:left="180"/>
              <w:rPr>
                <w:rFonts w:eastAsia="Arial"/>
                <w:sz w:val="24"/>
                <w:szCs w:val="24"/>
              </w:rPr>
            </w:pPr>
            <w:r w:rsidRPr="00E5565F">
              <w:rPr>
                <w:rFonts w:eastAsia="Arial"/>
                <w:sz w:val="24"/>
                <w:szCs w:val="24"/>
              </w:rPr>
              <w:t>(i)</w:t>
            </w:r>
          </w:p>
        </w:tc>
        <w:tc>
          <w:tcPr>
            <w:tcW w:w="5594" w:type="dxa"/>
            <w:gridSpan w:val="2"/>
            <w:tcBorders>
              <w:right w:val="single" w:sz="8" w:space="0" w:color="auto"/>
            </w:tcBorders>
            <w:shd w:val="clear" w:color="auto" w:fill="auto"/>
            <w:vAlign w:val="bottom"/>
          </w:tcPr>
          <w:p w14:paraId="77F809B2" w14:textId="77777777" w:rsidR="007818E3" w:rsidRPr="00E5565F" w:rsidRDefault="007818E3" w:rsidP="003930BD">
            <w:pPr>
              <w:spacing w:line="228" w:lineRule="exact"/>
              <w:ind w:left="100"/>
              <w:rPr>
                <w:rFonts w:eastAsia="Arial"/>
                <w:sz w:val="24"/>
                <w:szCs w:val="24"/>
              </w:rPr>
            </w:pPr>
            <w:r w:rsidRPr="00E5565F">
              <w:rPr>
                <w:rFonts w:eastAsia="Arial"/>
                <w:sz w:val="24"/>
                <w:szCs w:val="24"/>
              </w:rPr>
              <w:t>Ball valves to be in accordance to IS: 9890, gun metal</w:t>
            </w:r>
          </w:p>
        </w:tc>
        <w:tc>
          <w:tcPr>
            <w:tcW w:w="30" w:type="dxa"/>
            <w:shd w:val="clear" w:color="auto" w:fill="auto"/>
            <w:vAlign w:val="bottom"/>
          </w:tcPr>
          <w:p w14:paraId="0198EE33" w14:textId="77777777" w:rsidR="007818E3" w:rsidRPr="00E5565F" w:rsidRDefault="007818E3" w:rsidP="003930BD">
            <w:pPr>
              <w:spacing w:line="0" w:lineRule="atLeast"/>
              <w:rPr>
                <w:rFonts w:eastAsia="Times New Roman"/>
                <w:sz w:val="24"/>
                <w:szCs w:val="24"/>
              </w:rPr>
            </w:pPr>
          </w:p>
        </w:tc>
      </w:tr>
      <w:tr w:rsidR="00E5565F" w:rsidRPr="00E5565F" w14:paraId="24F18B7B" w14:textId="77777777" w:rsidTr="00E952B1">
        <w:trPr>
          <w:trHeight w:val="253"/>
        </w:trPr>
        <w:tc>
          <w:tcPr>
            <w:tcW w:w="80" w:type="dxa"/>
            <w:tcBorders>
              <w:left w:val="single" w:sz="8" w:space="0" w:color="auto"/>
            </w:tcBorders>
            <w:shd w:val="clear" w:color="auto" w:fill="auto"/>
            <w:vAlign w:val="bottom"/>
          </w:tcPr>
          <w:p w14:paraId="30A8D548"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580AEA3F"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35C94A7B" w14:textId="77777777" w:rsidR="007818E3" w:rsidRPr="00E5565F" w:rsidRDefault="007818E3" w:rsidP="003930BD">
            <w:pPr>
              <w:spacing w:line="0" w:lineRule="atLeast"/>
              <w:rPr>
                <w:rFonts w:eastAsia="Times New Roman"/>
                <w:sz w:val="24"/>
                <w:szCs w:val="24"/>
              </w:rPr>
            </w:pPr>
          </w:p>
        </w:tc>
        <w:tc>
          <w:tcPr>
            <w:tcW w:w="619" w:type="dxa"/>
            <w:tcBorders>
              <w:right w:val="single" w:sz="8" w:space="0" w:color="auto"/>
            </w:tcBorders>
            <w:shd w:val="clear" w:color="auto" w:fill="auto"/>
            <w:vAlign w:val="bottom"/>
          </w:tcPr>
          <w:p w14:paraId="063B1120" w14:textId="77777777" w:rsidR="007818E3" w:rsidRPr="00E5565F" w:rsidRDefault="007818E3" w:rsidP="003930BD">
            <w:pPr>
              <w:spacing w:line="0" w:lineRule="atLeast"/>
              <w:rPr>
                <w:rFonts w:eastAsia="Times New Roman"/>
                <w:sz w:val="24"/>
                <w:szCs w:val="24"/>
              </w:rPr>
            </w:pPr>
          </w:p>
        </w:tc>
        <w:tc>
          <w:tcPr>
            <w:tcW w:w="5594" w:type="dxa"/>
            <w:gridSpan w:val="2"/>
            <w:tcBorders>
              <w:right w:val="single" w:sz="8" w:space="0" w:color="auto"/>
            </w:tcBorders>
            <w:shd w:val="clear" w:color="auto" w:fill="auto"/>
            <w:vAlign w:val="bottom"/>
          </w:tcPr>
          <w:p w14:paraId="230CB432" w14:textId="77777777" w:rsidR="007818E3" w:rsidRPr="00E5565F" w:rsidRDefault="007818E3" w:rsidP="003930BD">
            <w:pPr>
              <w:spacing w:line="0" w:lineRule="atLeast"/>
              <w:ind w:left="100"/>
              <w:rPr>
                <w:rFonts w:eastAsia="Arial"/>
                <w:sz w:val="24"/>
                <w:szCs w:val="24"/>
              </w:rPr>
            </w:pPr>
            <w:r w:rsidRPr="00E5565F">
              <w:rPr>
                <w:rFonts w:eastAsia="Arial"/>
                <w:sz w:val="24"/>
                <w:szCs w:val="24"/>
              </w:rPr>
              <w:t>with screwed female ends to IS: 554, flanged ends to</w:t>
            </w:r>
          </w:p>
        </w:tc>
        <w:tc>
          <w:tcPr>
            <w:tcW w:w="30" w:type="dxa"/>
            <w:shd w:val="clear" w:color="auto" w:fill="auto"/>
            <w:vAlign w:val="bottom"/>
          </w:tcPr>
          <w:p w14:paraId="3969A527" w14:textId="77777777" w:rsidR="007818E3" w:rsidRPr="00E5565F" w:rsidRDefault="007818E3" w:rsidP="003930BD">
            <w:pPr>
              <w:spacing w:line="0" w:lineRule="atLeast"/>
              <w:rPr>
                <w:rFonts w:eastAsia="Times New Roman"/>
                <w:sz w:val="24"/>
                <w:szCs w:val="24"/>
              </w:rPr>
            </w:pPr>
          </w:p>
        </w:tc>
      </w:tr>
      <w:tr w:rsidR="00E5565F" w:rsidRPr="00E5565F" w14:paraId="34D610B7" w14:textId="77777777" w:rsidTr="00E952B1">
        <w:trPr>
          <w:trHeight w:val="267"/>
        </w:trPr>
        <w:tc>
          <w:tcPr>
            <w:tcW w:w="80" w:type="dxa"/>
            <w:tcBorders>
              <w:left w:val="single" w:sz="8" w:space="0" w:color="auto"/>
              <w:bottom w:val="single" w:sz="8" w:space="0" w:color="auto"/>
            </w:tcBorders>
            <w:shd w:val="clear" w:color="auto" w:fill="auto"/>
            <w:vAlign w:val="bottom"/>
          </w:tcPr>
          <w:p w14:paraId="6180BE01" w14:textId="77777777" w:rsidR="007818E3" w:rsidRPr="00E5565F" w:rsidRDefault="007818E3" w:rsidP="003930BD">
            <w:pPr>
              <w:spacing w:line="0" w:lineRule="atLeast"/>
              <w:rPr>
                <w:rFonts w:eastAsia="Times New Roman"/>
                <w:sz w:val="24"/>
                <w:szCs w:val="24"/>
              </w:rPr>
            </w:pPr>
          </w:p>
        </w:tc>
        <w:tc>
          <w:tcPr>
            <w:tcW w:w="1479" w:type="dxa"/>
            <w:tcBorders>
              <w:bottom w:val="single" w:sz="8" w:space="0" w:color="auto"/>
              <w:right w:val="single" w:sz="8" w:space="0" w:color="auto"/>
            </w:tcBorders>
            <w:shd w:val="clear" w:color="auto" w:fill="auto"/>
            <w:vAlign w:val="bottom"/>
          </w:tcPr>
          <w:p w14:paraId="230621C7" w14:textId="77777777" w:rsidR="007818E3" w:rsidRPr="00E5565F" w:rsidRDefault="007818E3" w:rsidP="003930BD">
            <w:pPr>
              <w:spacing w:line="0" w:lineRule="atLeast"/>
              <w:rPr>
                <w:rFonts w:eastAsia="Times New Roman"/>
                <w:sz w:val="24"/>
                <w:szCs w:val="24"/>
              </w:rPr>
            </w:pPr>
          </w:p>
        </w:tc>
        <w:tc>
          <w:tcPr>
            <w:tcW w:w="1958" w:type="dxa"/>
            <w:tcBorders>
              <w:bottom w:val="single" w:sz="8" w:space="0" w:color="auto"/>
              <w:right w:val="single" w:sz="8" w:space="0" w:color="auto"/>
            </w:tcBorders>
            <w:shd w:val="clear" w:color="auto" w:fill="auto"/>
            <w:vAlign w:val="bottom"/>
          </w:tcPr>
          <w:p w14:paraId="3D4A9AF9" w14:textId="77777777" w:rsidR="007818E3" w:rsidRPr="00E5565F" w:rsidRDefault="007818E3" w:rsidP="003930BD">
            <w:pPr>
              <w:spacing w:line="0" w:lineRule="atLeast"/>
              <w:rPr>
                <w:rFonts w:eastAsia="Times New Roman"/>
                <w:sz w:val="24"/>
                <w:szCs w:val="24"/>
              </w:rPr>
            </w:pPr>
          </w:p>
        </w:tc>
        <w:tc>
          <w:tcPr>
            <w:tcW w:w="619" w:type="dxa"/>
            <w:tcBorders>
              <w:bottom w:val="single" w:sz="8" w:space="0" w:color="auto"/>
              <w:right w:val="single" w:sz="8" w:space="0" w:color="auto"/>
            </w:tcBorders>
            <w:shd w:val="clear" w:color="auto" w:fill="auto"/>
            <w:vAlign w:val="bottom"/>
          </w:tcPr>
          <w:p w14:paraId="72280777" w14:textId="77777777" w:rsidR="007818E3" w:rsidRPr="00E5565F" w:rsidRDefault="007818E3" w:rsidP="003930BD">
            <w:pPr>
              <w:spacing w:line="0" w:lineRule="atLeast"/>
              <w:rPr>
                <w:rFonts w:eastAsia="Times New Roman"/>
                <w:sz w:val="24"/>
                <w:szCs w:val="24"/>
              </w:rPr>
            </w:pPr>
          </w:p>
        </w:tc>
        <w:tc>
          <w:tcPr>
            <w:tcW w:w="5594" w:type="dxa"/>
            <w:gridSpan w:val="2"/>
            <w:tcBorders>
              <w:bottom w:val="single" w:sz="8" w:space="0" w:color="auto"/>
              <w:right w:val="single" w:sz="8" w:space="0" w:color="auto"/>
            </w:tcBorders>
            <w:shd w:val="clear" w:color="auto" w:fill="auto"/>
            <w:vAlign w:val="bottom"/>
          </w:tcPr>
          <w:p w14:paraId="04B3453D" w14:textId="77777777" w:rsidR="007818E3" w:rsidRPr="00E5565F" w:rsidRDefault="007818E3" w:rsidP="003930BD">
            <w:pPr>
              <w:spacing w:line="0" w:lineRule="atLeast"/>
              <w:ind w:left="100"/>
              <w:rPr>
                <w:rFonts w:eastAsia="Arial"/>
                <w:sz w:val="24"/>
                <w:szCs w:val="24"/>
              </w:rPr>
            </w:pPr>
            <w:r w:rsidRPr="00E5565F">
              <w:rPr>
                <w:rFonts w:eastAsia="Arial"/>
                <w:sz w:val="24"/>
                <w:szCs w:val="24"/>
              </w:rPr>
              <w:t>ASME B 16.5</w:t>
            </w:r>
          </w:p>
        </w:tc>
        <w:tc>
          <w:tcPr>
            <w:tcW w:w="30" w:type="dxa"/>
            <w:shd w:val="clear" w:color="auto" w:fill="auto"/>
            <w:vAlign w:val="bottom"/>
          </w:tcPr>
          <w:p w14:paraId="6C73E2F0" w14:textId="77777777" w:rsidR="007818E3" w:rsidRPr="00E5565F" w:rsidRDefault="007818E3" w:rsidP="003930BD">
            <w:pPr>
              <w:spacing w:line="0" w:lineRule="atLeast"/>
              <w:rPr>
                <w:rFonts w:eastAsia="Times New Roman"/>
                <w:sz w:val="24"/>
                <w:szCs w:val="24"/>
              </w:rPr>
            </w:pPr>
          </w:p>
        </w:tc>
      </w:tr>
      <w:tr w:rsidR="00E5565F" w:rsidRPr="00E5565F" w14:paraId="477CC27B" w14:textId="77777777" w:rsidTr="00E952B1">
        <w:trPr>
          <w:trHeight w:val="229"/>
        </w:trPr>
        <w:tc>
          <w:tcPr>
            <w:tcW w:w="80" w:type="dxa"/>
            <w:tcBorders>
              <w:left w:val="single" w:sz="8" w:space="0" w:color="auto"/>
            </w:tcBorders>
            <w:shd w:val="clear" w:color="auto" w:fill="auto"/>
            <w:vAlign w:val="bottom"/>
          </w:tcPr>
          <w:p w14:paraId="134C1C51"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69E70F1D" w14:textId="77777777" w:rsidR="007818E3" w:rsidRPr="00E5565F" w:rsidRDefault="007818E3" w:rsidP="00E61BEB">
            <w:pPr>
              <w:spacing w:line="0" w:lineRule="atLeast"/>
              <w:ind w:right="142"/>
              <w:jc w:val="center"/>
              <w:rPr>
                <w:rFonts w:eastAsia="Arial"/>
                <w:b/>
                <w:sz w:val="24"/>
                <w:szCs w:val="24"/>
              </w:rPr>
            </w:pPr>
            <w:r w:rsidRPr="00E5565F">
              <w:rPr>
                <w:rFonts w:eastAsia="Arial"/>
                <w:b/>
                <w:sz w:val="24"/>
                <w:szCs w:val="24"/>
              </w:rPr>
              <w:t>[12]</w:t>
            </w:r>
          </w:p>
        </w:tc>
        <w:tc>
          <w:tcPr>
            <w:tcW w:w="1958" w:type="dxa"/>
            <w:tcBorders>
              <w:right w:val="single" w:sz="8" w:space="0" w:color="auto"/>
            </w:tcBorders>
            <w:shd w:val="clear" w:color="auto" w:fill="auto"/>
            <w:vAlign w:val="bottom"/>
          </w:tcPr>
          <w:p w14:paraId="603BB482" w14:textId="77777777" w:rsidR="007818E3" w:rsidRPr="00E5565F" w:rsidRDefault="007818E3" w:rsidP="003930BD">
            <w:pPr>
              <w:spacing w:line="0" w:lineRule="atLeast"/>
              <w:ind w:left="100"/>
              <w:rPr>
                <w:rFonts w:eastAsia="Arial"/>
                <w:b/>
                <w:sz w:val="24"/>
                <w:szCs w:val="24"/>
              </w:rPr>
            </w:pPr>
            <w:r w:rsidRPr="00E5565F">
              <w:rPr>
                <w:rFonts w:eastAsia="Arial"/>
                <w:b/>
                <w:sz w:val="24"/>
                <w:szCs w:val="24"/>
              </w:rPr>
              <w:t>Gate Valves</w:t>
            </w:r>
          </w:p>
        </w:tc>
        <w:tc>
          <w:tcPr>
            <w:tcW w:w="619" w:type="dxa"/>
            <w:tcBorders>
              <w:right w:val="single" w:sz="8" w:space="0" w:color="auto"/>
            </w:tcBorders>
            <w:shd w:val="clear" w:color="auto" w:fill="auto"/>
            <w:vAlign w:val="bottom"/>
          </w:tcPr>
          <w:p w14:paraId="6D88CB6C" w14:textId="77777777" w:rsidR="007818E3" w:rsidRPr="00E5565F" w:rsidRDefault="007818E3" w:rsidP="003930BD">
            <w:pPr>
              <w:spacing w:line="0" w:lineRule="atLeast"/>
              <w:ind w:left="180"/>
              <w:rPr>
                <w:rFonts w:eastAsia="Arial"/>
                <w:sz w:val="24"/>
                <w:szCs w:val="24"/>
              </w:rPr>
            </w:pPr>
            <w:r w:rsidRPr="00E5565F">
              <w:rPr>
                <w:rFonts w:eastAsia="Arial"/>
                <w:sz w:val="24"/>
                <w:szCs w:val="24"/>
              </w:rPr>
              <w:t>(i)</w:t>
            </w:r>
          </w:p>
        </w:tc>
        <w:tc>
          <w:tcPr>
            <w:tcW w:w="5594" w:type="dxa"/>
            <w:gridSpan w:val="2"/>
            <w:tcBorders>
              <w:right w:val="single" w:sz="8" w:space="0" w:color="auto"/>
            </w:tcBorders>
            <w:shd w:val="clear" w:color="auto" w:fill="auto"/>
            <w:vAlign w:val="bottom"/>
          </w:tcPr>
          <w:p w14:paraId="33F0D32A" w14:textId="77777777" w:rsidR="007818E3" w:rsidRPr="00E5565F" w:rsidRDefault="007818E3" w:rsidP="003930BD">
            <w:pPr>
              <w:spacing w:line="0" w:lineRule="atLeast"/>
              <w:ind w:left="100"/>
              <w:rPr>
                <w:rFonts w:eastAsia="Arial"/>
                <w:sz w:val="24"/>
                <w:szCs w:val="24"/>
              </w:rPr>
            </w:pPr>
            <w:r w:rsidRPr="00E5565F">
              <w:rPr>
                <w:rFonts w:eastAsia="Arial"/>
                <w:sz w:val="24"/>
                <w:szCs w:val="24"/>
              </w:rPr>
              <w:t>Gate valves of size 40mm or less to be as per IS: 780</w:t>
            </w:r>
          </w:p>
        </w:tc>
        <w:tc>
          <w:tcPr>
            <w:tcW w:w="30" w:type="dxa"/>
            <w:shd w:val="clear" w:color="auto" w:fill="auto"/>
            <w:vAlign w:val="bottom"/>
          </w:tcPr>
          <w:p w14:paraId="38E1BF82" w14:textId="77777777" w:rsidR="007818E3" w:rsidRPr="00E5565F" w:rsidRDefault="007818E3" w:rsidP="003930BD">
            <w:pPr>
              <w:spacing w:line="0" w:lineRule="atLeast"/>
              <w:rPr>
                <w:rFonts w:eastAsia="Times New Roman"/>
                <w:sz w:val="24"/>
                <w:szCs w:val="24"/>
              </w:rPr>
            </w:pPr>
          </w:p>
        </w:tc>
      </w:tr>
      <w:tr w:rsidR="00E5565F" w:rsidRPr="00E5565F" w14:paraId="13883DE5" w14:textId="77777777" w:rsidTr="00E952B1">
        <w:trPr>
          <w:trHeight w:val="264"/>
        </w:trPr>
        <w:tc>
          <w:tcPr>
            <w:tcW w:w="80" w:type="dxa"/>
            <w:tcBorders>
              <w:left w:val="single" w:sz="8" w:space="0" w:color="auto"/>
            </w:tcBorders>
            <w:shd w:val="clear" w:color="auto" w:fill="auto"/>
            <w:vAlign w:val="bottom"/>
          </w:tcPr>
          <w:p w14:paraId="183DC3E0"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14901E07"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77DCA81D" w14:textId="77777777" w:rsidR="007818E3" w:rsidRPr="00E5565F" w:rsidRDefault="007818E3" w:rsidP="003930BD">
            <w:pPr>
              <w:spacing w:line="0" w:lineRule="atLeast"/>
              <w:rPr>
                <w:rFonts w:eastAsia="Times New Roman"/>
                <w:sz w:val="24"/>
                <w:szCs w:val="24"/>
              </w:rPr>
            </w:pPr>
          </w:p>
        </w:tc>
        <w:tc>
          <w:tcPr>
            <w:tcW w:w="619" w:type="dxa"/>
            <w:tcBorders>
              <w:right w:val="single" w:sz="8" w:space="0" w:color="auto"/>
            </w:tcBorders>
            <w:shd w:val="clear" w:color="auto" w:fill="auto"/>
            <w:vAlign w:val="bottom"/>
          </w:tcPr>
          <w:p w14:paraId="672A5BDD" w14:textId="77777777" w:rsidR="007818E3" w:rsidRPr="00E5565F" w:rsidRDefault="007818E3" w:rsidP="003930BD">
            <w:pPr>
              <w:spacing w:line="0" w:lineRule="atLeast"/>
              <w:rPr>
                <w:rFonts w:eastAsia="Times New Roman"/>
                <w:sz w:val="24"/>
                <w:szCs w:val="24"/>
              </w:rPr>
            </w:pPr>
          </w:p>
        </w:tc>
        <w:tc>
          <w:tcPr>
            <w:tcW w:w="5594" w:type="dxa"/>
            <w:gridSpan w:val="2"/>
            <w:tcBorders>
              <w:right w:val="single" w:sz="8" w:space="0" w:color="auto"/>
            </w:tcBorders>
            <w:shd w:val="clear" w:color="auto" w:fill="auto"/>
            <w:vAlign w:val="bottom"/>
          </w:tcPr>
          <w:p w14:paraId="5F132CE3" w14:textId="77777777" w:rsidR="007818E3" w:rsidRPr="00E5565F" w:rsidRDefault="007818E3" w:rsidP="003930BD">
            <w:pPr>
              <w:spacing w:line="0" w:lineRule="atLeast"/>
              <w:ind w:left="100"/>
              <w:rPr>
                <w:rFonts w:eastAsia="Arial"/>
                <w:sz w:val="24"/>
                <w:szCs w:val="24"/>
              </w:rPr>
            </w:pPr>
            <w:r w:rsidRPr="00E5565F">
              <w:rPr>
                <w:rFonts w:eastAsia="Arial"/>
                <w:sz w:val="24"/>
                <w:szCs w:val="24"/>
              </w:rPr>
              <w:t>and of size 50mm or more to be as per API 600</w:t>
            </w:r>
          </w:p>
        </w:tc>
        <w:tc>
          <w:tcPr>
            <w:tcW w:w="30" w:type="dxa"/>
            <w:shd w:val="clear" w:color="auto" w:fill="auto"/>
            <w:vAlign w:val="bottom"/>
          </w:tcPr>
          <w:p w14:paraId="7DADE71D" w14:textId="77777777" w:rsidR="007818E3" w:rsidRPr="00E5565F" w:rsidRDefault="007818E3" w:rsidP="003930BD">
            <w:pPr>
              <w:spacing w:line="0" w:lineRule="atLeast"/>
              <w:rPr>
                <w:rFonts w:eastAsia="Times New Roman"/>
                <w:sz w:val="24"/>
                <w:szCs w:val="24"/>
              </w:rPr>
            </w:pPr>
          </w:p>
        </w:tc>
      </w:tr>
      <w:tr w:rsidR="00E5565F" w:rsidRPr="00E5565F" w14:paraId="40D5FEEF" w14:textId="77777777" w:rsidTr="00E952B1">
        <w:trPr>
          <w:trHeight w:val="258"/>
        </w:trPr>
        <w:tc>
          <w:tcPr>
            <w:tcW w:w="80" w:type="dxa"/>
            <w:tcBorders>
              <w:left w:val="single" w:sz="8" w:space="0" w:color="auto"/>
            </w:tcBorders>
            <w:shd w:val="clear" w:color="auto" w:fill="auto"/>
            <w:vAlign w:val="bottom"/>
          </w:tcPr>
          <w:p w14:paraId="6CBB457E"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6765E1AA"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4A8F305E" w14:textId="77777777" w:rsidR="007818E3" w:rsidRPr="00E5565F" w:rsidRDefault="007818E3" w:rsidP="003930BD">
            <w:pPr>
              <w:spacing w:line="0" w:lineRule="atLeast"/>
              <w:rPr>
                <w:rFonts w:eastAsia="Times New Roman"/>
                <w:sz w:val="24"/>
                <w:szCs w:val="24"/>
              </w:rPr>
            </w:pPr>
          </w:p>
        </w:tc>
        <w:tc>
          <w:tcPr>
            <w:tcW w:w="619" w:type="dxa"/>
            <w:tcBorders>
              <w:bottom w:val="single" w:sz="8" w:space="0" w:color="auto"/>
              <w:right w:val="single" w:sz="8" w:space="0" w:color="auto"/>
            </w:tcBorders>
            <w:shd w:val="clear" w:color="auto" w:fill="auto"/>
            <w:vAlign w:val="bottom"/>
          </w:tcPr>
          <w:p w14:paraId="723F586B" w14:textId="77777777" w:rsidR="007818E3" w:rsidRPr="00E5565F" w:rsidRDefault="007818E3" w:rsidP="003930BD">
            <w:pPr>
              <w:spacing w:line="0" w:lineRule="atLeast"/>
              <w:rPr>
                <w:rFonts w:eastAsia="Times New Roman"/>
                <w:sz w:val="24"/>
                <w:szCs w:val="24"/>
              </w:rPr>
            </w:pPr>
          </w:p>
        </w:tc>
        <w:tc>
          <w:tcPr>
            <w:tcW w:w="5594" w:type="dxa"/>
            <w:gridSpan w:val="2"/>
            <w:tcBorders>
              <w:bottom w:val="single" w:sz="8" w:space="0" w:color="auto"/>
              <w:right w:val="single" w:sz="8" w:space="0" w:color="auto"/>
            </w:tcBorders>
            <w:shd w:val="clear" w:color="auto" w:fill="auto"/>
            <w:vAlign w:val="bottom"/>
          </w:tcPr>
          <w:p w14:paraId="032FEBA6" w14:textId="77777777" w:rsidR="007818E3" w:rsidRPr="00E5565F" w:rsidRDefault="007818E3" w:rsidP="003930BD">
            <w:pPr>
              <w:spacing w:line="0" w:lineRule="atLeast"/>
              <w:rPr>
                <w:rFonts w:eastAsia="Times New Roman"/>
                <w:sz w:val="24"/>
                <w:szCs w:val="24"/>
              </w:rPr>
            </w:pPr>
          </w:p>
        </w:tc>
        <w:tc>
          <w:tcPr>
            <w:tcW w:w="30" w:type="dxa"/>
            <w:shd w:val="clear" w:color="auto" w:fill="auto"/>
            <w:vAlign w:val="bottom"/>
          </w:tcPr>
          <w:p w14:paraId="606FECA2" w14:textId="77777777" w:rsidR="007818E3" w:rsidRPr="00E5565F" w:rsidRDefault="007818E3" w:rsidP="003930BD">
            <w:pPr>
              <w:spacing w:line="0" w:lineRule="atLeast"/>
              <w:rPr>
                <w:rFonts w:eastAsia="Times New Roman"/>
                <w:sz w:val="24"/>
                <w:szCs w:val="24"/>
              </w:rPr>
            </w:pPr>
          </w:p>
        </w:tc>
      </w:tr>
      <w:tr w:rsidR="00E5565F" w:rsidRPr="00E5565F" w14:paraId="7F0757DE" w14:textId="77777777" w:rsidTr="00E952B1">
        <w:trPr>
          <w:trHeight w:val="227"/>
        </w:trPr>
        <w:tc>
          <w:tcPr>
            <w:tcW w:w="80" w:type="dxa"/>
            <w:tcBorders>
              <w:left w:val="single" w:sz="8" w:space="0" w:color="auto"/>
            </w:tcBorders>
            <w:shd w:val="clear" w:color="auto" w:fill="auto"/>
            <w:vAlign w:val="bottom"/>
          </w:tcPr>
          <w:p w14:paraId="6CA1FFDF"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1DE2012E"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0253FC3C" w14:textId="77777777" w:rsidR="007818E3" w:rsidRPr="00E5565F" w:rsidRDefault="007818E3" w:rsidP="003930BD">
            <w:pPr>
              <w:spacing w:line="0" w:lineRule="atLeast"/>
              <w:rPr>
                <w:rFonts w:eastAsia="Times New Roman"/>
                <w:sz w:val="24"/>
                <w:szCs w:val="24"/>
              </w:rPr>
            </w:pPr>
          </w:p>
        </w:tc>
        <w:tc>
          <w:tcPr>
            <w:tcW w:w="619" w:type="dxa"/>
            <w:tcBorders>
              <w:right w:val="single" w:sz="8" w:space="0" w:color="auto"/>
            </w:tcBorders>
            <w:shd w:val="clear" w:color="auto" w:fill="auto"/>
            <w:vAlign w:val="bottom"/>
          </w:tcPr>
          <w:p w14:paraId="6B0037F3" w14:textId="77777777" w:rsidR="007818E3" w:rsidRPr="00E5565F" w:rsidRDefault="007818E3" w:rsidP="003930BD">
            <w:pPr>
              <w:spacing w:line="228" w:lineRule="exact"/>
              <w:ind w:left="180"/>
              <w:rPr>
                <w:rFonts w:eastAsia="Arial"/>
                <w:sz w:val="24"/>
                <w:szCs w:val="24"/>
              </w:rPr>
            </w:pPr>
            <w:r w:rsidRPr="00E5565F">
              <w:rPr>
                <w:rFonts w:eastAsia="Arial"/>
                <w:sz w:val="24"/>
                <w:szCs w:val="24"/>
              </w:rPr>
              <w:t>(ii)</w:t>
            </w:r>
          </w:p>
        </w:tc>
        <w:tc>
          <w:tcPr>
            <w:tcW w:w="5594" w:type="dxa"/>
            <w:gridSpan w:val="2"/>
            <w:tcBorders>
              <w:right w:val="single" w:sz="8" w:space="0" w:color="auto"/>
            </w:tcBorders>
            <w:shd w:val="clear" w:color="auto" w:fill="auto"/>
            <w:vAlign w:val="bottom"/>
          </w:tcPr>
          <w:p w14:paraId="026F614A" w14:textId="77777777" w:rsidR="007818E3" w:rsidRPr="00E5565F" w:rsidRDefault="007818E3" w:rsidP="003930BD">
            <w:pPr>
              <w:spacing w:line="228" w:lineRule="exact"/>
              <w:ind w:left="100"/>
              <w:rPr>
                <w:rFonts w:eastAsia="Arial"/>
                <w:sz w:val="24"/>
                <w:szCs w:val="24"/>
              </w:rPr>
            </w:pPr>
            <w:r w:rsidRPr="00E5565F">
              <w:rPr>
                <w:rFonts w:eastAsia="Arial"/>
                <w:sz w:val="24"/>
                <w:szCs w:val="24"/>
              </w:rPr>
              <w:t>All gate valves up to 50 mm to be of hand wheel</w:t>
            </w:r>
          </w:p>
        </w:tc>
        <w:tc>
          <w:tcPr>
            <w:tcW w:w="30" w:type="dxa"/>
            <w:shd w:val="clear" w:color="auto" w:fill="auto"/>
            <w:vAlign w:val="bottom"/>
          </w:tcPr>
          <w:p w14:paraId="05F40F9B" w14:textId="77777777" w:rsidR="007818E3" w:rsidRPr="00E5565F" w:rsidRDefault="007818E3" w:rsidP="003930BD">
            <w:pPr>
              <w:spacing w:line="0" w:lineRule="atLeast"/>
              <w:rPr>
                <w:rFonts w:eastAsia="Times New Roman"/>
                <w:sz w:val="24"/>
                <w:szCs w:val="24"/>
              </w:rPr>
            </w:pPr>
          </w:p>
        </w:tc>
      </w:tr>
      <w:tr w:rsidR="00E5565F" w:rsidRPr="00E5565F" w14:paraId="0C0C3110" w14:textId="77777777" w:rsidTr="00E952B1">
        <w:trPr>
          <w:trHeight w:val="253"/>
        </w:trPr>
        <w:tc>
          <w:tcPr>
            <w:tcW w:w="80" w:type="dxa"/>
            <w:tcBorders>
              <w:left w:val="single" w:sz="8" w:space="0" w:color="auto"/>
            </w:tcBorders>
            <w:shd w:val="clear" w:color="auto" w:fill="auto"/>
            <w:vAlign w:val="bottom"/>
          </w:tcPr>
          <w:p w14:paraId="57C2D713"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68C1D322"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6ECDBA62" w14:textId="77777777" w:rsidR="007818E3" w:rsidRPr="00E5565F" w:rsidRDefault="007818E3" w:rsidP="003930BD">
            <w:pPr>
              <w:spacing w:line="0" w:lineRule="atLeast"/>
              <w:rPr>
                <w:rFonts w:eastAsia="Times New Roman"/>
                <w:sz w:val="24"/>
                <w:szCs w:val="24"/>
              </w:rPr>
            </w:pPr>
          </w:p>
        </w:tc>
        <w:tc>
          <w:tcPr>
            <w:tcW w:w="619" w:type="dxa"/>
            <w:tcBorders>
              <w:right w:val="single" w:sz="8" w:space="0" w:color="auto"/>
            </w:tcBorders>
            <w:shd w:val="clear" w:color="auto" w:fill="auto"/>
            <w:vAlign w:val="bottom"/>
          </w:tcPr>
          <w:p w14:paraId="6574252E" w14:textId="77777777" w:rsidR="007818E3" w:rsidRPr="00E5565F" w:rsidRDefault="007818E3" w:rsidP="003930BD">
            <w:pPr>
              <w:spacing w:line="0" w:lineRule="atLeast"/>
              <w:rPr>
                <w:rFonts w:eastAsia="Times New Roman"/>
                <w:sz w:val="24"/>
                <w:szCs w:val="24"/>
              </w:rPr>
            </w:pPr>
          </w:p>
        </w:tc>
        <w:tc>
          <w:tcPr>
            <w:tcW w:w="5594" w:type="dxa"/>
            <w:gridSpan w:val="2"/>
            <w:tcBorders>
              <w:right w:val="single" w:sz="8" w:space="0" w:color="auto"/>
            </w:tcBorders>
            <w:shd w:val="clear" w:color="auto" w:fill="auto"/>
            <w:vAlign w:val="bottom"/>
          </w:tcPr>
          <w:p w14:paraId="33C33EFC" w14:textId="77777777" w:rsidR="007818E3" w:rsidRPr="00E5565F" w:rsidRDefault="007818E3" w:rsidP="003930BD">
            <w:pPr>
              <w:spacing w:line="0" w:lineRule="atLeast"/>
              <w:ind w:left="100"/>
              <w:rPr>
                <w:rFonts w:eastAsia="Arial"/>
                <w:sz w:val="24"/>
                <w:szCs w:val="24"/>
              </w:rPr>
            </w:pPr>
            <w:r w:rsidRPr="00E5565F">
              <w:rPr>
                <w:rFonts w:eastAsia="Arial"/>
                <w:sz w:val="24"/>
                <w:szCs w:val="24"/>
              </w:rPr>
              <w:t>operated with bronze body, with screwed in bonnet, non</w:t>
            </w:r>
          </w:p>
        </w:tc>
        <w:tc>
          <w:tcPr>
            <w:tcW w:w="30" w:type="dxa"/>
            <w:shd w:val="clear" w:color="auto" w:fill="auto"/>
            <w:vAlign w:val="bottom"/>
          </w:tcPr>
          <w:p w14:paraId="64542B40" w14:textId="77777777" w:rsidR="007818E3" w:rsidRPr="00E5565F" w:rsidRDefault="007818E3" w:rsidP="003930BD">
            <w:pPr>
              <w:spacing w:line="0" w:lineRule="atLeast"/>
              <w:rPr>
                <w:rFonts w:eastAsia="Times New Roman"/>
                <w:sz w:val="24"/>
                <w:szCs w:val="24"/>
              </w:rPr>
            </w:pPr>
          </w:p>
        </w:tc>
      </w:tr>
      <w:tr w:rsidR="00E5565F" w:rsidRPr="00E5565F" w14:paraId="4F107A8B" w14:textId="77777777" w:rsidTr="00E952B1">
        <w:trPr>
          <w:trHeight w:val="252"/>
        </w:trPr>
        <w:tc>
          <w:tcPr>
            <w:tcW w:w="80" w:type="dxa"/>
            <w:tcBorders>
              <w:left w:val="single" w:sz="8" w:space="0" w:color="auto"/>
            </w:tcBorders>
            <w:shd w:val="clear" w:color="auto" w:fill="auto"/>
            <w:vAlign w:val="bottom"/>
          </w:tcPr>
          <w:p w14:paraId="4AC2DB20"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305D29D3"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011A5D45" w14:textId="77777777" w:rsidR="007818E3" w:rsidRPr="00E5565F" w:rsidRDefault="007818E3" w:rsidP="003930BD">
            <w:pPr>
              <w:spacing w:line="0" w:lineRule="atLeast"/>
              <w:rPr>
                <w:rFonts w:eastAsia="Times New Roman"/>
                <w:sz w:val="24"/>
                <w:szCs w:val="24"/>
              </w:rPr>
            </w:pPr>
          </w:p>
        </w:tc>
        <w:tc>
          <w:tcPr>
            <w:tcW w:w="619" w:type="dxa"/>
            <w:tcBorders>
              <w:right w:val="single" w:sz="8" w:space="0" w:color="auto"/>
            </w:tcBorders>
            <w:shd w:val="clear" w:color="auto" w:fill="auto"/>
            <w:vAlign w:val="bottom"/>
          </w:tcPr>
          <w:p w14:paraId="6B78DCD5" w14:textId="77777777" w:rsidR="007818E3" w:rsidRPr="00E5565F" w:rsidRDefault="007818E3" w:rsidP="003930BD">
            <w:pPr>
              <w:spacing w:line="0" w:lineRule="atLeast"/>
              <w:rPr>
                <w:rFonts w:eastAsia="Times New Roman"/>
                <w:sz w:val="24"/>
                <w:szCs w:val="24"/>
              </w:rPr>
            </w:pPr>
          </w:p>
        </w:tc>
        <w:tc>
          <w:tcPr>
            <w:tcW w:w="5594" w:type="dxa"/>
            <w:gridSpan w:val="2"/>
            <w:tcBorders>
              <w:right w:val="single" w:sz="8" w:space="0" w:color="auto"/>
            </w:tcBorders>
            <w:shd w:val="clear" w:color="auto" w:fill="auto"/>
            <w:vAlign w:val="bottom"/>
          </w:tcPr>
          <w:p w14:paraId="16BCBD23" w14:textId="77777777" w:rsidR="007818E3" w:rsidRPr="00E5565F" w:rsidRDefault="007818E3" w:rsidP="003930BD">
            <w:pPr>
              <w:spacing w:line="0" w:lineRule="atLeast"/>
              <w:ind w:left="100"/>
              <w:rPr>
                <w:rFonts w:eastAsia="Arial"/>
                <w:sz w:val="24"/>
                <w:szCs w:val="24"/>
              </w:rPr>
            </w:pPr>
            <w:r w:rsidRPr="00E5565F">
              <w:rPr>
                <w:rFonts w:eastAsia="Arial"/>
                <w:sz w:val="24"/>
                <w:szCs w:val="24"/>
              </w:rPr>
              <w:t>rising spindle and solid wedge, with threaded ends as</w:t>
            </w:r>
          </w:p>
        </w:tc>
        <w:tc>
          <w:tcPr>
            <w:tcW w:w="30" w:type="dxa"/>
            <w:shd w:val="clear" w:color="auto" w:fill="auto"/>
            <w:vAlign w:val="bottom"/>
          </w:tcPr>
          <w:p w14:paraId="61B099FD" w14:textId="77777777" w:rsidR="007818E3" w:rsidRPr="00E5565F" w:rsidRDefault="007818E3" w:rsidP="003930BD">
            <w:pPr>
              <w:spacing w:line="0" w:lineRule="atLeast"/>
              <w:rPr>
                <w:rFonts w:eastAsia="Times New Roman"/>
                <w:sz w:val="24"/>
                <w:szCs w:val="24"/>
              </w:rPr>
            </w:pPr>
          </w:p>
        </w:tc>
      </w:tr>
      <w:tr w:rsidR="00E5565F" w:rsidRPr="00E5565F" w14:paraId="3E48597A" w14:textId="77777777" w:rsidTr="00E952B1">
        <w:trPr>
          <w:trHeight w:val="253"/>
        </w:trPr>
        <w:tc>
          <w:tcPr>
            <w:tcW w:w="80" w:type="dxa"/>
            <w:tcBorders>
              <w:left w:val="single" w:sz="8" w:space="0" w:color="auto"/>
            </w:tcBorders>
            <w:shd w:val="clear" w:color="auto" w:fill="auto"/>
            <w:vAlign w:val="bottom"/>
          </w:tcPr>
          <w:p w14:paraId="4639F519"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387C8850"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1C8642CD" w14:textId="77777777" w:rsidR="007818E3" w:rsidRPr="00E5565F" w:rsidRDefault="007818E3" w:rsidP="003930BD">
            <w:pPr>
              <w:spacing w:line="0" w:lineRule="atLeast"/>
              <w:rPr>
                <w:rFonts w:eastAsia="Times New Roman"/>
                <w:sz w:val="24"/>
                <w:szCs w:val="24"/>
              </w:rPr>
            </w:pPr>
          </w:p>
        </w:tc>
        <w:tc>
          <w:tcPr>
            <w:tcW w:w="619" w:type="dxa"/>
            <w:tcBorders>
              <w:right w:val="single" w:sz="8" w:space="0" w:color="auto"/>
            </w:tcBorders>
            <w:shd w:val="clear" w:color="auto" w:fill="auto"/>
            <w:vAlign w:val="bottom"/>
          </w:tcPr>
          <w:p w14:paraId="65BD6EDD" w14:textId="77777777" w:rsidR="007818E3" w:rsidRPr="00E5565F" w:rsidRDefault="007818E3" w:rsidP="003930BD">
            <w:pPr>
              <w:spacing w:line="0" w:lineRule="atLeast"/>
              <w:rPr>
                <w:rFonts w:eastAsia="Times New Roman"/>
                <w:sz w:val="24"/>
                <w:szCs w:val="24"/>
              </w:rPr>
            </w:pPr>
          </w:p>
        </w:tc>
        <w:tc>
          <w:tcPr>
            <w:tcW w:w="5594" w:type="dxa"/>
            <w:gridSpan w:val="2"/>
            <w:tcBorders>
              <w:right w:val="single" w:sz="8" w:space="0" w:color="auto"/>
            </w:tcBorders>
            <w:shd w:val="clear" w:color="auto" w:fill="auto"/>
            <w:vAlign w:val="bottom"/>
          </w:tcPr>
          <w:p w14:paraId="2F52FD90" w14:textId="77777777" w:rsidR="007818E3" w:rsidRPr="00E5565F" w:rsidRDefault="007818E3" w:rsidP="003930BD">
            <w:pPr>
              <w:spacing w:line="0" w:lineRule="atLeast"/>
              <w:ind w:left="100"/>
              <w:rPr>
                <w:rFonts w:eastAsia="Arial"/>
                <w:sz w:val="24"/>
                <w:szCs w:val="24"/>
              </w:rPr>
            </w:pPr>
            <w:r w:rsidRPr="00E5565F">
              <w:rPr>
                <w:rFonts w:eastAsia="Arial"/>
                <w:sz w:val="24"/>
                <w:szCs w:val="24"/>
              </w:rPr>
              <w:t>specified and as required by the piping system in which</w:t>
            </w:r>
          </w:p>
        </w:tc>
        <w:tc>
          <w:tcPr>
            <w:tcW w:w="30" w:type="dxa"/>
            <w:shd w:val="clear" w:color="auto" w:fill="auto"/>
            <w:vAlign w:val="bottom"/>
          </w:tcPr>
          <w:p w14:paraId="1DD638A8" w14:textId="77777777" w:rsidR="007818E3" w:rsidRPr="00E5565F" w:rsidRDefault="007818E3" w:rsidP="003930BD">
            <w:pPr>
              <w:spacing w:line="0" w:lineRule="atLeast"/>
              <w:rPr>
                <w:rFonts w:eastAsia="Times New Roman"/>
                <w:sz w:val="24"/>
                <w:szCs w:val="24"/>
              </w:rPr>
            </w:pPr>
          </w:p>
        </w:tc>
      </w:tr>
      <w:tr w:rsidR="00E5565F" w:rsidRPr="00E5565F" w14:paraId="5BE1DB79" w14:textId="77777777" w:rsidTr="00E952B1">
        <w:trPr>
          <w:trHeight w:val="264"/>
        </w:trPr>
        <w:tc>
          <w:tcPr>
            <w:tcW w:w="80" w:type="dxa"/>
            <w:tcBorders>
              <w:left w:val="single" w:sz="8" w:space="0" w:color="auto"/>
            </w:tcBorders>
            <w:shd w:val="clear" w:color="auto" w:fill="auto"/>
            <w:vAlign w:val="bottom"/>
          </w:tcPr>
          <w:p w14:paraId="789D6BFE"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4A44E4D6"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500BBF6E" w14:textId="77777777" w:rsidR="007818E3" w:rsidRPr="00E5565F" w:rsidRDefault="007818E3" w:rsidP="003930BD">
            <w:pPr>
              <w:spacing w:line="0" w:lineRule="atLeast"/>
              <w:rPr>
                <w:rFonts w:eastAsia="Times New Roman"/>
                <w:sz w:val="24"/>
                <w:szCs w:val="24"/>
              </w:rPr>
            </w:pPr>
          </w:p>
        </w:tc>
        <w:tc>
          <w:tcPr>
            <w:tcW w:w="619" w:type="dxa"/>
            <w:tcBorders>
              <w:right w:val="single" w:sz="8" w:space="0" w:color="auto"/>
            </w:tcBorders>
            <w:shd w:val="clear" w:color="auto" w:fill="auto"/>
            <w:vAlign w:val="bottom"/>
          </w:tcPr>
          <w:p w14:paraId="6DBBC90F" w14:textId="77777777" w:rsidR="007818E3" w:rsidRPr="00E5565F" w:rsidRDefault="007818E3" w:rsidP="003930BD">
            <w:pPr>
              <w:spacing w:line="0" w:lineRule="atLeast"/>
              <w:rPr>
                <w:rFonts w:eastAsia="Times New Roman"/>
                <w:sz w:val="24"/>
                <w:szCs w:val="24"/>
              </w:rPr>
            </w:pPr>
          </w:p>
        </w:tc>
        <w:tc>
          <w:tcPr>
            <w:tcW w:w="5594" w:type="dxa"/>
            <w:gridSpan w:val="2"/>
            <w:tcBorders>
              <w:right w:val="single" w:sz="8" w:space="0" w:color="auto"/>
            </w:tcBorders>
            <w:shd w:val="clear" w:color="auto" w:fill="auto"/>
            <w:vAlign w:val="bottom"/>
          </w:tcPr>
          <w:p w14:paraId="581D2614" w14:textId="77777777" w:rsidR="007818E3" w:rsidRPr="00E5565F" w:rsidRDefault="007818E3" w:rsidP="003930BD">
            <w:pPr>
              <w:spacing w:line="0" w:lineRule="atLeast"/>
              <w:ind w:left="100"/>
              <w:rPr>
                <w:rFonts w:eastAsia="Arial"/>
                <w:sz w:val="24"/>
                <w:szCs w:val="24"/>
              </w:rPr>
            </w:pPr>
            <w:r w:rsidRPr="00E5565F">
              <w:rPr>
                <w:rFonts w:eastAsia="Arial"/>
                <w:sz w:val="24"/>
                <w:szCs w:val="24"/>
              </w:rPr>
              <w:t>they are installed</w:t>
            </w:r>
          </w:p>
        </w:tc>
        <w:tc>
          <w:tcPr>
            <w:tcW w:w="30" w:type="dxa"/>
            <w:shd w:val="clear" w:color="auto" w:fill="auto"/>
            <w:vAlign w:val="bottom"/>
          </w:tcPr>
          <w:p w14:paraId="714AC12D" w14:textId="77777777" w:rsidR="007818E3" w:rsidRPr="00E5565F" w:rsidRDefault="007818E3" w:rsidP="003930BD">
            <w:pPr>
              <w:spacing w:line="0" w:lineRule="atLeast"/>
              <w:rPr>
                <w:rFonts w:eastAsia="Times New Roman"/>
                <w:sz w:val="24"/>
                <w:szCs w:val="24"/>
              </w:rPr>
            </w:pPr>
          </w:p>
        </w:tc>
      </w:tr>
      <w:tr w:rsidR="00E5565F" w:rsidRPr="00E5565F" w14:paraId="7F9EFE5D" w14:textId="77777777" w:rsidTr="00E952B1">
        <w:trPr>
          <w:trHeight w:val="258"/>
        </w:trPr>
        <w:tc>
          <w:tcPr>
            <w:tcW w:w="80" w:type="dxa"/>
            <w:tcBorders>
              <w:left w:val="single" w:sz="8" w:space="0" w:color="auto"/>
            </w:tcBorders>
            <w:shd w:val="clear" w:color="auto" w:fill="auto"/>
            <w:vAlign w:val="bottom"/>
          </w:tcPr>
          <w:p w14:paraId="02ADA22E"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5A335D6E"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7F9430EE" w14:textId="77777777" w:rsidR="007818E3" w:rsidRPr="00E5565F" w:rsidRDefault="007818E3" w:rsidP="003930BD">
            <w:pPr>
              <w:spacing w:line="0" w:lineRule="atLeast"/>
              <w:rPr>
                <w:rFonts w:eastAsia="Times New Roman"/>
                <w:sz w:val="24"/>
                <w:szCs w:val="24"/>
              </w:rPr>
            </w:pPr>
          </w:p>
        </w:tc>
        <w:tc>
          <w:tcPr>
            <w:tcW w:w="619" w:type="dxa"/>
            <w:tcBorders>
              <w:bottom w:val="single" w:sz="8" w:space="0" w:color="auto"/>
              <w:right w:val="single" w:sz="8" w:space="0" w:color="auto"/>
            </w:tcBorders>
            <w:shd w:val="clear" w:color="auto" w:fill="auto"/>
            <w:vAlign w:val="bottom"/>
          </w:tcPr>
          <w:p w14:paraId="732627D9" w14:textId="77777777" w:rsidR="007818E3" w:rsidRPr="00E5565F" w:rsidRDefault="007818E3" w:rsidP="003930BD">
            <w:pPr>
              <w:spacing w:line="0" w:lineRule="atLeast"/>
              <w:rPr>
                <w:rFonts w:eastAsia="Times New Roman"/>
                <w:sz w:val="24"/>
                <w:szCs w:val="24"/>
              </w:rPr>
            </w:pPr>
          </w:p>
        </w:tc>
        <w:tc>
          <w:tcPr>
            <w:tcW w:w="5594" w:type="dxa"/>
            <w:gridSpan w:val="2"/>
            <w:tcBorders>
              <w:bottom w:val="single" w:sz="8" w:space="0" w:color="auto"/>
              <w:right w:val="single" w:sz="8" w:space="0" w:color="auto"/>
            </w:tcBorders>
            <w:shd w:val="clear" w:color="auto" w:fill="auto"/>
            <w:vAlign w:val="bottom"/>
          </w:tcPr>
          <w:p w14:paraId="19D3A6BF" w14:textId="77777777" w:rsidR="007818E3" w:rsidRPr="00E5565F" w:rsidRDefault="007818E3" w:rsidP="003930BD">
            <w:pPr>
              <w:spacing w:line="0" w:lineRule="atLeast"/>
              <w:rPr>
                <w:rFonts w:eastAsia="Times New Roman"/>
                <w:sz w:val="24"/>
                <w:szCs w:val="24"/>
              </w:rPr>
            </w:pPr>
          </w:p>
        </w:tc>
        <w:tc>
          <w:tcPr>
            <w:tcW w:w="30" w:type="dxa"/>
            <w:shd w:val="clear" w:color="auto" w:fill="auto"/>
            <w:vAlign w:val="bottom"/>
          </w:tcPr>
          <w:p w14:paraId="67B0AB0D" w14:textId="77777777" w:rsidR="007818E3" w:rsidRPr="00E5565F" w:rsidRDefault="007818E3" w:rsidP="003930BD">
            <w:pPr>
              <w:spacing w:line="0" w:lineRule="atLeast"/>
              <w:rPr>
                <w:rFonts w:eastAsia="Times New Roman"/>
                <w:sz w:val="24"/>
                <w:szCs w:val="24"/>
              </w:rPr>
            </w:pPr>
          </w:p>
        </w:tc>
      </w:tr>
      <w:tr w:rsidR="00E5565F" w:rsidRPr="00E5565F" w14:paraId="156FBED4" w14:textId="77777777" w:rsidTr="00E952B1">
        <w:trPr>
          <w:trHeight w:val="227"/>
        </w:trPr>
        <w:tc>
          <w:tcPr>
            <w:tcW w:w="80" w:type="dxa"/>
            <w:tcBorders>
              <w:left w:val="single" w:sz="8" w:space="0" w:color="auto"/>
            </w:tcBorders>
            <w:shd w:val="clear" w:color="auto" w:fill="auto"/>
            <w:vAlign w:val="bottom"/>
          </w:tcPr>
          <w:p w14:paraId="11914487"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0CFEA392"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1FD5D82E" w14:textId="77777777" w:rsidR="007818E3" w:rsidRPr="00E5565F" w:rsidRDefault="007818E3" w:rsidP="003930BD">
            <w:pPr>
              <w:spacing w:line="0" w:lineRule="atLeast"/>
              <w:rPr>
                <w:rFonts w:eastAsia="Times New Roman"/>
                <w:sz w:val="24"/>
                <w:szCs w:val="24"/>
              </w:rPr>
            </w:pPr>
          </w:p>
        </w:tc>
        <w:tc>
          <w:tcPr>
            <w:tcW w:w="619" w:type="dxa"/>
            <w:tcBorders>
              <w:right w:val="single" w:sz="8" w:space="0" w:color="auto"/>
            </w:tcBorders>
            <w:shd w:val="clear" w:color="auto" w:fill="auto"/>
            <w:vAlign w:val="bottom"/>
          </w:tcPr>
          <w:p w14:paraId="69D322C4" w14:textId="77777777" w:rsidR="007818E3" w:rsidRPr="00E5565F" w:rsidRDefault="007818E3" w:rsidP="003930BD">
            <w:pPr>
              <w:spacing w:line="228" w:lineRule="exact"/>
              <w:ind w:left="180"/>
              <w:rPr>
                <w:rFonts w:eastAsia="Arial"/>
                <w:sz w:val="24"/>
                <w:szCs w:val="24"/>
              </w:rPr>
            </w:pPr>
            <w:r w:rsidRPr="00E5565F">
              <w:rPr>
                <w:rFonts w:eastAsia="Arial"/>
                <w:sz w:val="24"/>
                <w:szCs w:val="24"/>
              </w:rPr>
              <w:t>(iii)</w:t>
            </w:r>
          </w:p>
        </w:tc>
        <w:tc>
          <w:tcPr>
            <w:tcW w:w="5594" w:type="dxa"/>
            <w:gridSpan w:val="2"/>
            <w:tcBorders>
              <w:right w:val="single" w:sz="8" w:space="0" w:color="auto"/>
            </w:tcBorders>
            <w:shd w:val="clear" w:color="auto" w:fill="auto"/>
            <w:vAlign w:val="bottom"/>
          </w:tcPr>
          <w:p w14:paraId="63E9B309" w14:textId="77777777" w:rsidR="007818E3" w:rsidRPr="00E5565F" w:rsidRDefault="007818E3" w:rsidP="003930BD">
            <w:pPr>
              <w:spacing w:line="228" w:lineRule="exact"/>
              <w:ind w:left="100"/>
              <w:rPr>
                <w:rFonts w:eastAsia="Arial"/>
                <w:sz w:val="24"/>
                <w:szCs w:val="24"/>
              </w:rPr>
            </w:pPr>
            <w:r w:rsidRPr="00E5565F">
              <w:rPr>
                <w:rFonts w:eastAsia="Arial"/>
                <w:sz w:val="24"/>
                <w:szCs w:val="24"/>
              </w:rPr>
              <w:t>All gate valves larger than 50 mm to be of cast iron</w:t>
            </w:r>
          </w:p>
        </w:tc>
        <w:tc>
          <w:tcPr>
            <w:tcW w:w="30" w:type="dxa"/>
            <w:shd w:val="clear" w:color="auto" w:fill="auto"/>
            <w:vAlign w:val="bottom"/>
          </w:tcPr>
          <w:p w14:paraId="17864773" w14:textId="77777777" w:rsidR="007818E3" w:rsidRPr="00E5565F" w:rsidRDefault="007818E3" w:rsidP="003930BD">
            <w:pPr>
              <w:spacing w:line="0" w:lineRule="atLeast"/>
              <w:rPr>
                <w:rFonts w:eastAsia="Times New Roman"/>
                <w:sz w:val="24"/>
                <w:szCs w:val="24"/>
              </w:rPr>
            </w:pPr>
          </w:p>
        </w:tc>
      </w:tr>
      <w:tr w:rsidR="00E5565F" w:rsidRPr="00E5565F" w14:paraId="101266CA" w14:textId="77777777" w:rsidTr="00E952B1">
        <w:trPr>
          <w:trHeight w:val="253"/>
        </w:trPr>
        <w:tc>
          <w:tcPr>
            <w:tcW w:w="80" w:type="dxa"/>
            <w:tcBorders>
              <w:left w:val="single" w:sz="8" w:space="0" w:color="auto"/>
            </w:tcBorders>
            <w:shd w:val="clear" w:color="auto" w:fill="auto"/>
            <w:vAlign w:val="bottom"/>
          </w:tcPr>
          <w:p w14:paraId="7AF87965"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2956023E"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63A0C363" w14:textId="77777777" w:rsidR="007818E3" w:rsidRPr="00E5565F" w:rsidRDefault="007818E3" w:rsidP="003930BD">
            <w:pPr>
              <w:spacing w:line="0" w:lineRule="atLeast"/>
              <w:rPr>
                <w:rFonts w:eastAsia="Times New Roman"/>
                <w:sz w:val="24"/>
                <w:szCs w:val="24"/>
              </w:rPr>
            </w:pPr>
          </w:p>
        </w:tc>
        <w:tc>
          <w:tcPr>
            <w:tcW w:w="619" w:type="dxa"/>
            <w:tcBorders>
              <w:right w:val="single" w:sz="8" w:space="0" w:color="auto"/>
            </w:tcBorders>
            <w:shd w:val="clear" w:color="auto" w:fill="auto"/>
            <w:vAlign w:val="bottom"/>
          </w:tcPr>
          <w:p w14:paraId="29749604" w14:textId="77777777" w:rsidR="007818E3" w:rsidRPr="00E5565F" w:rsidRDefault="007818E3" w:rsidP="003930BD">
            <w:pPr>
              <w:spacing w:line="0" w:lineRule="atLeast"/>
              <w:rPr>
                <w:rFonts w:eastAsia="Times New Roman"/>
                <w:sz w:val="24"/>
                <w:szCs w:val="24"/>
              </w:rPr>
            </w:pPr>
          </w:p>
        </w:tc>
        <w:tc>
          <w:tcPr>
            <w:tcW w:w="5594" w:type="dxa"/>
            <w:gridSpan w:val="2"/>
            <w:tcBorders>
              <w:bottom w:val="single" w:sz="4" w:space="0" w:color="auto"/>
              <w:right w:val="single" w:sz="8" w:space="0" w:color="auto"/>
            </w:tcBorders>
            <w:shd w:val="clear" w:color="auto" w:fill="auto"/>
            <w:vAlign w:val="bottom"/>
          </w:tcPr>
          <w:p w14:paraId="78ABE440" w14:textId="77777777" w:rsidR="007818E3" w:rsidRPr="00E5565F" w:rsidRDefault="007818E3" w:rsidP="003930BD">
            <w:pPr>
              <w:spacing w:line="0" w:lineRule="atLeast"/>
              <w:ind w:left="100"/>
              <w:rPr>
                <w:rFonts w:eastAsia="Arial"/>
                <w:sz w:val="24"/>
                <w:szCs w:val="24"/>
              </w:rPr>
            </w:pPr>
            <w:r w:rsidRPr="00E5565F">
              <w:rPr>
                <w:rFonts w:eastAsia="Arial"/>
                <w:sz w:val="24"/>
                <w:szCs w:val="24"/>
              </w:rPr>
              <w:t>body with bronze mountings and to be provided with</w:t>
            </w:r>
          </w:p>
        </w:tc>
        <w:tc>
          <w:tcPr>
            <w:tcW w:w="30" w:type="dxa"/>
            <w:shd w:val="clear" w:color="auto" w:fill="auto"/>
            <w:vAlign w:val="bottom"/>
          </w:tcPr>
          <w:p w14:paraId="7560726B" w14:textId="77777777" w:rsidR="007818E3" w:rsidRPr="00E5565F" w:rsidRDefault="007818E3" w:rsidP="003930BD">
            <w:pPr>
              <w:spacing w:line="0" w:lineRule="atLeast"/>
              <w:rPr>
                <w:rFonts w:eastAsia="Times New Roman"/>
                <w:sz w:val="24"/>
                <w:szCs w:val="24"/>
              </w:rPr>
            </w:pPr>
          </w:p>
        </w:tc>
      </w:tr>
      <w:tr w:rsidR="00E5565F" w:rsidRPr="00E5565F" w14:paraId="568073E1" w14:textId="77777777" w:rsidTr="00E952B1">
        <w:trPr>
          <w:trHeight w:val="253"/>
        </w:trPr>
        <w:tc>
          <w:tcPr>
            <w:tcW w:w="80" w:type="dxa"/>
            <w:tcBorders>
              <w:left w:val="single" w:sz="8" w:space="0" w:color="auto"/>
            </w:tcBorders>
            <w:shd w:val="clear" w:color="auto" w:fill="auto"/>
            <w:vAlign w:val="bottom"/>
          </w:tcPr>
          <w:p w14:paraId="2CFE06DC" w14:textId="77777777" w:rsidR="007818E3" w:rsidRPr="00E5565F" w:rsidRDefault="007818E3" w:rsidP="003930BD">
            <w:pPr>
              <w:spacing w:line="0" w:lineRule="atLeast"/>
              <w:rPr>
                <w:rFonts w:eastAsia="Times New Roman"/>
                <w:sz w:val="24"/>
                <w:szCs w:val="24"/>
              </w:rPr>
            </w:pPr>
          </w:p>
        </w:tc>
        <w:tc>
          <w:tcPr>
            <w:tcW w:w="1479" w:type="dxa"/>
            <w:tcBorders>
              <w:bottom w:val="single" w:sz="4" w:space="0" w:color="auto"/>
              <w:right w:val="single" w:sz="8" w:space="0" w:color="auto"/>
            </w:tcBorders>
            <w:shd w:val="clear" w:color="auto" w:fill="auto"/>
            <w:vAlign w:val="bottom"/>
          </w:tcPr>
          <w:p w14:paraId="2859F798" w14:textId="77777777" w:rsidR="007818E3" w:rsidRPr="00E5565F" w:rsidRDefault="007818E3" w:rsidP="003930BD">
            <w:pPr>
              <w:spacing w:line="0" w:lineRule="atLeast"/>
              <w:rPr>
                <w:rFonts w:eastAsia="Times New Roman"/>
                <w:sz w:val="24"/>
                <w:szCs w:val="24"/>
              </w:rPr>
            </w:pPr>
          </w:p>
        </w:tc>
        <w:tc>
          <w:tcPr>
            <w:tcW w:w="1958" w:type="dxa"/>
            <w:tcBorders>
              <w:bottom w:val="single" w:sz="4" w:space="0" w:color="auto"/>
              <w:right w:val="single" w:sz="8" w:space="0" w:color="auto"/>
            </w:tcBorders>
            <w:shd w:val="clear" w:color="auto" w:fill="auto"/>
            <w:vAlign w:val="bottom"/>
          </w:tcPr>
          <w:p w14:paraId="1E7C5B9C" w14:textId="77777777" w:rsidR="007818E3" w:rsidRPr="00E5565F" w:rsidRDefault="007818E3" w:rsidP="003930BD">
            <w:pPr>
              <w:spacing w:line="0" w:lineRule="atLeast"/>
              <w:rPr>
                <w:rFonts w:eastAsia="Times New Roman"/>
                <w:sz w:val="24"/>
                <w:szCs w:val="24"/>
              </w:rPr>
            </w:pPr>
          </w:p>
        </w:tc>
        <w:tc>
          <w:tcPr>
            <w:tcW w:w="619" w:type="dxa"/>
            <w:tcBorders>
              <w:bottom w:val="single" w:sz="4" w:space="0" w:color="auto"/>
              <w:right w:val="single" w:sz="8" w:space="0" w:color="auto"/>
            </w:tcBorders>
            <w:shd w:val="clear" w:color="auto" w:fill="auto"/>
            <w:vAlign w:val="bottom"/>
          </w:tcPr>
          <w:p w14:paraId="23D33DE6" w14:textId="77777777" w:rsidR="007818E3" w:rsidRPr="00E5565F" w:rsidRDefault="007818E3" w:rsidP="003930BD">
            <w:pPr>
              <w:spacing w:line="0" w:lineRule="atLeast"/>
              <w:rPr>
                <w:rFonts w:eastAsia="Times New Roman"/>
                <w:sz w:val="24"/>
                <w:szCs w:val="24"/>
              </w:rPr>
            </w:pPr>
          </w:p>
        </w:tc>
        <w:tc>
          <w:tcPr>
            <w:tcW w:w="5594" w:type="dxa"/>
            <w:gridSpan w:val="2"/>
            <w:tcBorders>
              <w:top w:val="single" w:sz="4" w:space="0" w:color="auto"/>
              <w:bottom w:val="single" w:sz="4" w:space="0" w:color="auto"/>
              <w:right w:val="single" w:sz="8" w:space="0" w:color="auto"/>
            </w:tcBorders>
            <w:shd w:val="clear" w:color="auto" w:fill="auto"/>
            <w:vAlign w:val="bottom"/>
          </w:tcPr>
          <w:p w14:paraId="79FA6C4E" w14:textId="77777777" w:rsidR="007818E3" w:rsidRPr="00E5565F" w:rsidRDefault="007818E3" w:rsidP="003930BD">
            <w:pPr>
              <w:spacing w:line="0" w:lineRule="atLeast"/>
              <w:ind w:left="100"/>
              <w:rPr>
                <w:rFonts w:eastAsia="Arial"/>
                <w:sz w:val="24"/>
                <w:szCs w:val="24"/>
              </w:rPr>
            </w:pPr>
            <w:r w:rsidRPr="00E5565F">
              <w:rPr>
                <w:rFonts w:eastAsia="Arial"/>
                <w:sz w:val="24"/>
                <w:szCs w:val="24"/>
              </w:rPr>
              <w:t xml:space="preserve">flanged ends as required by the piping system in </w:t>
            </w:r>
          </w:p>
        </w:tc>
        <w:tc>
          <w:tcPr>
            <w:tcW w:w="30" w:type="dxa"/>
            <w:shd w:val="clear" w:color="auto" w:fill="auto"/>
            <w:vAlign w:val="bottom"/>
          </w:tcPr>
          <w:p w14:paraId="1719DEAE" w14:textId="77777777" w:rsidR="007818E3" w:rsidRPr="00E5565F" w:rsidRDefault="007818E3" w:rsidP="003930BD">
            <w:pPr>
              <w:spacing w:line="0" w:lineRule="atLeast"/>
              <w:rPr>
                <w:rFonts w:eastAsia="Times New Roman"/>
                <w:sz w:val="24"/>
                <w:szCs w:val="24"/>
              </w:rPr>
            </w:pPr>
          </w:p>
        </w:tc>
      </w:tr>
      <w:tr w:rsidR="00E5565F" w:rsidRPr="00E5565F" w14:paraId="302AAA81" w14:textId="77777777" w:rsidTr="00E952B1">
        <w:trPr>
          <w:trHeight w:val="264"/>
        </w:trPr>
        <w:tc>
          <w:tcPr>
            <w:tcW w:w="80" w:type="dxa"/>
            <w:tcBorders>
              <w:left w:val="single" w:sz="8" w:space="0" w:color="auto"/>
            </w:tcBorders>
            <w:shd w:val="clear" w:color="auto" w:fill="auto"/>
            <w:vAlign w:val="bottom"/>
          </w:tcPr>
          <w:p w14:paraId="18EA6132" w14:textId="77777777" w:rsidR="007818E3" w:rsidRPr="00E5565F" w:rsidRDefault="007818E3" w:rsidP="003930BD">
            <w:pPr>
              <w:spacing w:line="0" w:lineRule="atLeast"/>
              <w:rPr>
                <w:rFonts w:eastAsia="Times New Roman"/>
                <w:sz w:val="24"/>
                <w:szCs w:val="24"/>
              </w:rPr>
            </w:pPr>
          </w:p>
        </w:tc>
        <w:tc>
          <w:tcPr>
            <w:tcW w:w="1479" w:type="dxa"/>
            <w:tcBorders>
              <w:top w:val="single" w:sz="4" w:space="0" w:color="auto"/>
              <w:right w:val="single" w:sz="8" w:space="0" w:color="auto"/>
            </w:tcBorders>
            <w:shd w:val="clear" w:color="auto" w:fill="auto"/>
            <w:vAlign w:val="bottom"/>
          </w:tcPr>
          <w:p w14:paraId="729F8890" w14:textId="77777777" w:rsidR="007818E3" w:rsidRPr="00E5565F" w:rsidRDefault="007818E3" w:rsidP="003930BD">
            <w:pPr>
              <w:spacing w:line="0" w:lineRule="atLeast"/>
              <w:rPr>
                <w:rFonts w:eastAsia="Times New Roman"/>
                <w:sz w:val="24"/>
                <w:szCs w:val="24"/>
              </w:rPr>
            </w:pPr>
          </w:p>
        </w:tc>
        <w:tc>
          <w:tcPr>
            <w:tcW w:w="1958" w:type="dxa"/>
            <w:tcBorders>
              <w:top w:val="single" w:sz="4" w:space="0" w:color="auto"/>
              <w:right w:val="single" w:sz="8" w:space="0" w:color="auto"/>
            </w:tcBorders>
            <w:shd w:val="clear" w:color="auto" w:fill="auto"/>
            <w:vAlign w:val="bottom"/>
          </w:tcPr>
          <w:p w14:paraId="6D46EE80" w14:textId="77777777" w:rsidR="007818E3" w:rsidRPr="00E5565F" w:rsidRDefault="007818E3" w:rsidP="003930BD">
            <w:pPr>
              <w:spacing w:line="0" w:lineRule="atLeast"/>
              <w:rPr>
                <w:rFonts w:eastAsia="Times New Roman"/>
                <w:sz w:val="24"/>
                <w:szCs w:val="24"/>
              </w:rPr>
            </w:pPr>
          </w:p>
        </w:tc>
        <w:tc>
          <w:tcPr>
            <w:tcW w:w="619" w:type="dxa"/>
            <w:tcBorders>
              <w:top w:val="single" w:sz="4" w:space="0" w:color="auto"/>
              <w:right w:val="single" w:sz="8" w:space="0" w:color="auto"/>
            </w:tcBorders>
            <w:shd w:val="clear" w:color="auto" w:fill="auto"/>
            <w:vAlign w:val="bottom"/>
          </w:tcPr>
          <w:p w14:paraId="55389DCF" w14:textId="77777777" w:rsidR="007818E3" w:rsidRPr="00E5565F" w:rsidRDefault="007818E3" w:rsidP="003930BD">
            <w:pPr>
              <w:spacing w:line="0" w:lineRule="atLeast"/>
              <w:rPr>
                <w:rFonts w:eastAsia="Times New Roman"/>
                <w:sz w:val="24"/>
                <w:szCs w:val="24"/>
              </w:rPr>
            </w:pPr>
          </w:p>
        </w:tc>
        <w:tc>
          <w:tcPr>
            <w:tcW w:w="5594" w:type="dxa"/>
            <w:gridSpan w:val="2"/>
            <w:tcBorders>
              <w:top w:val="single" w:sz="4" w:space="0" w:color="auto"/>
              <w:right w:val="single" w:sz="8" w:space="0" w:color="auto"/>
            </w:tcBorders>
            <w:shd w:val="clear" w:color="auto" w:fill="auto"/>
            <w:vAlign w:val="bottom"/>
          </w:tcPr>
          <w:p w14:paraId="780AEB08" w14:textId="77777777" w:rsidR="007818E3" w:rsidRPr="00E5565F" w:rsidRDefault="007818E3" w:rsidP="003930BD">
            <w:pPr>
              <w:spacing w:line="0" w:lineRule="atLeast"/>
              <w:ind w:left="100"/>
              <w:rPr>
                <w:rFonts w:eastAsia="Arial"/>
                <w:sz w:val="24"/>
                <w:szCs w:val="24"/>
              </w:rPr>
            </w:pPr>
            <w:r w:rsidRPr="00E5565F">
              <w:rPr>
                <w:rFonts w:eastAsia="Arial"/>
                <w:sz w:val="24"/>
                <w:szCs w:val="24"/>
              </w:rPr>
              <w:t>Which they are to be installed</w:t>
            </w:r>
          </w:p>
        </w:tc>
        <w:tc>
          <w:tcPr>
            <w:tcW w:w="30" w:type="dxa"/>
            <w:shd w:val="clear" w:color="auto" w:fill="auto"/>
            <w:vAlign w:val="bottom"/>
          </w:tcPr>
          <w:p w14:paraId="55E79421" w14:textId="77777777" w:rsidR="007818E3" w:rsidRPr="00E5565F" w:rsidRDefault="007818E3" w:rsidP="003930BD">
            <w:pPr>
              <w:spacing w:line="0" w:lineRule="atLeast"/>
              <w:rPr>
                <w:rFonts w:eastAsia="Times New Roman"/>
                <w:sz w:val="24"/>
                <w:szCs w:val="24"/>
              </w:rPr>
            </w:pPr>
          </w:p>
        </w:tc>
      </w:tr>
      <w:tr w:rsidR="00E5565F" w:rsidRPr="00E5565F" w14:paraId="363DB5CB" w14:textId="77777777" w:rsidTr="00E952B1">
        <w:trPr>
          <w:trHeight w:val="256"/>
        </w:trPr>
        <w:tc>
          <w:tcPr>
            <w:tcW w:w="80" w:type="dxa"/>
            <w:tcBorders>
              <w:left w:val="single" w:sz="8" w:space="0" w:color="auto"/>
              <w:bottom w:val="single" w:sz="8" w:space="0" w:color="auto"/>
            </w:tcBorders>
            <w:shd w:val="clear" w:color="auto" w:fill="auto"/>
            <w:vAlign w:val="bottom"/>
          </w:tcPr>
          <w:p w14:paraId="6FDBDBA5" w14:textId="77777777" w:rsidR="007818E3" w:rsidRPr="00E5565F" w:rsidRDefault="007818E3" w:rsidP="003930BD">
            <w:pPr>
              <w:spacing w:line="0" w:lineRule="atLeast"/>
              <w:rPr>
                <w:rFonts w:eastAsia="Times New Roman"/>
                <w:sz w:val="24"/>
                <w:szCs w:val="24"/>
              </w:rPr>
            </w:pPr>
          </w:p>
        </w:tc>
        <w:tc>
          <w:tcPr>
            <w:tcW w:w="1479" w:type="dxa"/>
            <w:tcBorders>
              <w:bottom w:val="single" w:sz="8" w:space="0" w:color="auto"/>
              <w:right w:val="single" w:sz="8" w:space="0" w:color="auto"/>
            </w:tcBorders>
            <w:shd w:val="clear" w:color="auto" w:fill="auto"/>
            <w:vAlign w:val="bottom"/>
          </w:tcPr>
          <w:p w14:paraId="60863F67" w14:textId="77777777" w:rsidR="007818E3" w:rsidRPr="00E5565F" w:rsidRDefault="007818E3" w:rsidP="003930BD">
            <w:pPr>
              <w:spacing w:line="0" w:lineRule="atLeast"/>
              <w:rPr>
                <w:rFonts w:eastAsia="Times New Roman"/>
                <w:sz w:val="24"/>
                <w:szCs w:val="24"/>
              </w:rPr>
            </w:pPr>
          </w:p>
        </w:tc>
        <w:tc>
          <w:tcPr>
            <w:tcW w:w="1958" w:type="dxa"/>
            <w:tcBorders>
              <w:bottom w:val="single" w:sz="8" w:space="0" w:color="auto"/>
              <w:right w:val="single" w:sz="8" w:space="0" w:color="auto"/>
            </w:tcBorders>
            <w:shd w:val="clear" w:color="auto" w:fill="auto"/>
            <w:vAlign w:val="bottom"/>
          </w:tcPr>
          <w:p w14:paraId="193B3301" w14:textId="77777777" w:rsidR="007818E3" w:rsidRPr="00E5565F" w:rsidRDefault="007818E3" w:rsidP="003930BD">
            <w:pPr>
              <w:spacing w:line="0" w:lineRule="atLeast"/>
              <w:rPr>
                <w:rFonts w:eastAsia="Times New Roman"/>
                <w:sz w:val="24"/>
                <w:szCs w:val="24"/>
              </w:rPr>
            </w:pPr>
          </w:p>
        </w:tc>
        <w:tc>
          <w:tcPr>
            <w:tcW w:w="619" w:type="dxa"/>
            <w:tcBorders>
              <w:bottom w:val="single" w:sz="8" w:space="0" w:color="auto"/>
              <w:right w:val="single" w:sz="8" w:space="0" w:color="auto"/>
            </w:tcBorders>
            <w:shd w:val="clear" w:color="auto" w:fill="auto"/>
            <w:vAlign w:val="bottom"/>
          </w:tcPr>
          <w:p w14:paraId="0F206603" w14:textId="77777777" w:rsidR="007818E3" w:rsidRPr="00E5565F" w:rsidRDefault="007818E3" w:rsidP="003930BD">
            <w:pPr>
              <w:spacing w:line="0" w:lineRule="atLeast"/>
              <w:rPr>
                <w:rFonts w:eastAsia="Times New Roman"/>
                <w:sz w:val="24"/>
                <w:szCs w:val="24"/>
              </w:rPr>
            </w:pPr>
          </w:p>
        </w:tc>
        <w:tc>
          <w:tcPr>
            <w:tcW w:w="5594" w:type="dxa"/>
            <w:gridSpan w:val="2"/>
            <w:tcBorders>
              <w:bottom w:val="single" w:sz="8" w:space="0" w:color="auto"/>
              <w:right w:val="single" w:sz="8" w:space="0" w:color="auto"/>
            </w:tcBorders>
            <w:shd w:val="clear" w:color="auto" w:fill="auto"/>
            <w:vAlign w:val="bottom"/>
          </w:tcPr>
          <w:p w14:paraId="68F640DA" w14:textId="77777777" w:rsidR="007818E3" w:rsidRPr="00E5565F" w:rsidRDefault="007818E3" w:rsidP="003930BD">
            <w:pPr>
              <w:spacing w:line="0" w:lineRule="atLeast"/>
              <w:rPr>
                <w:rFonts w:eastAsia="Times New Roman"/>
                <w:sz w:val="24"/>
                <w:szCs w:val="24"/>
              </w:rPr>
            </w:pPr>
          </w:p>
        </w:tc>
        <w:tc>
          <w:tcPr>
            <w:tcW w:w="30" w:type="dxa"/>
            <w:shd w:val="clear" w:color="auto" w:fill="auto"/>
            <w:vAlign w:val="bottom"/>
          </w:tcPr>
          <w:p w14:paraId="4A22DB23" w14:textId="77777777" w:rsidR="007818E3" w:rsidRPr="00E5565F" w:rsidRDefault="007818E3" w:rsidP="003930BD">
            <w:pPr>
              <w:spacing w:line="0" w:lineRule="atLeast"/>
              <w:rPr>
                <w:rFonts w:eastAsia="Times New Roman"/>
                <w:sz w:val="24"/>
                <w:szCs w:val="24"/>
              </w:rPr>
            </w:pPr>
          </w:p>
        </w:tc>
      </w:tr>
      <w:tr w:rsidR="00E5565F" w:rsidRPr="00E5565F" w14:paraId="14F6ECD1" w14:textId="77777777" w:rsidTr="00E952B1">
        <w:trPr>
          <w:trHeight w:val="227"/>
        </w:trPr>
        <w:tc>
          <w:tcPr>
            <w:tcW w:w="80" w:type="dxa"/>
            <w:tcBorders>
              <w:left w:val="single" w:sz="8" w:space="0" w:color="auto"/>
            </w:tcBorders>
            <w:shd w:val="clear" w:color="auto" w:fill="auto"/>
            <w:vAlign w:val="bottom"/>
          </w:tcPr>
          <w:p w14:paraId="7873EBAF"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12258898" w14:textId="77777777" w:rsidR="007818E3" w:rsidRPr="00E5565F" w:rsidRDefault="007818E3" w:rsidP="00E61BEB">
            <w:pPr>
              <w:spacing w:line="228" w:lineRule="exact"/>
              <w:ind w:right="142"/>
              <w:jc w:val="center"/>
              <w:rPr>
                <w:rFonts w:eastAsia="Arial"/>
                <w:b/>
                <w:sz w:val="24"/>
                <w:szCs w:val="24"/>
              </w:rPr>
            </w:pPr>
            <w:r w:rsidRPr="00E5565F">
              <w:rPr>
                <w:rFonts w:eastAsia="Arial"/>
                <w:b/>
                <w:sz w:val="24"/>
                <w:szCs w:val="24"/>
              </w:rPr>
              <w:t>[13]</w:t>
            </w:r>
          </w:p>
        </w:tc>
        <w:tc>
          <w:tcPr>
            <w:tcW w:w="1958" w:type="dxa"/>
            <w:tcBorders>
              <w:right w:val="single" w:sz="8" w:space="0" w:color="auto"/>
            </w:tcBorders>
            <w:shd w:val="clear" w:color="auto" w:fill="auto"/>
            <w:vAlign w:val="bottom"/>
          </w:tcPr>
          <w:p w14:paraId="44F5F7F9" w14:textId="77777777" w:rsidR="007818E3" w:rsidRPr="00E5565F" w:rsidRDefault="007818E3" w:rsidP="003930BD">
            <w:pPr>
              <w:spacing w:line="228" w:lineRule="exact"/>
              <w:ind w:left="100"/>
              <w:rPr>
                <w:rFonts w:eastAsia="Arial"/>
                <w:b/>
                <w:sz w:val="24"/>
                <w:szCs w:val="24"/>
              </w:rPr>
            </w:pPr>
            <w:r w:rsidRPr="00E5565F">
              <w:rPr>
                <w:rFonts w:eastAsia="Arial"/>
                <w:b/>
                <w:sz w:val="24"/>
                <w:szCs w:val="24"/>
              </w:rPr>
              <w:t>Globe Valves</w:t>
            </w:r>
          </w:p>
        </w:tc>
        <w:tc>
          <w:tcPr>
            <w:tcW w:w="619" w:type="dxa"/>
            <w:tcBorders>
              <w:right w:val="single" w:sz="8" w:space="0" w:color="auto"/>
            </w:tcBorders>
            <w:shd w:val="clear" w:color="auto" w:fill="auto"/>
            <w:vAlign w:val="bottom"/>
          </w:tcPr>
          <w:p w14:paraId="2B36F39C" w14:textId="77777777" w:rsidR="007818E3" w:rsidRPr="00E5565F" w:rsidRDefault="007818E3" w:rsidP="003930BD">
            <w:pPr>
              <w:spacing w:line="228" w:lineRule="exact"/>
              <w:ind w:left="180"/>
              <w:rPr>
                <w:rFonts w:eastAsia="Arial"/>
                <w:sz w:val="24"/>
                <w:szCs w:val="24"/>
              </w:rPr>
            </w:pPr>
            <w:r w:rsidRPr="00E5565F">
              <w:rPr>
                <w:rFonts w:eastAsia="Arial"/>
                <w:sz w:val="24"/>
                <w:szCs w:val="24"/>
              </w:rPr>
              <w:t>(i)</w:t>
            </w:r>
          </w:p>
        </w:tc>
        <w:tc>
          <w:tcPr>
            <w:tcW w:w="5594" w:type="dxa"/>
            <w:gridSpan w:val="2"/>
            <w:tcBorders>
              <w:right w:val="single" w:sz="8" w:space="0" w:color="auto"/>
            </w:tcBorders>
            <w:shd w:val="clear" w:color="auto" w:fill="auto"/>
            <w:vAlign w:val="bottom"/>
          </w:tcPr>
          <w:p w14:paraId="762C6D94" w14:textId="77777777" w:rsidR="007818E3" w:rsidRPr="00E5565F" w:rsidRDefault="007818E3" w:rsidP="003930BD">
            <w:pPr>
              <w:spacing w:line="228" w:lineRule="exact"/>
              <w:ind w:left="100"/>
              <w:rPr>
                <w:rFonts w:eastAsia="Arial"/>
                <w:sz w:val="24"/>
                <w:szCs w:val="24"/>
              </w:rPr>
            </w:pPr>
            <w:r w:rsidRPr="00E5565F">
              <w:rPr>
                <w:rFonts w:eastAsia="Arial"/>
                <w:sz w:val="24"/>
                <w:szCs w:val="24"/>
              </w:rPr>
              <w:t>All globe valves 50 mm and smaller to be of bronze</w:t>
            </w:r>
          </w:p>
        </w:tc>
        <w:tc>
          <w:tcPr>
            <w:tcW w:w="30" w:type="dxa"/>
            <w:shd w:val="clear" w:color="auto" w:fill="auto"/>
            <w:vAlign w:val="bottom"/>
          </w:tcPr>
          <w:p w14:paraId="2174B2AA" w14:textId="77777777" w:rsidR="007818E3" w:rsidRPr="00E5565F" w:rsidRDefault="007818E3" w:rsidP="003930BD">
            <w:pPr>
              <w:spacing w:line="0" w:lineRule="atLeast"/>
              <w:rPr>
                <w:rFonts w:eastAsia="Times New Roman"/>
                <w:sz w:val="24"/>
                <w:szCs w:val="24"/>
              </w:rPr>
            </w:pPr>
          </w:p>
        </w:tc>
      </w:tr>
      <w:tr w:rsidR="00E5565F" w:rsidRPr="00E5565F" w14:paraId="6A3DE32E" w14:textId="77777777" w:rsidTr="00E952B1">
        <w:trPr>
          <w:trHeight w:val="253"/>
        </w:trPr>
        <w:tc>
          <w:tcPr>
            <w:tcW w:w="80" w:type="dxa"/>
            <w:tcBorders>
              <w:left w:val="single" w:sz="8" w:space="0" w:color="auto"/>
            </w:tcBorders>
            <w:shd w:val="clear" w:color="auto" w:fill="auto"/>
            <w:vAlign w:val="bottom"/>
          </w:tcPr>
          <w:p w14:paraId="5FE7C539"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5985F77E"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03748A2C" w14:textId="77777777" w:rsidR="007818E3" w:rsidRPr="00E5565F" w:rsidRDefault="007818E3" w:rsidP="003930BD">
            <w:pPr>
              <w:spacing w:line="0" w:lineRule="atLeast"/>
              <w:rPr>
                <w:rFonts w:eastAsia="Times New Roman"/>
                <w:sz w:val="24"/>
                <w:szCs w:val="24"/>
              </w:rPr>
            </w:pPr>
          </w:p>
        </w:tc>
        <w:tc>
          <w:tcPr>
            <w:tcW w:w="619" w:type="dxa"/>
            <w:tcBorders>
              <w:right w:val="single" w:sz="8" w:space="0" w:color="auto"/>
            </w:tcBorders>
            <w:shd w:val="clear" w:color="auto" w:fill="auto"/>
            <w:vAlign w:val="bottom"/>
          </w:tcPr>
          <w:p w14:paraId="28E574F4" w14:textId="77777777" w:rsidR="007818E3" w:rsidRPr="00E5565F" w:rsidRDefault="007818E3" w:rsidP="003930BD">
            <w:pPr>
              <w:spacing w:line="0" w:lineRule="atLeast"/>
              <w:rPr>
                <w:rFonts w:eastAsia="Times New Roman"/>
                <w:sz w:val="24"/>
                <w:szCs w:val="24"/>
              </w:rPr>
            </w:pPr>
          </w:p>
        </w:tc>
        <w:tc>
          <w:tcPr>
            <w:tcW w:w="5594" w:type="dxa"/>
            <w:gridSpan w:val="2"/>
            <w:tcBorders>
              <w:right w:val="single" w:sz="8" w:space="0" w:color="auto"/>
            </w:tcBorders>
            <w:shd w:val="clear" w:color="auto" w:fill="auto"/>
            <w:vAlign w:val="bottom"/>
          </w:tcPr>
          <w:p w14:paraId="05C48C9C" w14:textId="77777777" w:rsidR="007818E3" w:rsidRPr="00E5565F" w:rsidRDefault="007818E3" w:rsidP="003930BD">
            <w:pPr>
              <w:spacing w:line="0" w:lineRule="atLeast"/>
              <w:ind w:left="100"/>
              <w:rPr>
                <w:rFonts w:eastAsia="Arial"/>
                <w:sz w:val="24"/>
                <w:szCs w:val="24"/>
              </w:rPr>
            </w:pPr>
            <w:r w:rsidRPr="00E5565F">
              <w:rPr>
                <w:rFonts w:eastAsia="Arial"/>
                <w:sz w:val="24"/>
                <w:szCs w:val="24"/>
              </w:rPr>
              <w:t>body with screwed in bonnet, rising spindle and with</w:t>
            </w:r>
          </w:p>
        </w:tc>
        <w:tc>
          <w:tcPr>
            <w:tcW w:w="30" w:type="dxa"/>
            <w:shd w:val="clear" w:color="auto" w:fill="auto"/>
            <w:vAlign w:val="bottom"/>
          </w:tcPr>
          <w:p w14:paraId="6052F996" w14:textId="77777777" w:rsidR="007818E3" w:rsidRPr="00E5565F" w:rsidRDefault="007818E3" w:rsidP="003930BD">
            <w:pPr>
              <w:spacing w:line="0" w:lineRule="atLeast"/>
              <w:rPr>
                <w:rFonts w:eastAsia="Times New Roman"/>
                <w:sz w:val="24"/>
                <w:szCs w:val="24"/>
              </w:rPr>
            </w:pPr>
          </w:p>
        </w:tc>
      </w:tr>
      <w:tr w:rsidR="00E5565F" w:rsidRPr="00E5565F" w14:paraId="11C5D6B9" w14:textId="77777777" w:rsidTr="00E952B1">
        <w:trPr>
          <w:trHeight w:val="253"/>
        </w:trPr>
        <w:tc>
          <w:tcPr>
            <w:tcW w:w="80" w:type="dxa"/>
            <w:tcBorders>
              <w:left w:val="single" w:sz="8" w:space="0" w:color="auto"/>
            </w:tcBorders>
            <w:shd w:val="clear" w:color="auto" w:fill="auto"/>
            <w:vAlign w:val="bottom"/>
          </w:tcPr>
          <w:p w14:paraId="634146EE"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5A4B15E4"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0D93A838" w14:textId="77777777" w:rsidR="007818E3" w:rsidRPr="00E5565F" w:rsidRDefault="007818E3" w:rsidP="003930BD">
            <w:pPr>
              <w:spacing w:line="0" w:lineRule="atLeast"/>
              <w:rPr>
                <w:rFonts w:eastAsia="Times New Roman"/>
                <w:sz w:val="24"/>
                <w:szCs w:val="24"/>
              </w:rPr>
            </w:pPr>
          </w:p>
        </w:tc>
        <w:tc>
          <w:tcPr>
            <w:tcW w:w="619" w:type="dxa"/>
            <w:tcBorders>
              <w:right w:val="single" w:sz="8" w:space="0" w:color="auto"/>
            </w:tcBorders>
            <w:shd w:val="clear" w:color="auto" w:fill="auto"/>
            <w:vAlign w:val="bottom"/>
          </w:tcPr>
          <w:p w14:paraId="74A91E65" w14:textId="77777777" w:rsidR="007818E3" w:rsidRPr="00E5565F" w:rsidRDefault="007818E3" w:rsidP="003930BD">
            <w:pPr>
              <w:spacing w:line="0" w:lineRule="atLeast"/>
              <w:rPr>
                <w:rFonts w:eastAsia="Times New Roman"/>
                <w:sz w:val="24"/>
                <w:szCs w:val="24"/>
              </w:rPr>
            </w:pPr>
          </w:p>
        </w:tc>
        <w:tc>
          <w:tcPr>
            <w:tcW w:w="5594" w:type="dxa"/>
            <w:gridSpan w:val="2"/>
            <w:tcBorders>
              <w:right w:val="single" w:sz="8" w:space="0" w:color="auto"/>
            </w:tcBorders>
            <w:shd w:val="clear" w:color="auto" w:fill="auto"/>
            <w:vAlign w:val="bottom"/>
          </w:tcPr>
          <w:p w14:paraId="16FFEF6C" w14:textId="77777777" w:rsidR="007818E3" w:rsidRPr="00E5565F" w:rsidRDefault="007818E3" w:rsidP="003930BD">
            <w:pPr>
              <w:spacing w:line="0" w:lineRule="atLeast"/>
              <w:ind w:left="100"/>
              <w:rPr>
                <w:rFonts w:eastAsia="Arial"/>
                <w:sz w:val="24"/>
                <w:szCs w:val="24"/>
              </w:rPr>
            </w:pPr>
            <w:r w:rsidRPr="00E5565F">
              <w:rPr>
                <w:rFonts w:eastAsia="Arial"/>
                <w:sz w:val="24"/>
                <w:szCs w:val="24"/>
              </w:rPr>
              <w:t>threaded ends and as required by the piping system in</w:t>
            </w:r>
          </w:p>
        </w:tc>
        <w:tc>
          <w:tcPr>
            <w:tcW w:w="30" w:type="dxa"/>
            <w:shd w:val="clear" w:color="auto" w:fill="auto"/>
            <w:vAlign w:val="bottom"/>
          </w:tcPr>
          <w:p w14:paraId="7390B6E8" w14:textId="77777777" w:rsidR="007818E3" w:rsidRPr="00E5565F" w:rsidRDefault="007818E3" w:rsidP="003930BD">
            <w:pPr>
              <w:spacing w:line="0" w:lineRule="atLeast"/>
              <w:rPr>
                <w:rFonts w:eastAsia="Times New Roman"/>
                <w:sz w:val="24"/>
                <w:szCs w:val="24"/>
              </w:rPr>
            </w:pPr>
          </w:p>
        </w:tc>
      </w:tr>
      <w:tr w:rsidR="00E5565F" w:rsidRPr="00E5565F" w14:paraId="74DE27B2" w14:textId="77777777" w:rsidTr="00E952B1">
        <w:trPr>
          <w:trHeight w:val="264"/>
        </w:trPr>
        <w:tc>
          <w:tcPr>
            <w:tcW w:w="80" w:type="dxa"/>
            <w:tcBorders>
              <w:left w:val="single" w:sz="8" w:space="0" w:color="auto"/>
            </w:tcBorders>
            <w:shd w:val="clear" w:color="auto" w:fill="auto"/>
            <w:vAlign w:val="bottom"/>
          </w:tcPr>
          <w:p w14:paraId="6DCB352C"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27C3BB24"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1AEF2C1F" w14:textId="77777777" w:rsidR="007818E3" w:rsidRPr="00E5565F" w:rsidRDefault="007818E3" w:rsidP="003930BD">
            <w:pPr>
              <w:spacing w:line="0" w:lineRule="atLeast"/>
              <w:rPr>
                <w:rFonts w:eastAsia="Times New Roman"/>
                <w:sz w:val="24"/>
                <w:szCs w:val="24"/>
              </w:rPr>
            </w:pPr>
          </w:p>
        </w:tc>
        <w:tc>
          <w:tcPr>
            <w:tcW w:w="619" w:type="dxa"/>
            <w:tcBorders>
              <w:right w:val="single" w:sz="8" w:space="0" w:color="auto"/>
            </w:tcBorders>
            <w:shd w:val="clear" w:color="auto" w:fill="auto"/>
            <w:vAlign w:val="bottom"/>
          </w:tcPr>
          <w:p w14:paraId="647C6525" w14:textId="77777777" w:rsidR="007818E3" w:rsidRPr="00E5565F" w:rsidRDefault="007818E3" w:rsidP="003930BD">
            <w:pPr>
              <w:spacing w:line="0" w:lineRule="atLeast"/>
              <w:rPr>
                <w:rFonts w:eastAsia="Times New Roman"/>
                <w:sz w:val="24"/>
                <w:szCs w:val="24"/>
              </w:rPr>
            </w:pPr>
          </w:p>
        </w:tc>
        <w:tc>
          <w:tcPr>
            <w:tcW w:w="5594" w:type="dxa"/>
            <w:gridSpan w:val="2"/>
            <w:tcBorders>
              <w:right w:val="single" w:sz="8" w:space="0" w:color="auto"/>
            </w:tcBorders>
            <w:shd w:val="clear" w:color="auto" w:fill="auto"/>
            <w:vAlign w:val="bottom"/>
          </w:tcPr>
          <w:p w14:paraId="13412C03" w14:textId="77777777" w:rsidR="007818E3" w:rsidRPr="00E5565F" w:rsidRDefault="007818E3" w:rsidP="003930BD">
            <w:pPr>
              <w:spacing w:line="0" w:lineRule="atLeast"/>
              <w:ind w:left="100"/>
              <w:rPr>
                <w:rFonts w:eastAsia="Arial"/>
                <w:sz w:val="24"/>
                <w:szCs w:val="24"/>
              </w:rPr>
            </w:pPr>
            <w:r w:rsidRPr="00E5565F">
              <w:rPr>
                <w:rFonts w:eastAsia="Arial"/>
                <w:sz w:val="24"/>
                <w:szCs w:val="24"/>
              </w:rPr>
              <w:t>which they are installed</w:t>
            </w:r>
          </w:p>
        </w:tc>
        <w:tc>
          <w:tcPr>
            <w:tcW w:w="30" w:type="dxa"/>
            <w:shd w:val="clear" w:color="auto" w:fill="auto"/>
            <w:vAlign w:val="bottom"/>
          </w:tcPr>
          <w:p w14:paraId="46423453" w14:textId="77777777" w:rsidR="007818E3" w:rsidRPr="00E5565F" w:rsidRDefault="007818E3" w:rsidP="003930BD">
            <w:pPr>
              <w:spacing w:line="0" w:lineRule="atLeast"/>
              <w:rPr>
                <w:rFonts w:eastAsia="Times New Roman"/>
                <w:sz w:val="24"/>
                <w:szCs w:val="24"/>
              </w:rPr>
            </w:pPr>
          </w:p>
        </w:tc>
      </w:tr>
      <w:tr w:rsidR="00E5565F" w:rsidRPr="00E5565F" w14:paraId="0B498768" w14:textId="77777777" w:rsidTr="00E952B1">
        <w:trPr>
          <w:trHeight w:val="258"/>
        </w:trPr>
        <w:tc>
          <w:tcPr>
            <w:tcW w:w="80" w:type="dxa"/>
            <w:tcBorders>
              <w:left w:val="single" w:sz="8" w:space="0" w:color="auto"/>
            </w:tcBorders>
            <w:shd w:val="clear" w:color="auto" w:fill="auto"/>
            <w:vAlign w:val="bottom"/>
          </w:tcPr>
          <w:p w14:paraId="09A5C5D0"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37A270A3"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6DC80044" w14:textId="77777777" w:rsidR="007818E3" w:rsidRPr="00E5565F" w:rsidRDefault="007818E3" w:rsidP="003930BD">
            <w:pPr>
              <w:spacing w:line="0" w:lineRule="atLeast"/>
              <w:rPr>
                <w:rFonts w:eastAsia="Times New Roman"/>
                <w:sz w:val="24"/>
                <w:szCs w:val="24"/>
              </w:rPr>
            </w:pPr>
          </w:p>
        </w:tc>
        <w:tc>
          <w:tcPr>
            <w:tcW w:w="619" w:type="dxa"/>
            <w:tcBorders>
              <w:bottom w:val="single" w:sz="8" w:space="0" w:color="auto"/>
              <w:right w:val="single" w:sz="8" w:space="0" w:color="auto"/>
            </w:tcBorders>
            <w:shd w:val="clear" w:color="auto" w:fill="auto"/>
            <w:vAlign w:val="bottom"/>
          </w:tcPr>
          <w:p w14:paraId="2CBF35DA" w14:textId="77777777" w:rsidR="007818E3" w:rsidRPr="00E5565F" w:rsidRDefault="007818E3" w:rsidP="003930BD">
            <w:pPr>
              <w:spacing w:line="0" w:lineRule="atLeast"/>
              <w:rPr>
                <w:rFonts w:eastAsia="Times New Roman"/>
                <w:sz w:val="24"/>
                <w:szCs w:val="24"/>
              </w:rPr>
            </w:pPr>
          </w:p>
        </w:tc>
        <w:tc>
          <w:tcPr>
            <w:tcW w:w="5594" w:type="dxa"/>
            <w:gridSpan w:val="2"/>
            <w:tcBorders>
              <w:bottom w:val="single" w:sz="8" w:space="0" w:color="auto"/>
              <w:right w:val="single" w:sz="8" w:space="0" w:color="auto"/>
            </w:tcBorders>
            <w:shd w:val="clear" w:color="auto" w:fill="auto"/>
            <w:vAlign w:val="bottom"/>
          </w:tcPr>
          <w:p w14:paraId="3E81BD7E" w14:textId="77777777" w:rsidR="007818E3" w:rsidRPr="00E5565F" w:rsidRDefault="007818E3" w:rsidP="003930BD">
            <w:pPr>
              <w:spacing w:line="0" w:lineRule="atLeast"/>
              <w:rPr>
                <w:rFonts w:eastAsia="Times New Roman"/>
                <w:sz w:val="24"/>
                <w:szCs w:val="24"/>
              </w:rPr>
            </w:pPr>
          </w:p>
        </w:tc>
        <w:tc>
          <w:tcPr>
            <w:tcW w:w="30" w:type="dxa"/>
            <w:shd w:val="clear" w:color="auto" w:fill="auto"/>
            <w:vAlign w:val="bottom"/>
          </w:tcPr>
          <w:p w14:paraId="124F67B0" w14:textId="77777777" w:rsidR="007818E3" w:rsidRPr="00E5565F" w:rsidRDefault="007818E3" w:rsidP="003930BD">
            <w:pPr>
              <w:spacing w:line="0" w:lineRule="atLeast"/>
              <w:rPr>
                <w:rFonts w:eastAsia="Times New Roman"/>
                <w:sz w:val="24"/>
                <w:szCs w:val="24"/>
              </w:rPr>
            </w:pPr>
          </w:p>
        </w:tc>
      </w:tr>
      <w:tr w:rsidR="00E5565F" w:rsidRPr="00E5565F" w14:paraId="5359109D" w14:textId="77777777" w:rsidTr="00E952B1">
        <w:trPr>
          <w:trHeight w:val="227"/>
        </w:trPr>
        <w:tc>
          <w:tcPr>
            <w:tcW w:w="80" w:type="dxa"/>
            <w:tcBorders>
              <w:left w:val="single" w:sz="8" w:space="0" w:color="auto"/>
            </w:tcBorders>
            <w:shd w:val="clear" w:color="auto" w:fill="auto"/>
            <w:vAlign w:val="bottom"/>
          </w:tcPr>
          <w:p w14:paraId="1EDC6AAA"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08F4B2FC"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2E831C01" w14:textId="77777777" w:rsidR="007818E3" w:rsidRPr="00E5565F" w:rsidRDefault="007818E3" w:rsidP="003930BD">
            <w:pPr>
              <w:spacing w:line="0" w:lineRule="atLeast"/>
              <w:rPr>
                <w:rFonts w:eastAsia="Times New Roman"/>
                <w:sz w:val="24"/>
                <w:szCs w:val="24"/>
              </w:rPr>
            </w:pPr>
          </w:p>
        </w:tc>
        <w:tc>
          <w:tcPr>
            <w:tcW w:w="619" w:type="dxa"/>
            <w:tcBorders>
              <w:right w:val="single" w:sz="8" w:space="0" w:color="auto"/>
            </w:tcBorders>
            <w:shd w:val="clear" w:color="auto" w:fill="auto"/>
            <w:vAlign w:val="bottom"/>
          </w:tcPr>
          <w:p w14:paraId="76D61D83" w14:textId="77777777" w:rsidR="007818E3" w:rsidRPr="00E5565F" w:rsidRDefault="007818E3" w:rsidP="003930BD">
            <w:pPr>
              <w:spacing w:line="228" w:lineRule="exact"/>
              <w:ind w:left="180"/>
              <w:rPr>
                <w:rFonts w:eastAsia="Arial"/>
                <w:sz w:val="24"/>
                <w:szCs w:val="24"/>
              </w:rPr>
            </w:pPr>
            <w:r w:rsidRPr="00E5565F">
              <w:rPr>
                <w:rFonts w:eastAsia="Arial"/>
                <w:sz w:val="24"/>
                <w:szCs w:val="24"/>
              </w:rPr>
              <w:t>(ii)</w:t>
            </w:r>
          </w:p>
        </w:tc>
        <w:tc>
          <w:tcPr>
            <w:tcW w:w="5594" w:type="dxa"/>
            <w:gridSpan w:val="2"/>
            <w:tcBorders>
              <w:right w:val="single" w:sz="8" w:space="0" w:color="auto"/>
            </w:tcBorders>
            <w:shd w:val="clear" w:color="auto" w:fill="auto"/>
            <w:vAlign w:val="bottom"/>
          </w:tcPr>
          <w:p w14:paraId="0F3731EA" w14:textId="77777777" w:rsidR="007818E3" w:rsidRPr="00E5565F" w:rsidRDefault="007818E3" w:rsidP="003930BD">
            <w:pPr>
              <w:spacing w:line="228" w:lineRule="exact"/>
              <w:ind w:left="100"/>
              <w:rPr>
                <w:rFonts w:eastAsia="Arial"/>
                <w:sz w:val="24"/>
                <w:szCs w:val="24"/>
              </w:rPr>
            </w:pPr>
            <w:r w:rsidRPr="00E5565F">
              <w:rPr>
                <w:rFonts w:eastAsia="Arial"/>
                <w:sz w:val="24"/>
                <w:szCs w:val="24"/>
              </w:rPr>
              <w:t>All globe valves larger than 50 mm to be of cast iron</w:t>
            </w:r>
          </w:p>
        </w:tc>
        <w:tc>
          <w:tcPr>
            <w:tcW w:w="30" w:type="dxa"/>
            <w:shd w:val="clear" w:color="auto" w:fill="auto"/>
            <w:vAlign w:val="bottom"/>
          </w:tcPr>
          <w:p w14:paraId="53829348" w14:textId="77777777" w:rsidR="007818E3" w:rsidRPr="00E5565F" w:rsidRDefault="007818E3" w:rsidP="003930BD">
            <w:pPr>
              <w:spacing w:line="0" w:lineRule="atLeast"/>
              <w:rPr>
                <w:rFonts w:eastAsia="Times New Roman"/>
                <w:sz w:val="24"/>
                <w:szCs w:val="24"/>
              </w:rPr>
            </w:pPr>
          </w:p>
        </w:tc>
      </w:tr>
      <w:tr w:rsidR="00E5565F" w:rsidRPr="00E5565F" w14:paraId="36467A66" w14:textId="77777777" w:rsidTr="00E952B1">
        <w:trPr>
          <w:trHeight w:val="253"/>
        </w:trPr>
        <w:tc>
          <w:tcPr>
            <w:tcW w:w="80" w:type="dxa"/>
            <w:tcBorders>
              <w:left w:val="single" w:sz="8" w:space="0" w:color="auto"/>
            </w:tcBorders>
            <w:shd w:val="clear" w:color="auto" w:fill="auto"/>
            <w:vAlign w:val="bottom"/>
          </w:tcPr>
          <w:p w14:paraId="1ADF409D"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01BE77E4"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030A29CB" w14:textId="77777777" w:rsidR="007818E3" w:rsidRPr="00E5565F" w:rsidRDefault="007818E3" w:rsidP="003930BD">
            <w:pPr>
              <w:spacing w:line="0" w:lineRule="atLeast"/>
              <w:rPr>
                <w:rFonts w:eastAsia="Times New Roman"/>
                <w:sz w:val="24"/>
                <w:szCs w:val="24"/>
              </w:rPr>
            </w:pPr>
          </w:p>
        </w:tc>
        <w:tc>
          <w:tcPr>
            <w:tcW w:w="619" w:type="dxa"/>
            <w:tcBorders>
              <w:right w:val="single" w:sz="8" w:space="0" w:color="auto"/>
            </w:tcBorders>
            <w:shd w:val="clear" w:color="auto" w:fill="auto"/>
            <w:vAlign w:val="bottom"/>
          </w:tcPr>
          <w:p w14:paraId="37F1FA8F" w14:textId="77777777" w:rsidR="007818E3" w:rsidRPr="00E5565F" w:rsidRDefault="007818E3" w:rsidP="003930BD">
            <w:pPr>
              <w:spacing w:line="0" w:lineRule="atLeast"/>
              <w:rPr>
                <w:rFonts w:eastAsia="Times New Roman"/>
                <w:sz w:val="24"/>
                <w:szCs w:val="24"/>
              </w:rPr>
            </w:pPr>
          </w:p>
        </w:tc>
        <w:tc>
          <w:tcPr>
            <w:tcW w:w="5594" w:type="dxa"/>
            <w:gridSpan w:val="2"/>
            <w:tcBorders>
              <w:right w:val="single" w:sz="8" w:space="0" w:color="auto"/>
            </w:tcBorders>
            <w:shd w:val="clear" w:color="auto" w:fill="auto"/>
            <w:vAlign w:val="bottom"/>
          </w:tcPr>
          <w:p w14:paraId="5926180F" w14:textId="77777777" w:rsidR="007818E3" w:rsidRPr="00E5565F" w:rsidRDefault="007818E3" w:rsidP="003930BD">
            <w:pPr>
              <w:spacing w:line="0" w:lineRule="atLeast"/>
              <w:ind w:left="100"/>
              <w:rPr>
                <w:rFonts w:eastAsia="Arial"/>
                <w:sz w:val="24"/>
                <w:szCs w:val="24"/>
              </w:rPr>
            </w:pPr>
            <w:r w:rsidRPr="00E5565F">
              <w:rPr>
                <w:rFonts w:eastAsia="Arial"/>
                <w:sz w:val="24"/>
                <w:szCs w:val="24"/>
              </w:rPr>
              <w:t>body with bronze mountings and to be provided with</w:t>
            </w:r>
          </w:p>
        </w:tc>
        <w:tc>
          <w:tcPr>
            <w:tcW w:w="30" w:type="dxa"/>
            <w:shd w:val="clear" w:color="auto" w:fill="auto"/>
            <w:vAlign w:val="bottom"/>
          </w:tcPr>
          <w:p w14:paraId="2575E106" w14:textId="77777777" w:rsidR="007818E3" w:rsidRPr="00E5565F" w:rsidRDefault="007818E3" w:rsidP="003930BD">
            <w:pPr>
              <w:spacing w:line="0" w:lineRule="atLeast"/>
              <w:rPr>
                <w:rFonts w:eastAsia="Times New Roman"/>
                <w:sz w:val="24"/>
                <w:szCs w:val="24"/>
              </w:rPr>
            </w:pPr>
          </w:p>
        </w:tc>
      </w:tr>
      <w:tr w:rsidR="00E5565F" w:rsidRPr="00E5565F" w14:paraId="1AAB3561" w14:textId="77777777" w:rsidTr="00E952B1">
        <w:trPr>
          <w:trHeight w:val="252"/>
        </w:trPr>
        <w:tc>
          <w:tcPr>
            <w:tcW w:w="80" w:type="dxa"/>
            <w:tcBorders>
              <w:left w:val="single" w:sz="8" w:space="0" w:color="auto"/>
            </w:tcBorders>
            <w:shd w:val="clear" w:color="auto" w:fill="auto"/>
            <w:vAlign w:val="bottom"/>
          </w:tcPr>
          <w:p w14:paraId="48D25F04"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4993ECA0"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4AE99D9A" w14:textId="77777777" w:rsidR="007818E3" w:rsidRPr="00E5565F" w:rsidRDefault="007818E3" w:rsidP="003930BD">
            <w:pPr>
              <w:spacing w:line="0" w:lineRule="atLeast"/>
              <w:rPr>
                <w:rFonts w:eastAsia="Times New Roman"/>
                <w:sz w:val="24"/>
                <w:szCs w:val="24"/>
              </w:rPr>
            </w:pPr>
          </w:p>
        </w:tc>
        <w:tc>
          <w:tcPr>
            <w:tcW w:w="619" w:type="dxa"/>
            <w:tcBorders>
              <w:right w:val="single" w:sz="8" w:space="0" w:color="auto"/>
            </w:tcBorders>
            <w:shd w:val="clear" w:color="auto" w:fill="auto"/>
            <w:vAlign w:val="bottom"/>
          </w:tcPr>
          <w:p w14:paraId="7F4FF0DD" w14:textId="77777777" w:rsidR="007818E3" w:rsidRPr="00E5565F" w:rsidRDefault="007818E3" w:rsidP="003930BD">
            <w:pPr>
              <w:spacing w:line="0" w:lineRule="atLeast"/>
              <w:rPr>
                <w:rFonts w:eastAsia="Times New Roman"/>
                <w:sz w:val="24"/>
                <w:szCs w:val="24"/>
              </w:rPr>
            </w:pPr>
          </w:p>
        </w:tc>
        <w:tc>
          <w:tcPr>
            <w:tcW w:w="5594" w:type="dxa"/>
            <w:gridSpan w:val="2"/>
            <w:tcBorders>
              <w:right w:val="single" w:sz="8" w:space="0" w:color="auto"/>
            </w:tcBorders>
            <w:shd w:val="clear" w:color="auto" w:fill="auto"/>
            <w:vAlign w:val="bottom"/>
          </w:tcPr>
          <w:p w14:paraId="38D838E9" w14:textId="77777777" w:rsidR="007818E3" w:rsidRPr="00E5565F" w:rsidRDefault="007818E3" w:rsidP="003930BD">
            <w:pPr>
              <w:spacing w:line="0" w:lineRule="atLeast"/>
              <w:ind w:left="100"/>
              <w:rPr>
                <w:rFonts w:eastAsia="Arial"/>
                <w:sz w:val="24"/>
                <w:szCs w:val="24"/>
              </w:rPr>
            </w:pPr>
            <w:r w:rsidRPr="00E5565F">
              <w:rPr>
                <w:rFonts w:eastAsia="Arial"/>
                <w:sz w:val="24"/>
                <w:szCs w:val="24"/>
              </w:rPr>
              <w:t>flanged ends as required by the piping system in which</w:t>
            </w:r>
          </w:p>
        </w:tc>
        <w:tc>
          <w:tcPr>
            <w:tcW w:w="30" w:type="dxa"/>
            <w:shd w:val="clear" w:color="auto" w:fill="auto"/>
            <w:vAlign w:val="bottom"/>
          </w:tcPr>
          <w:p w14:paraId="5A0C0867" w14:textId="77777777" w:rsidR="007818E3" w:rsidRPr="00E5565F" w:rsidRDefault="007818E3" w:rsidP="003930BD">
            <w:pPr>
              <w:spacing w:line="0" w:lineRule="atLeast"/>
              <w:rPr>
                <w:rFonts w:eastAsia="Times New Roman"/>
                <w:sz w:val="24"/>
                <w:szCs w:val="24"/>
              </w:rPr>
            </w:pPr>
          </w:p>
        </w:tc>
      </w:tr>
      <w:tr w:rsidR="00E5565F" w:rsidRPr="00E5565F" w14:paraId="3345F8BD" w14:textId="77777777" w:rsidTr="00E952B1">
        <w:trPr>
          <w:trHeight w:val="264"/>
        </w:trPr>
        <w:tc>
          <w:tcPr>
            <w:tcW w:w="80" w:type="dxa"/>
            <w:tcBorders>
              <w:left w:val="single" w:sz="8" w:space="0" w:color="auto"/>
            </w:tcBorders>
            <w:shd w:val="clear" w:color="auto" w:fill="auto"/>
            <w:vAlign w:val="bottom"/>
          </w:tcPr>
          <w:p w14:paraId="352B9B89"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64FAB3AE"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00CBFD0C" w14:textId="77777777" w:rsidR="007818E3" w:rsidRPr="00E5565F" w:rsidRDefault="007818E3" w:rsidP="003930BD">
            <w:pPr>
              <w:spacing w:line="0" w:lineRule="atLeast"/>
              <w:rPr>
                <w:rFonts w:eastAsia="Times New Roman"/>
                <w:sz w:val="24"/>
                <w:szCs w:val="24"/>
              </w:rPr>
            </w:pPr>
          </w:p>
        </w:tc>
        <w:tc>
          <w:tcPr>
            <w:tcW w:w="619" w:type="dxa"/>
            <w:tcBorders>
              <w:right w:val="single" w:sz="8" w:space="0" w:color="auto"/>
            </w:tcBorders>
            <w:shd w:val="clear" w:color="auto" w:fill="auto"/>
            <w:vAlign w:val="bottom"/>
          </w:tcPr>
          <w:p w14:paraId="2CB758E0" w14:textId="77777777" w:rsidR="007818E3" w:rsidRPr="00E5565F" w:rsidRDefault="007818E3" w:rsidP="003930BD">
            <w:pPr>
              <w:spacing w:line="0" w:lineRule="atLeast"/>
              <w:rPr>
                <w:rFonts w:eastAsia="Times New Roman"/>
                <w:sz w:val="24"/>
                <w:szCs w:val="24"/>
              </w:rPr>
            </w:pPr>
          </w:p>
        </w:tc>
        <w:tc>
          <w:tcPr>
            <w:tcW w:w="5594" w:type="dxa"/>
            <w:gridSpan w:val="2"/>
            <w:tcBorders>
              <w:right w:val="single" w:sz="8" w:space="0" w:color="auto"/>
            </w:tcBorders>
            <w:shd w:val="clear" w:color="auto" w:fill="auto"/>
            <w:vAlign w:val="bottom"/>
          </w:tcPr>
          <w:p w14:paraId="10D966F7" w14:textId="77777777" w:rsidR="007818E3" w:rsidRPr="00E5565F" w:rsidRDefault="007818E3" w:rsidP="003930BD">
            <w:pPr>
              <w:spacing w:line="0" w:lineRule="atLeast"/>
              <w:ind w:left="100"/>
              <w:rPr>
                <w:rFonts w:eastAsia="Arial"/>
                <w:sz w:val="24"/>
                <w:szCs w:val="24"/>
              </w:rPr>
            </w:pPr>
            <w:r w:rsidRPr="00E5565F">
              <w:rPr>
                <w:rFonts w:eastAsia="Arial"/>
                <w:sz w:val="24"/>
                <w:szCs w:val="24"/>
              </w:rPr>
              <w:t>they are to be installed</w:t>
            </w:r>
          </w:p>
        </w:tc>
        <w:tc>
          <w:tcPr>
            <w:tcW w:w="30" w:type="dxa"/>
            <w:shd w:val="clear" w:color="auto" w:fill="auto"/>
            <w:vAlign w:val="bottom"/>
          </w:tcPr>
          <w:p w14:paraId="7F4FCBAF" w14:textId="77777777" w:rsidR="007818E3" w:rsidRPr="00E5565F" w:rsidRDefault="007818E3" w:rsidP="003930BD">
            <w:pPr>
              <w:spacing w:line="0" w:lineRule="atLeast"/>
              <w:rPr>
                <w:rFonts w:eastAsia="Times New Roman"/>
                <w:sz w:val="24"/>
                <w:szCs w:val="24"/>
              </w:rPr>
            </w:pPr>
          </w:p>
        </w:tc>
      </w:tr>
      <w:tr w:rsidR="00E5565F" w:rsidRPr="00E5565F" w14:paraId="3C0A4880" w14:textId="77777777" w:rsidTr="00E952B1">
        <w:trPr>
          <w:trHeight w:val="258"/>
        </w:trPr>
        <w:tc>
          <w:tcPr>
            <w:tcW w:w="80" w:type="dxa"/>
            <w:tcBorders>
              <w:left w:val="single" w:sz="8" w:space="0" w:color="auto"/>
              <w:bottom w:val="single" w:sz="8" w:space="0" w:color="auto"/>
            </w:tcBorders>
            <w:shd w:val="clear" w:color="auto" w:fill="auto"/>
            <w:vAlign w:val="bottom"/>
          </w:tcPr>
          <w:p w14:paraId="1E644C25" w14:textId="77777777" w:rsidR="007818E3" w:rsidRPr="00E5565F" w:rsidRDefault="007818E3" w:rsidP="003930BD">
            <w:pPr>
              <w:spacing w:line="0" w:lineRule="atLeast"/>
              <w:rPr>
                <w:rFonts w:eastAsia="Times New Roman"/>
                <w:sz w:val="24"/>
                <w:szCs w:val="24"/>
              </w:rPr>
            </w:pPr>
          </w:p>
        </w:tc>
        <w:tc>
          <w:tcPr>
            <w:tcW w:w="1479" w:type="dxa"/>
            <w:tcBorders>
              <w:bottom w:val="single" w:sz="8" w:space="0" w:color="auto"/>
              <w:right w:val="single" w:sz="8" w:space="0" w:color="auto"/>
            </w:tcBorders>
            <w:shd w:val="clear" w:color="auto" w:fill="auto"/>
            <w:vAlign w:val="bottom"/>
          </w:tcPr>
          <w:p w14:paraId="08C9E6FC" w14:textId="77777777" w:rsidR="007818E3" w:rsidRPr="00E5565F" w:rsidRDefault="007818E3" w:rsidP="003930BD">
            <w:pPr>
              <w:spacing w:line="0" w:lineRule="atLeast"/>
              <w:rPr>
                <w:rFonts w:eastAsia="Times New Roman"/>
                <w:sz w:val="24"/>
                <w:szCs w:val="24"/>
              </w:rPr>
            </w:pPr>
          </w:p>
        </w:tc>
        <w:tc>
          <w:tcPr>
            <w:tcW w:w="1958" w:type="dxa"/>
            <w:tcBorders>
              <w:bottom w:val="single" w:sz="8" w:space="0" w:color="auto"/>
              <w:right w:val="single" w:sz="8" w:space="0" w:color="auto"/>
            </w:tcBorders>
            <w:shd w:val="clear" w:color="auto" w:fill="auto"/>
            <w:vAlign w:val="bottom"/>
          </w:tcPr>
          <w:p w14:paraId="44AF0639" w14:textId="77777777" w:rsidR="007818E3" w:rsidRPr="00E5565F" w:rsidRDefault="007818E3" w:rsidP="003930BD">
            <w:pPr>
              <w:spacing w:line="0" w:lineRule="atLeast"/>
              <w:rPr>
                <w:rFonts w:eastAsia="Times New Roman"/>
                <w:sz w:val="24"/>
                <w:szCs w:val="24"/>
              </w:rPr>
            </w:pPr>
          </w:p>
        </w:tc>
        <w:tc>
          <w:tcPr>
            <w:tcW w:w="619" w:type="dxa"/>
            <w:tcBorders>
              <w:bottom w:val="single" w:sz="8" w:space="0" w:color="auto"/>
              <w:right w:val="single" w:sz="8" w:space="0" w:color="auto"/>
            </w:tcBorders>
            <w:shd w:val="clear" w:color="auto" w:fill="auto"/>
            <w:vAlign w:val="bottom"/>
          </w:tcPr>
          <w:p w14:paraId="098E86C9" w14:textId="77777777" w:rsidR="007818E3" w:rsidRPr="00E5565F" w:rsidRDefault="007818E3" w:rsidP="003930BD">
            <w:pPr>
              <w:spacing w:line="0" w:lineRule="atLeast"/>
              <w:rPr>
                <w:rFonts w:eastAsia="Times New Roman"/>
                <w:sz w:val="24"/>
                <w:szCs w:val="24"/>
              </w:rPr>
            </w:pPr>
          </w:p>
        </w:tc>
        <w:tc>
          <w:tcPr>
            <w:tcW w:w="5594" w:type="dxa"/>
            <w:gridSpan w:val="2"/>
            <w:tcBorders>
              <w:bottom w:val="single" w:sz="8" w:space="0" w:color="auto"/>
              <w:right w:val="single" w:sz="8" w:space="0" w:color="auto"/>
            </w:tcBorders>
            <w:shd w:val="clear" w:color="auto" w:fill="auto"/>
            <w:vAlign w:val="bottom"/>
          </w:tcPr>
          <w:p w14:paraId="3BD58AD6" w14:textId="77777777" w:rsidR="007818E3" w:rsidRPr="00E5565F" w:rsidRDefault="007818E3" w:rsidP="003930BD">
            <w:pPr>
              <w:spacing w:line="0" w:lineRule="atLeast"/>
              <w:rPr>
                <w:rFonts w:eastAsia="Times New Roman"/>
                <w:sz w:val="24"/>
                <w:szCs w:val="24"/>
              </w:rPr>
            </w:pPr>
          </w:p>
        </w:tc>
        <w:tc>
          <w:tcPr>
            <w:tcW w:w="30" w:type="dxa"/>
            <w:shd w:val="clear" w:color="auto" w:fill="auto"/>
            <w:vAlign w:val="bottom"/>
          </w:tcPr>
          <w:p w14:paraId="0A3C07F7" w14:textId="77777777" w:rsidR="007818E3" w:rsidRPr="00E5565F" w:rsidRDefault="007818E3" w:rsidP="003930BD">
            <w:pPr>
              <w:spacing w:line="0" w:lineRule="atLeast"/>
              <w:rPr>
                <w:rFonts w:eastAsia="Times New Roman"/>
                <w:sz w:val="24"/>
                <w:szCs w:val="24"/>
              </w:rPr>
            </w:pPr>
          </w:p>
        </w:tc>
      </w:tr>
      <w:tr w:rsidR="00E5565F" w:rsidRPr="00E5565F" w14:paraId="307B8BAA" w14:textId="77777777" w:rsidTr="00E952B1">
        <w:trPr>
          <w:trHeight w:val="227"/>
        </w:trPr>
        <w:tc>
          <w:tcPr>
            <w:tcW w:w="80" w:type="dxa"/>
            <w:tcBorders>
              <w:left w:val="single" w:sz="8" w:space="0" w:color="auto"/>
            </w:tcBorders>
            <w:shd w:val="clear" w:color="auto" w:fill="auto"/>
            <w:vAlign w:val="bottom"/>
          </w:tcPr>
          <w:p w14:paraId="718C320F"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2A69684E" w14:textId="77777777" w:rsidR="007818E3" w:rsidRPr="00E5565F" w:rsidRDefault="007818E3" w:rsidP="00E61BEB">
            <w:pPr>
              <w:spacing w:line="228" w:lineRule="exact"/>
              <w:ind w:right="142"/>
              <w:jc w:val="center"/>
              <w:rPr>
                <w:rFonts w:eastAsia="Arial"/>
                <w:b/>
                <w:sz w:val="24"/>
                <w:szCs w:val="24"/>
              </w:rPr>
            </w:pPr>
            <w:r w:rsidRPr="00E5565F">
              <w:rPr>
                <w:rFonts w:eastAsia="Arial"/>
                <w:b/>
                <w:sz w:val="24"/>
                <w:szCs w:val="24"/>
              </w:rPr>
              <w:t>[14]</w:t>
            </w:r>
          </w:p>
        </w:tc>
        <w:tc>
          <w:tcPr>
            <w:tcW w:w="1958" w:type="dxa"/>
            <w:tcBorders>
              <w:right w:val="single" w:sz="8" w:space="0" w:color="auto"/>
            </w:tcBorders>
            <w:shd w:val="clear" w:color="auto" w:fill="auto"/>
            <w:vAlign w:val="bottom"/>
          </w:tcPr>
          <w:p w14:paraId="28D33FBF" w14:textId="77777777" w:rsidR="007818E3" w:rsidRPr="00E5565F" w:rsidRDefault="007818E3" w:rsidP="003930BD">
            <w:pPr>
              <w:spacing w:line="228" w:lineRule="exact"/>
              <w:ind w:left="100"/>
              <w:rPr>
                <w:rFonts w:eastAsia="Arial"/>
                <w:b/>
                <w:sz w:val="24"/>
                <w:szCs w:val="24"/>
              </w:rPr>
            </w:pPr>
            <w:r w:rsidRPr="00E5565F">
              <w:rPr>
                <w:rFonts w:eastAsia="Arial"/>
                <w:b/>
                <w:sz w:val="24"/>
                <w:szCs w:val="24"/>
              </w:rPr>
              <w:t>Check Valve</w:t>
            </w:r>
          </w:p>
        </w:tc>
        <w:tc>
          <w:tcPr>
            <w:tcW w:w="619" w:type="dxa"/>
            <w:tcBorders>
              <w:right w:val="single" w:sz="8" w:space="0" w:color="auto"/>
            </w:tcBorders>
            <w:shd w:val="clear" w:color="auto" w:fill="auto"/>
            <w:vAlign w:val="bottom"/>
          </w:tcPr>
          <w:p w14:paraId="4B4139D5" w14:textId="77777777" w:rsidR="007818E3" w:rsidRPr="00E5565F" w:rsidRDefault="007818E3" w:rsidP="003930BD">
            <w:pPr>
              <w:spacing w:line="228" w:lineRule="exact"/>
              <w:ind w:left="180"/>
              <w:rPr>
                <w:rFonts w:eastAsia="Arial"/>
                <w:sz w:val="24"/>
                <w:szCs w:val="24"/>
              </w:rPr>
            </w:pPr>
            <w:r w:rsidRPr="00E5565F">
              <w:rPr>
                <w:rFonts w:eastAsia="Arial"/>
                <w:sz w:val="24"/>
                <w:szCs w:val="24"/>
              </w:rPr>
              <w:t>(i)</w:t>
            </w:r>
          </w:p>
        </w:tc>
        <w:tc>
          <w:tcPr>
            <w:tcW w:w="5594" w:type="dxa"/>
            <w:gridSpan w:val="2"/>
            <w:tcBorders>
              <w:right w:val="single" w:sz="8" w:space="0" w:color="auto"/>
            </w:tcBorders>
            <w:shd w:val="clear" w:color="auto" w:fill="auto"/>
            <w:vAlign w:val="bottom"/>
          </w:tcPr>
          <w:p w14:paraId="20548A1B" w14:textId="77777777" w:rsidR="007818E3" w:rsidRPr="00E5565F" w:rsidRDefault="007818E3" w:rsidP="003930BD">
            <w:pPr>
              <w:spacing w:line="228" w:lineRule="exact"/>
              <w:ind w:left="100"/>
              <w:rPr>
                <w:rFonts w:eastAsia="Arial"/>
                <w:w w:val="99"/>
                <w:sz w:val="24"/>
                <w:szCs w:val="24"/>
              </w:rPr>
            </w:pPr>
            <w:r w:rsidRPr="00E5565F">
              <w:rPr>
                <w:rFonts w:eastAsia="Arial"/>
                <w:w w:val="99"/>
                <w:sz w:val="24"/>
                <w:szCs w:val="24"/>
              </w:rPr>
              <w:t>All check valves 50mm and smaller to be of bronze body</w:t>
            </w:r>
          </w:p>
        </w:tc>
        <w:tc>
          <w:tcPr>
            <w:tcW w:w="30" w:type="dxa"/>
            <w:shd w:val="clear" w:color="auto" w:fill="auto"/>
            <w:vAlign w:val="bottom"/>
          </w:tcPr>
          <w:p w14:paraId="6642EC99" w14:textId="77777777" w:rsidR="007818E3" w:rsidRPr="00E5565F" w:rsidRDefault="007818E3" w:rsidP="003930BD">
            <w:pPr>
              <w:spacing w:line="0" w:lineRule="atLeast"/>
              <w:rPr>
                <w:rFonts w:eastAsia="Times New Roman"/>
                <w:sz w:val="24"/>
                <w:szCs w:val="24"/>
              </w:rPr>
            </w:pPr>
          </w:p>
        </w:tc>
      </w:tr>
      <w:tr w:rsidR="00E5565F" w:rsidRPr="00E5565F" w14:paraId="345C96CF" w14:textId="77777777" w:rsidTr="00E952B1">
        <w:trPr>
          <w:trHeight w:val="253"/>
        </w:trPr>
        <w:tc>
          <w:tcPr>
            <w:tcW w:w="80" w:type="dxa"/>
            <w:tcBorders>
              <w:left w:val="single" w:sz="8" w:space="0" w:color="auto"/>
            </w:tcBorders>
            <w:shd w:val="clear" w:color="auto" w:fill="auto"/>
            <w:vAlign w:val="bottom"/>
          </w:tcPr>
          <w:p w14:paraId="0EA9C9AF"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22AAF8A5"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1411A304" w14:textId="77777777" w:rsidR="007818E3" w:rsidRPr="00E5565F" w:rsidRDefault="007818E3" w:rsidP="003930BD">
            <w:pPr>
              <w:spacing w:line="0" w:lineRule="atLeast"/>
              <w:rPr>
                <w:rFonts w:eastAsia="Times New Roman"/>
                <w:sz w:val="24"/>
                <w:szCs w:val="24"/>
              </w:rPr>
            </w:pPr>
          </w:p>
        </w:tc>
        <w:tc>
          <w:tcPr>
            <w:tcW w:w="619" w:type="dxa"/>
            <w:tcBorders>
              <w:right w:val="single" w:sz="8" w:space="0" w:color="auto"/>
            </w:tcBorders>
            <w:shd w:val="clear" w:color="auto" w:fill="auto"/>
            <w:vAlign w:val="bottom"/>
          </w:tcPr>
          <w:p w14:paraId="03A79877" w14:textId="77777777" w:rsidR="007818E3" w:rsidRPr="00E5565F" w:rsidRDefault="007818E3" w:rsidP="003930BD">
            <w:pPr>
              <w:spacing w:line="0" w:lineRule="atLeast"/>
              <w:rPr>
                <w:rFonts w:eastAsia="Times New Roman"/>
                <w:sz w:val="24"/>
                <w:szCs w:val="24"/>
              </w:rPr>
            </w:pPr>
          </w:p>
        </w:tc>
        <w:tc>
          <w:tcPr>
            <w:tcW w:w="5594" w:type="dxa"/>
            <w:gridSpan w:val="2"/>
            <w:tcBorders>
              <w:right w:val="single" w:sz="8" w:space="0" w:color="auto"/>
            </w:tcBorders>
            <w:shd w:val="clear" w:color="auto" w:fill="auto"/>
            <w:vAlign w:val="bottom"/>
          </w:tcPr>
          <w:p w14:paraId="4F90AFB2" w14:textId="77777777" w:rsidR="007818E3" w:rsidRPr="00E5565F" w:rsidRDefault="007818E3" w:rsidP="003930BD">
            <w:pPr>
              <w:spacing w:line="0" w:lineRule="atLeast"/>
              <w:ind w:left="100"/>
              <w:rPr>
                <w:rFonts w:eastAsia="Arial"/>
                <w:sz w:val="24"/>
                <w:szCs w:val="24"/>
              </w:rPr>
            </w:pPr>
            <w:r w:rsidRPr="00E5565F">
              <w:rPr>
                <w:rFonts w:eastAsia="Arial"/>
                <w:sz w:val="24"/>
                <w:szCs w:val="24"/>
              </w:rPr>
              <w:t>and disc, threaded ends or as required by the piping</w:t>
            </w:r>
          </w:p>
        </w:tc>
        <w:tc>
          <w:tcPr>
            <w:tcW w:w="30" w:type="dxa"/>
            <w:shd w:val="clear" w:color="auto" w:fill="auto"/>
            <w:vAlign w:val="bottom"/>
          </w:tcPr>
          <w:p w14:paraId="7CB12EC8" w14:textId="77777777" w:rsidR="007818E3" w:rsidRPr="00E5565F" w:rsidRDefault="007818E3" w:rsidP="003930BD">
            <w:pPr>
              <w:spacing w:line="0" w:lineRule="atLeast"/>
              <w:rPr>
                <w:rFonts w:eastAsia="Times New Roman"/>
                <w:sz w:val="24"/>
                <w:szCs w:val="24"/>
              </w:rPr>
            </w:pPr>
          </w:p>
        </w:tc>
      </w:tr>
      <w:tr w:rsidR="00E5565F" w:rsidRPr="00E5565F" w14:paraId="41021572" w14:textId="77777777" w:rsidTr="00E952B1">
        <w:trPr>
          <w:trHeight w:val="264"/>
        </w:trPr>
        <w:tc>
          <w:tcPr>
            <w:tcW w:w="80" w:type="dxa"/>
            <w:tcBorders>
              <w:left w:val="single" w:sz="8" w:space="0" w:color="auto"/>
            </w:tcBorders>
            <w:shd w:val="clear" w:color="auto" w:fill="auto"/>
            <w:vAlign w:val="bottom"/>
          </w:tcPr>
          <w:p w14:paraId="5F124941"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5B913C72"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6DC8C896" w14:textId="77777777" w:rsidR="007818E3" w:rsidRPr="00E5565F" w:rsidRDefault="007818E3" w:rsidP="003930BD">
            <w:pPr>
              <w:spacing w:line="0" w:lineRule="atLeast"/>
              <w:rPr>
                <w:rFonts w:eastAsia="Times New Roman"/>
                <w:sz w:val="24"/>
                <w:szCs w:val="24"/>
              </w:rPr>
            </w:pPr>
          </w:p>
        </w:tc>
        <w:tc>
          <w:tcPr>
            <w:tcW w:w="619" w:type="dxa"/>
            <w:tcBorders>
              <w:right w:val="single" w:sz="8" w:space="0" w:color="auto"/>
            </w:tcBorders>
            <w:shd w:val="clear" w:color="auto" w:fill="auto"/>
            <w:vAlign w:val="bottom"/>
          </w:tcPr>
          <w:p w14:paraId="4AC42744" w14:textId="77777777" w:rsidR="007818E3" w:rsidRPr="00E5565F" w:rsidRDefault="007818E3" w:rsidP="003930BD">
            <w:pPr>
              <w:spacing w:line="0" w:lineRule="atLeast"/>
              <w:rPr>
                <w:rFonts w:eastAsia="Times New Roman"/>
                <w:sz w:val="24"/>
                <w:szCs w:val="24"/>
              </w:rPr>
            </w:pPr>
          </w:p>
        </w:tc>
        <w:tc>
          <w:tcPr>
            <w:tcW w:w="5594" w:type="dxa"/>
            <w:gridSpan w:val="2"/>
            <w:tcBorders>
              <w:right w:val="single" w:sz="8" w:space="0" w:color="auto"/>
            </w:tcBorders>
            <w:shd w:val="clear" w:color="auto" w:fill="auto"/>
            <w:vAlign w:val="bottom"/>
          </w:tcPr>
          <w:p w14:paraId="62233072" w14:textId="77777777" w:rsidR="007818E3" w:rsidRPr="00E5565F" w:rsidRDefault="007818E3" w:rsidP="003930BD">
            <w:pPr>
              <w:spacing w:line="0" w:lineRule="atLeast"/>
              <w:ind w:left="100"/>
              <w:rPr>
                <w:rFonts w:eastAsia="Arial"/>
                <w:sz w:val="24"/>
                <w:szCs w:val="24"/>
              </w:rPr>
            </w:pPr>
            <w:r w:rsidRPr="00E5565F">
              <w:rPr>
                <w:rFonts w:eastAsia="Arial"/>
                <w:sz w:val="24"/>
                <w:szCs w:val="24"/>
              </w:rPr>
              <w:t>system in which they are installed</w:t>
            </w:r>
          </w:p>
        </w:tc>
        <w:tc>
          <w:tcPr>
            <w:tcW w:w="30" w:type="dxa"/>
            <w:shd w:val="clear" w:color="auto" w:fill="auto"/>
            <w:vAlign w:val="bottom"/>
          </w:tcPr>
          <w:p w14:paraId="7B066FF5" w14:textId="77777777" w:rsidR="007818E3" w:rsidRPr="00E5565F" w:rsidRDefault="007818E3" w:rsidP="003930BD">
            <w:pPr>
              <w:spacing w:line="0" w:lineRule="atLeast"/>
              <w:rPr>
                <w:rFonts w:eastAsia="Times New Roman"/>
                <w:sz w:val="24"/>
                <w:szCs w:val="24"/>
              </w:rPr>
            </w:pPr>
          </w:p>
        </w:tc>
      </w:tr>
      <w:tr w:rsidR="00E5565F" w:rsidRPr="00E5565F" w14:paraId="3A924528" w14:textId="77777777" w:rsidTr="00E952B1">
        <w:trPr>
          <w:trHeight w:val="258"/>
        </w:trPr>
        <w:tc>
          <w:tcPr>
            <w:tcW w:w="80" w:type="dxa"/>
            <w:tcBorders>
              <w:left w:val="single" w:sz="8" w:space="0" w:color="auto"/>
            </w:tcBorders>
            <w:shd w:val="clear" w:color="auto" w:fill="auto"/>
            <w:vAlign w:val="bottom"/>
          </w:tcPr>
          <w:p w14:paraId="07FD919B"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25C79CF6"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75DD3EF0" w14:textId="77777777" w:rsidR="007818E3" w:rsidRPr="00E5565F" w:rsidRDefault="007818E3" w:rsidP="003930BD">
            <w:pPr>
              <w:spacing w:line="0" w:lineRule="atLeast"/>
              <w:rPr>
                <w:rFonts w:eastAsia="Times New Roman"/>
                <w:sz w:val="24"/>
                <w:szCs w:val="24"/>
              </w:rPr>
            </w:pPr>
          </w:p>
        </w:tc>
        <w:tc>
          <w:tcPr>
            <w:tcW w:w="619" w:type="dxa"/>
            <w:tcBorders>
              <w:bottom w:val="single" w:sz="8" w:space="0" w:color="auto"/>
              <w:right w:val="single" w:sz="8" w:space="0" w:color="auto"/>
            </w:tcBorders>
            <w:shd w:val="clear" w:color="auto" w:fill="auto"/>
            <w:vAlign w:val="bottom"/>
          </w:tcPr>
          <w:p w14:paraId="43C47885" w14:textId="77777777" w:rsidR="007818E3" w:rsidRPr="00E5565F" w:rsidRDefault="007818E3" w:rsidP="003930BD">
            <w:pPr>
              <w:spacing w:line="0" w:lineRule="atLeast"/>
              <w:rPr>
                <w:rFonts w:eastAsia="Times New Roman"/>
                <w:sz w:val="24"/>
                <w:szCs w:val="24"/>
              </w:rPr>
            </w:pPr>
          </w:p>
        </w:tc>
        <w:tc>
          <w:tcPr>
            <w:tcW w:w="5594" w:type="dxa"/>
            <w:gridSpan w:val="2"/>
            <w:tcBorders>
              <w:bottom w:val="single" w:sz="8" w:space="0" w:color="auto"/>
              <w:right w:val="single" w:sz="8" w:space="0" w:color="auto"/>
            </w:tcBorders>
            <w:shd w:val="clear" w:color="auto" w:fill="auto"/>
            <w:vAlign w:val="bottom"/>
          </w:tcPr>
          <w:p w14:paraId="63505F8E" w14:textId="77777777" w:rsidR="007818E3" w:rsidRPr="00E5565F" w:rsidRDefault="007818E3" w:rsidP="003930BD">
            <w:pPr>
              <w:spacing w:line="0" w:lineRule="atLeast"/>
              <w:rPr>
                <w:rFonts w:eastAsia="Times New Roman"/>
                <w:sz w:val="24"/>
                <w:szCs w:val="24"/>
              </w:rPr>
            </w:pPr>
          </w:p>
        </w:tc>
        <w:tc>
          <w:tcPr>
            <w:tcW w:w="30" w:type="dxa"/>
            <w:shd w:val="clear" w:color="auto" w:fill="auto"/>
            <w:vAlign w:val="bottom"/>
          </w:tcPr>
          <w:p w14:paraId="1D6EB13D" w14:textId="77777777" w:rsidR="007818E3" w:rsidRPr="00E5565F" w:rsidRDefault="007818E3" w:rsidP="003930BD">
            <w:pPr>
              <w:spacing w:line="0" w:lineRule="atLeast"/>
              <w:rPr>
                <w:rFonts w:eastAsia="Times New Roman"/>
                <w:sz w:val="24"/>
                <w:szCs w:val="24"/>
              </w:rPr>
            </w:pPr>
          </w:p>
        </w:tc>
      </w:tr>
      <w:tr w:rsidR="00E5565F" w:rsidRPr="00E5565F" w14:paraId="6E4EA47A" w14:textId="77777777" w:rsidTr="00E952B1">
        <w:trPr>
          <w:trHeight w:val="227"/>
        </w:trPr>
        <w:tc>
          <w:tcPr>
            <w:tcW w:w="80" w:type="dxa"/>
            <w:tcBorders>
              <w:left w:val="single" w:sz="8" w:space="0" w:color="auto"/>
            </w:tcBorders>
            <w:shd w:val="clear" w:color="auto" w:fill="auto"/>
            <w:vAlign w:val="bottom"/>
          </w:tcPr>
          <w:p w14:paraId="1873DAC3"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2F9C2C67"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156042CA" w14:textId="77777777" w:rsidR="007818E3" w:rsidRPr="00E5565F" w:rsidRDefault="007818E3" w:rsidP="003930BD">
            <w:pPr>
              <w:spacing w:line="0" w:lineRule="atLeast"/>
              <w:rPr>
                <w:rFonts w:eastAsia="Times New Roman"/>
                <w:sz w:val="24"/>
                <w:szCs w:val="24"/>
              </w:rPr>
            </w:pPr>
          </w:p>
        </w:tc>
        <w:tc>
          <w:tcPr>
            <w:tcW w:w="619" w:type="dxa"/>
            <w:tcBorders>
              <w:right w:val="single" w:sz="8" w:space="0" w:color="auto"/>
            </w:tcBorders>
            <w:shd w:val="clear" w:color="auto" w:fill="auto"/>
            <w:vAlign w:val="bottom"/>
          </w:tcPr>
          <w:p w14:paraId="28EEEAEB" w14:textId="77777777" w:rsidR="007818E3" w:rsidRPr="00E5565F" w:rsidRDefault="007818E3" w:rsidP="003930BD">
            <w:pPr>
              <w:spacing w:line="228" w:lineRule="exact"/>
              <w:ind w:left="180"/>
              <w:rPr>
                <w:rFonts w:eastAsia="Arial"/>
                <w:sz w:val="24"/>
                <w:szCs w:val="24"/>
              </w:rPr>
            </w:pPr>
            <w:r w:rsidRPr="00E5565F">
              <w:rPr>
                <w:rFonts w:eastAsia="Arial"/>
                <w:sz w:val="24"/>
                <w:szCs w:val="24"/>
              </w:rPr>
              <w:t>(ii)</w:t>
            </w:r>
          </w:p>
        </w:tc>
        <w:tc>
          <w:tcPr>
            <w:tcW w:w="5594" w:type="dxa"/>
            <w:gridSpan w:val="2"/>
            <w:tcBorders>
              <w:right w:val="single" w:sz="8" w:space="0" w:color="auto"/>
            </w:tcBorders>
            <w:shd w:val="clear" w:color="auto" w:fill="auto"/>
            <w:vAlign w:val="bottom"/>
          </w:tcPr>
          <w:p w14:paraId="70B7014D" w14:textId="77777777" w:rsidR="007818E3" w:rsidRPr="00E5565F" w:rsidRDefault="007818E3" w:rsidP="003930BD">
            <w:pPr>
              <w:spacing w:line="228" w:lineRule="exact"/>
              <w:ind w:left="100"/>
              <w:rPr>
                <w:rFonts w:eastAsia="Arial"/>
                <w:w w:val="99"/>
                <w:sz w:val="24"/>
                <w:szCs w:val="24"/>
              </w:rPr>
            </w:pPr>
            <w:r w:rsidRPr="00E5565F">
              <w:rPr>
                <w:rFonts w:eastAsia="Arial"/>
                <w:w w:val="99"/>
                <w:sz w:val="24"/>
                <w:szCs w:val="24"/>
              </w:rPr>
              <w:t>All check valves 65mm and larger to be of cast iron body</w:t>
            </w:r>
          </w:p>
        </w:tc>
        <w:tc>
          <w:tcPr>
            <w:tcW w:w="30" w:type="dxa"/>
            <w:shd w:val="clear" w:color="auto" w:fill="auto"/>
            <w:vAlign w:val="bottom"/>
          </w:tcPr>
          <w:p w14:paraId="37B9CF33" w14:textId="77777777" w:rsidR="007818E3" w:rsidRPr="00E5565F" w:rsidRDefault="007818E3" w:rsidP="003930BD">
            <w:pPr>
              <w:spacing w:line="0" w:lineRule="atLeast"/>
              <w:rPr>
                <w:rFonts w:eastAsia="Times New Roman"/>
                <w:sz w:val="24"/>
                <w:szCs w:val="24"/>
              </w:rPr>
            </w:pPr>
          </w:p>
        </w:tc>
      </w:tr>
      <w:tr w:rsidR="00E5565F" w:rsidRPr="00E5565F" w14:paraId="0E651329" w14:textId="77777777" w:rsidTr="00E952B1">
        <w:trPr>
          <w:trHeight w:val="253"/>
        </w:trPr>
        <w:tc>
          <w:tcPr>
            <w:tcW w:w="80" w:type="dxa"/>
            <w:tcBorders>
              <w:left w:val="single" w:sz="8" w:space="0" w:color="auto"/>
            </w:tcBorders>
            <w:shd w:val="clear" w:color="auto" w:fill="auto"/>
            <w:vAlign w:val="bottom"/>
          </w:tcPr>
          <w:p w14:paraId="5A08CB10" w14:textId="77777777" w:rsidR="007818E3" w:rsidRPr="00E5565F" w:rsidRDefault="007818E3" w:rsidP="003930BD">
            <w:pPr>
              <w:spacing w:line="0" w:lineRule="atLeast"/>
              <w:rPr>
                <w:rFonts w:eastAsia="Times New Roman"/>
                <w:sz w:val="24"/>
                <w:szCs w:val="24"/>
              </w:rPr>
            </w:pPr>
          </w:p>
        </w:tc>
        <w:tc>
          <w:tcPr>
            <w:tcW w:w="1479" w:type="dxa"/>
            <w:tcBorders>
              <w:bottom w:val="single" w:sz="4" w:space="0" w:color="auto"/>
              <w:right w:val="single" w:sz="8" w:space="0" w:color="auto"/>
            </w:tcBorders>
            <w:shd w:val="clear" w:color="auto" w:fill="auto"/>
            <w:vAlign w:val="bottom"/>
          </w:tcPr>
          <w:p w14:paraId="1E6310A3" w14:textId="77777777" w:rsidR="007818E3" w:rsidRPr="00E5565F" w:rsidRDefault="007818E3" w:rsidP="003930BD">
            <w:pPr>
              <w:spacing w:line="0" w:lineRule="atLeast"/>
              <w:rPr>
                <w:rFonts w:eastAsia="Times New Roman"/>
                <w:sz w:val="24"/>
                <w:szCs w:val="24"/>
              </w:rPr>
            </w:pPr>
          </w:p>
        </w:tc>
        <w:tc>
          <w:tcPr>
            <w:tcW w:w="1958" w:type="dxa"/>
            <w:tcBorders>
              <w:bottom w:val="single" w:sz="4" w:space="0" w:color="auto"/>
              <w:right w:val="single" w:sz="8" w:space="0" w:color="auto"/>
            </w:tcBorders>
            <w:shd w:val="clear" w:color="auto" w:fill="auto"/>
            <w:vAlign w:val="bottom"/>
          </w:tcPr>
          <w:p w14:paraId="5981FF4D" w14:textId="77777777" w:rsidR="007818E3" w:rsidRPr="00E5565F" w:rsidRDefault="007818E3" w:rsidP="003930BD">
            <w:pPr>
              <w:spacing w:line="0" w:lineRule="atLeast"/>
              <w:rPr>
                <w:rFonts w:eastAsia="Times New Roman"/>
                <w:sz w:val="24"/>
                <w:szCs w:val="24"/>
              </w:rPr>
            </w:pPr>
          </w:p>
        </w:tc>
        <w:tc>
          <w:tcPr>
            <w:tcW w:w="619" w:type="dxa"/>
            <w:tcBorders>
              <w:bottom w:val="single" w:sz="4" w:space="0" w:color="auto"/>
              <w:right w:val="single" w:sz="8" w:space="0" w:color="auto"/>
            </w:tcBorders>
            <w:shd w:val="clear" w:color="auto" w:fill="auto"/>
            <w:vAlign w:val="bottom"/>
          </w:tcPr>
          <w:p w14:paraId="6B2C0EC0" w14:textId="77777777" w:rsidR="007818E3" w:rsidRPr="00E5565F" w:rsidRDefault="007818E3" w:rsidP="003930BD">
            <w:pPr>
              <w:spacing w:line="0" w:lineRule="atLeast"/>
              <w:rPr>
                <w:rFonts w:eastAsia="Times New Roman"/>
                <w:sz w:val="24"/>
                <w:szCs w:val="24"/>
              </w:rPr>
            </w:pPr>
          </w:p>
        </w:tc>
        <w:tc>
          <w:tcPr>
            <w:tcW w:w="5594" w:type="dxa"/>
            <w:gridSpan w:val="2"/>
            <w:tcBorders>
              <w:bottom w:val="single" w:sz="4" w:space="0" w:color="auto"/>
              <w:right w:val="single" w:sz="8" w:space="0" w:color="auto"/>
            </w:tcBorders>
            <w:shd w:val="clear" w:color="auto" w:fill="auto"/>
            <w:vAlign w:val="bottom"/>
          </w:tcPr>
          <w:p w14:paraId="143EDD87" w14:textId="4EA2D5E7" w:rsidR="007818E3" w:rsidRPr="00E5565F" w:rsidRDefault="007818E3" w:rsidP="003930BD">
            <w:pPr>
              <w:spacing w:line="0" w:lineRule="atLeast"/>
              <w:ind w:left="100"/>
              <w:rPr>
                <w:rFonts w:eastAsia="Arial"/>
                <w:w w:val="99"/>
                <w:sz w:val="24"/>
                <w:szCs w:val="24"/>
              </w:rPr>
            </w:pPr>
            <w:r w:rsidRPr="00E5565F">
              <w:rPr>
                <w:rFonts w:eastAsia="Arial"/>
                <w:w w:val="99"/>
                <w:sz w:val="24"/>
                <w:szCs w:val="24"/>
              </w:rPr>
              <w:t>with epoxy coated ductile iron/ stainless steel trim and</w:t>
            </w:r>
          </w:p>
        </w:tc>
        <w:tc>
          <w:tcPr>
            <w:tcW w:w="30" w:type="dxa"/>
            <w:shd w:val="clear" w:color="auto" w:fill="auto"/>
            <w:vAlign w:val="bottom"/>
          </w:tcPr>
          <w:p w14:paraId="4AC54E99" w14:textId="77777777" w:rsidR="007818E3" w:rsidRPr="00E5565F" w:rsidRDefault="007818E3" w:rsidP="003930BD">
            <w:pPr>
              <w:spacing w:line="0" w:lineRule="atLeast"/>
              <w:rPr>
                <w:rFonts w:eastAsia="Times New Roman"/>
                <w:sz w:val="24"/>
                <w:szCs w:val="24"/>
              </w:rPr>
            </w:pPr>
          </w:p>
        </w:tc>
      </w:tr>
      <w:tr w:rsidR="00E5565F" w:rsidRPr="00E5565F" w14:paraId="12EC60CE" w14:textId="77777777" w:rsidTr="00E952B1">
        <w:trPr>
          <w:trHeight w:val="252"/>
        </w:trPr>
        <w:tc>
          <w:tcPr>
            <w:tcW w:w="80" w:type="dxa"/>
            <w:tcBorders>
              <w:left w:val="single" w:sz="8" w:space="0" w:color="auto"/>
            </w:tcBorders>
            <w:shd w:val="clear" w:color="auto" w:fill="auto"/>
            <w:vAlign w:val="bottom"/>
          </w:tcPr>
          <w:p w14:paraId="569CBB9F" w14:textId="77777777" w:rsidR="007818E3" w:rsidRPr="00E5565F" w:rsidRDefault="007818E3" w:rsidP="003930BD">
            <w:pPr>
              <w:spacing w:line="0" w:lineRule="atLeast"/>
              <w:rPr>
                <w:rFonts w:eastAsia="Times New Roman"/>
                <w:sz w:val="24"/>
                <w:szCs w:val="24"/>
              </w:rPr>
            </w:pPr>
          </w:p>
        </w:tc>
        <w:tc>
          <w:tcPr>
            <w:tcW w:w="1479" w:type="dxa"/>
            <w:tcBorders>
              <w:top w:val="single" w:sz="4" w:space="0" w:color="auto"/>
              <w:right w:val="single" w:sz="8" w:space="0" w:color="auto"/>
            </w:tcBorders>
            <w:shd w:val="clear" w:color="auto" w:fill="auto"/>
            <w:vAlign w:val="bottom"/>
          </w:tcPr>
          <w:p w14:paraId="55D6B7A6" w14:textId="77777777" w:rsidR="007818E3" w:rsidRPr="00E5565F" w:rsidRDefault="007818E3" w:rsidP="003930BD">
            <w:pPr>
              <w:spacing w:line="0" w:lineRule="atLeast"/>
              <w:rPr>
                <w:rFonts w:eastAsia="Times New Roman"/>
                <w:sz w:val="24"/>
                <w:szCs w:val="24"/>
              </w:rPr>
            </w:pPr>
          </w:p>
        </w:tc>
        <w:tc>
          <w:tcPr>
            <w:tcW w:w="1958" w:type="dxa"/>
            <w:tcBorders>
              <w:top w:val="single" w:sz="4" w:space="0" w:color="auto"/>
              <w:right w:val="single" w:sz="8" w:space="0" w:color="auto"/>
            </w:tcBorders>
            <w:shd w:val="clear" w:color="auto" w:fill="auto"/>
            <w:vAlign w:val="bottom"/>
          </w:tcPr>
          <w:p w14:paraId="295042EF" w14:textId="77777777" w:rsidR="007818E3" w:rsidRPr="00E5565F" w:rsidRDefault="007818E3" w:rsidP="003930BD">
            <w:pPr>
              <w:spacing w:line="0" w:lineRule="atLeast"/>
              <w:rPr>
                <w:rFonts w:eastAsia="Times New Roman"/>
                <w:sz w:val="24"/>
                <w:szCs w:val="24"/>
              </w:rPr>
            </w:pPr>
          </w:p>
        </w:tc>
        <w:tc>
          <w:tcPr>
            <w:tcW w:w="619" w:type="dxa"/>
            <w:tcBorders>
              <w:top w:val="single" w:sz="4" w:space="0" w:color="auto"/>
              <w:right w:val="single" w:sz="8" w:space="0" w:color="auto"/>
            </w:tcBorders>
            <w:shd w:val="clear" w:color="auto" w:fill="auto"/>
            <w:vAlign w:val="bottom"/>
          </w:tcPr>
          <w:p w14:paraId="07248652" w14:textId="77777777" w:rsidR="007818E3" w:rsidRPr="00E5565F" w:rsidRDefault="007818E3" w:rsidP="003930BD">
            <w:pPr>
              <w:spacing w:line="0" w:lineRule="atLeast"/>
              <w:rPr>
                <w:rFonts w:eastAsia="Times New Roman"/>
                <w:sz w:val="24"/>
                <w:szCs w:val="24"/>
              </w:rPr>
            </w:pPr>
          </w:p>
        </w:tc>
        <w:tc>
          <w:tcPr>
            <w:tcW w:w="5594" w:type="dxa"/>
            <w:gridSpan w:val="2"/>
            <w:tcBorders>
              <w:top w:val="single" w:sz="4" w:space="0" w:color="auto"/>
              <w:right w:val="single" w:sz="8" w:space="0" w:color="auto"/>
            </w:tcBorders>
            <w:shd w:val="clear" w:color="auto" w:fill="auto"/>
            <w:vAlign w:val="bottom"/>
          </w:tcPr>
          <w:p w14:paraId="1F41B3CF" w14:textId="797B0674" w:rsidR="007818E3" w:rsidRPr="00E5565F" w:rsidRDefault="007818E3" w:rsidP="003930BD">
            <w:pPr>
              <w:spacing w:line="0" w:lineRule="atLeast"/>
              <w:ind w:left="100"/>
              <w:rPr>
                <w:rFonts w:eastAsia="Arial"/>
                <w:sz w:val="24"/>
                <w:szCs w:val="24"/>
              </w:rPr>
            </w:pPr>
            <w:r w:rsidRPr="00E5565F">
              <w:rPr>
                <w:rFonts w:eastAsia="Arial"/>
                <w:sz w:val="24"/>
                <w:szCs w:val="24"/>
              </w:rPr>
              <w:t>To be of flanged end as required by the piping system in</w:t>
            </w:r>
          </w:p>
        </w:tc>
        <w:tc>
          <w:tcPr>
            <w:tcW w:w="30" w:type="dxa"/>
            <w:shd w:val="clear" w:color="auto" w:fill="auto"/>
            <w:vAlign w:val="bottom"/>
          </w:tcPr>
          <w:p w14:paraId="369BD2A2" w14:textId="77777777" w:rsidR="007818E3" w:rsidRPr="00E5565F" w:rsidRDefault="007818E3" w:rsidP="003930BD">
            <w:pPr>
              <w:spacing w:line="0" w:lineRule="atLeast"/>
              <w:rPr>
                <w:rFonts w:eastAsia="Times New Roman"/>
                <w:sz w:val="24"/>
                <w:szCs w:val="24"/>
              </w:rPr>
            </w:pPr>
          </w:p>
        </w:tc>
      </w:tr>
      <w:tr w:rsidR="00E5565F" w:rsidRPr="00E5565F" w14:paraId="47F2CCF7" w14:textId="77777777" w:rsidTr="00E952B1">
        <w:trPr>
          <w:trHeight w:val="264"/>
        </w:trPr>
        <w:tc>
          <w:tcPr>
            <w:tcW w:w="80" w:type="dxa"/>
            <w:tcBorders>
              <w:left w:val="single" w:sz="8" w:space="0" w:color="auto"/>
            </w:tcBorders>
            <w:shd w:val="clear" w:color="auto" w:fill="auto"/>
            <w:vAlign w:val="bottom"/>
          </w:tcPr>
          <w:p w14:paraId="114A6B0C"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6EF96547"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70AF3E4A" w14:textId="77777777" w:rsidR="007818E3" w:rsidRPr="00E5565F" w:rsidRDefault="007818E3" w:rsidP="003930BD">
            <w:pPr>
              <w:spacing w:line="0" w:lineRule="atLeast"/>
              <w:rPr>
                <w:rFonts w:eastAsia="Times New Roman"/>
                <w:sz w:val="24"/>
                <w:szCs w:val="24"/>
              </w:rPr>
            </w:pPr>
          </w:p>
        </w:tc>
        <w:tc>
          <w:tcPr>
            <w:tcW w:w="619" w:type="dxa"/>
            <w:tcBorders>
              <w:right w:val="single" w:sz="8" w:space="0" w:color="auto"/>
            </w:tcBorders>
            <w:shd w:val="clear" w:color="auto" w:fill="auto"/>
            <w:vAlign w:val="bottom"/>
          </w:tcPr>
          <w:p w14:paraId="0DF5937F" w14:textId="77777777" w:rsidR="007818E3" w:rsidRPr="00E5565F" w:rsidRDefault="007818E3" w:rsidP="003930BD">
            <w:pPr>
              <w:spacing w:line="0" w:lineRule="atLeast"/>
              <w:rPr>
                <w:rFonts w:eastAsia="Times New Roman"/>
                <w:sz w:val="24"/>
                <w:szCs w:val="24"/>
              </w:rPr>
            </w:pPr>
          </w:p>
        </w:tc>
        <w:tc>
          <w:tcPr>
            <w:tcW w:w="5594" w:type="dxa"/>
            <w:gridSpan w:val="2"/>
            <w:tcBorders>
              <w:right w:val="single" w:sz="8" w:space="0" w:color="auto"/>
            </w:tcBorders>
            <w:shd w:val="clear" w:color="auto" w:fill="auto"/>
            <w:vAlign w:val="bottom"/>
          </w:tcPr>
          <w:p w14:paraId="2128374B" w14:textId="77777777" w:rsidR="007818E3" w:rsidRPr="00E5565F" w:rsidRDefault="007818E3" w:rsidP="003930BD">
            <w:pPr>
              <w:spacing w:line="0" w:lineRule="atLeast"/>
              <w:ind w:left="100"/>
              <w:rPr>
                <w:rFonts w:eastAsia="Arial"/>
                <w:sz w:val="24"/>
                <w:szCs w:val="24"/>
              </w:rPr>
            </w:pPr>
            <w:r w:rsidRPr="00E5565F">
              <w:rPr>
                <w:rFonts w:eastAsia="Arial"/>
                <w:sz w:val="24"/>
                <w:szCs w:val="24"/>
              </w:rPr>
              <w:t>which they are installed</w:t>
            </w:r>
          </w:p>
        </w:tc>
        <w:tc>
          <w:tcPr>
            <w:tcW w:w="30" w:type="dxa"/>
            <w:shd w:val="clear" w:color="auto" w:fill="auto"/>
            <w:vAlign w:val="bottom"/>
          </w:tcPr>
          <w:p w14:paraId="1EDE0F04" w14:textId="77777777" w:rsidR="007818E3" w:rsidRPr="00E5565F" w:rsidRDefault="007818E3" w:rsidP="003930BD">
            <w:pPr>
              <w:spacing w:line="0" w:lineRule="atLeast"/>
              <w:rPr>
                <w:rFonts w:eastAsia="Times New Roman"/>
                <w:sz w:val="24"/>
                <w:szCs w:val="24"/>
              </w:rPr>
            </w:pPr>
          </w:p>
        </w:tc>
      </w:tr>
      <w:tr w:rsidR="00E5565F" w:rsidRPr="00E5565F" w14:paraId="32025071" w14:textId="77777777" w:rsidTr="00E952B1">
        <w:trPr>
          <w:trHeight w:val="258"/>
        </w:trPr>
        <w:tc>
          <w:tcPr>
            <w:tcW w:w="80" w:type="dxa"/>
            <w:tcBorders>
              <w:left w:val="single" w:sz="8" w:space="0" w:color="auto"/>
              <w:bottom w:val="single" w:sz="8" w:space="0" w:color="auto"/>
            </w:tcBorders>
            <w:shd w:val="clear" w:color="auto" w:fill="auto"/>
            <w:vAlign w:val="bottom"/>
          </w:tcPr>
          <w:p w14:paraId="48AE08A1" w14:textId="77777777" w:rsidR="007818E3" w:rsidRPr="00E5565F" w:rsidRDefault="007818E3" w:rsidP="003930BD">
            <w:pPr>
              <w:spacing w:line="0" w:lineRule="atLeast"/>
              <w:rPr>
                <w:rFonts w:eastAsia="Times New Roman"/>
                <w:sz w:val="24"/>
                <w:szCs w:val="24"/>
              </w:rPr>
            </w:pPr>
          </w:p>
        </w:tc>
        <w:tc>
          <w:tcPr>
            <w:tcW w:w="1479" w:type="dxa"/>
            <w:tcBorders>
              <w:bottom w:val="single" w:sz="8" w:space="0" w:color="auto"/>
              <w:right w:val="single" w:sz="8" w:space="0" w:color="auto"/>
            </w:tcBorders>
            <w:shd w:val="clear" w:color="auto" w:fill="auto"/>
            <w:vAlign w:val="bottom"/>
          </w:tcPr>
          <w:p w14:paraId="578DEDB7" w14:textId="77777777" w:rsidR="007818E3" w:rsidRPr="00E5565F" w:rsidRDefault="007818E3" w:rsidP="003930BD">
            <w:pPr>
              <w:spacing w:line="0" w:lineRule="atLeast"/>
              <w:rPr>
                <w:rFonts w:eastAsia="Times New Roman"/>
                <w:sz w:val="24"/>
                <w:szCs w:val="24"/>
              </w:rPr>
            </w:pPr>
          </w:p>
        </w:tc>
        <w:tc>
          <w:tcPr>
            <w:tcW w:w="1958" w:type="dxa"/>
            <w:tcBorders>
              <w:bottom w:val="single" w:sz="8" w:space="0" w:color="auto"/>
              <w:right w:val="single" w:sz="8" w:space="0" w:color="auto"/>
            </w:tcBorders>
            <w:shd w:val="clear" w:color="auto" w:fill="auto"/>
            <w:vAlign w:val="bottom"/>
          </w:tcPr>
          <w:p w14:paraId="7AE56E87" w14:textId="77777777" w:rsidR="007818E3" w:rsidRPr="00E5565F" w:rsidRDefault="007818E3" w:rsidP="003930BD">
            <w:pPr>
              <w:spacing w:line="0" w:lineRule="atLeast"/>
              <w:rPr>
                <w:rFonts w:eastAsia="Times New Roman"/>
                <w:sz w:val="24"/>
                <w:szCs w:val="24"/>
              </w:rPr>
            </w:pPr>
          </w:p>
        </w:tc>
        <w:tc>
          <w:tcPr>
            <w:tcW w:w="619" w:type="dxa"/>
            <w:tcBorders>
              <w:bottom w:val="single" w:sz="8" w:space="0" w:color="auto"/>
              <w:right w:val="single" w:sz="8" w:space="0" w:color="auto"/>
            </w:tcBorders>
            <w:shd w:val="clear" w:color="auto" w:fill="auto"/>
            <w:vAlign w:val="bottom"/>
          </w:tcPr>
          <w:p w14:paraId="4ECE2435" w14:textId="77777777" w:rsidR="007818E3" w:rsidRPr="00E5565F" w:rsidRDefault="007818E3" w:rsidP="003930BD">
            <w:pPr>
              <w:spacing w:line="0" w:lineRule="atLeast"/>
              <w:rPr>
                <w:rFonts w:eastAsia="Times New Roman"/>
                <w:sz w:val="24"/>
                <w:szCs w:val="24"/>
              </w:rPr>
            </w:pPr>
          </w:p>
        </w:tc>
        <w:tc>
          <w:tcPr>
            <w:tcW w:w="5594" w:type="dxa"/>
            <w:gridSpan w:val="2"/>
            <w:tcBorders>
              <w:bottom w:val="single" w:sz="8" w:space="0" w:color="auto"/>
              <w:right w:val="single" w:sz="8" w:space="0" w:color="auto"/>
            </w:tcBorders>
            <w:shd w:val="clear" w:color="auto" w:fill="auto"/>
            <w:vAlign w:val="bottom"/>
          </w:tcPr>
          <w:p w14:paraId="554FE623" w14:textId="77777777" w:rsidR="007818E3" w:rsidRPr="00E5565F" w:rsidRDefault="007818E3" w:rsidP="003930BD">
            <w:pPr>
              <w:spacing w:line="0" w:lineRule="atLeast"/>
              <w:rPr>
                <w:rFonts w:eastAsia="Times New Roman"/>
                <w:sz w:val="24"/>
                <w:szCs w:val="24"/>
              </w:rPr>
            </w:pPr>
          </w:p>
        </w:tc>
        <w:tc>
          <w:tcPr>
            <w:tcW w:w="30" w:type="dxa"/>
            <w:shd w:val="clear" w:color="auto" w:fill="auto"/>
            <w:vAlign w:val="bottom"/>
          </w:tcPr>
          <w:p w14:paraId="753CA13B" w14:textId="77777777" w:rsidR="007818E3" w:rsidRPr="00E5565F" w:rsidRDefault="007818E3" w:rsidP="003930BD">
            <w:pPr>
              <w:spacing w:line="0" w:lineRule="atLeast"/>
              <w:rPr>
                <w:rFonts w:eastAsia="Times New Roman"/>
                <w:sz w:val="24"/>
                <w:szCs w:val="24"/>
              </w:rPr>
            </w:pPr>
          </w:p>
        </w:tc>
      </w:tr>
      <w:tr w:rsidR="00E5565F" w:rsidRPr="00E5565F" w14:paraId="28665864" w14:textId="77777777" w:rsidTr="00E952B1">
        <w:trPr>
          <w:trHeight w:val="266"/>
        </w:trPr>
        <w:tc>
          <w:tcPr>
            <w:tcW w:w="80" w:type="dxa"/>
            <w:tcBorders>
              <w:left w:val="single" w:sz="8" w:space="0" w:color="auto"/>
            </w:tcBorders>
            <w:shd w:val="clear" w:color="auto" w:fill="auto"/>
            <w:vAlign w:val="bottom"/>
          </w:tcPr>
          <w:p w14:paraId="1DD4CA35"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075E0DDA" w14:textId="77777777" w:rsidR="007818E3" w:rsidRPr="00E5565F" w:rsidRDefault="007818E3" w:rsidP="00E61BEB">
            <w:pPr>
              <w:spacing w:line="0" w:lineRule="atLeast"/>
              <w:ind w:right="142"/>
              <w:jc w:val="center"/>
              <w:rPr>
                <w:rFonts w:eastAsia="Arial"/>
                <w:b/>
                <w:sz w:val="24"/>
                <w:szCs w:val="24"/>
              </w:rPr>
            </w:pPr>
            <w:r w:rsidRPr="00E5565F">
              <w:rPr>
                <w:rFonts w:eastAsia="Arial"/>
                <w:b/>
                <w:sz w:val="24"/>
                <w:szCs w:val="24"/>
              </w:rPr>
              <w:t>[15]</w:t>
            </w:r>
          </w:p>
        </w:tc>
        <w:tc>
          <w:tcPr>
            <w:tcW w:w="1958" w:type="dxa"/>
            <w:tcBorders>
              <w:right w:val="single" w:sz="8" w:space="0" w:color="auto"/>
            </w:tcBorders>
            <w:shd w:val="clear" w:color="auto" w:fill="auto"/>
            <w:vAlign w:val="bottom"/>
          </w:tcPr>
          <w:p w14:paraId="3E461952" w14:textId="77777777" w:rsidR="007818E3" w:rsidRPr="00E5565F" w:rsidRDefault="007818E3" w:rsidP="003930BD">
            <w:pPr>
              <w:spacing w:line="0" w:lineRule="atLeast"/>
              <w:ind w:left="100"/>
              <w:rPr>
                <w:rFonts w:eastAsia="Arial"/>
                <w:b/>
                <w:sz w:val="24"/>
                <w:szCs w:val="24"/>
              </w:rPr>
            </w:pPr>
            <w:r w:rsidRPr="00E5565F">
              <w:rPr>
                <w:rFonts w:eastAsia="Arial"/>
                <w:b/>
                <w:sz w:val="24"/>
                <w:szCs w:val="24"/>
              </w:rPr>
              <w:t>Butterfly Valve</w:t>
            </w:r>
          </w:p>
        </w:tc>
        <w:tc>
          <w:tcPr>
            <w:tcW w:w="619" w:type="dxa"/>
            <w:tcBorders>
              <w:right w:val="single" w:sz="8" w:space="0" w:color="auto"/>
            </w:tcBorders>
            <w:shd w:val="clear" w:color="auto" w:fill="auto"/>
            <w:vAlign w:val="bottom"/>
          </w:tcPr>
          <w:p w14:paraId="22463050" w14:textId="77777777" w:rsidR="007818E3" w:rsidRPr="00E5565F" w:rsidRDefault="007818E3" w:rsidP="003930BD">
            <w:pPr>
              <w:spacing w:line="0" w:lineRule="atLeast"/>
              <w:ind w:left="180"/>
              <w:rPr>
                <w:rFonts w:eastAsia="Arial"/>
                <w:sz w:val="24"/>
                <w:szCs w:val="24"/>
              </w:rPr>
            </w:pPr>
            <w:r w:rsidRPr="00E5565F">
              <w:rPr>
                <w:rFonts w:eastAsia="Arial"/>
                <w:sz w:val="24"/>
                <w:szCs w:val="24"/>
              </w:rPr>
              <w:t>(i)</w:t>
            </w:r>
          </w:p>
        </w:tc>
        <w:tc>
          <w:tcPr>
            <w:tcW w:w="5594" w:type="dxa"/>
            <w:gridSpan w:val="2"/>
            <w:tcBorders>
              <w:right w:val="single" w:sz="8" w:space="0" w:color="auto"/>
            </w:tcBorders>
            <w:shd w:val="clear" w:color="auto" w:fill="auto"/>
            <w:vAlign w:val="bottom"/>
          </w:tcPr>
          <w:p w14:paraId="79B83883" w14:textId="77777777" w:rsidR="007818E3" w:rsidRPr="00E5565F" w:rsidRDefault="007818E3" w:rsidP="003930BD">
            <w:pPr>
              <w:spacing w:line="0" w:lineRule="atLeast"/>
              <w:ind w:left="100"/>
              <w:rPr>
                <w:rFonts w:eastAsia="Arial"/>
                <w:sz w:val="24"/>
                <w:szCs w:val="24"/>
              </w:rPr>
            </w:pPr>
            <w:r w:rsidRPr="00E5565F">
              <w:rPr>
                <w:rFonts w:eastAsia="Arial"/>
                <w:sz w:val="24"/>
                <w:szCs w:val="24"/>
              </w:rPr>
              <w:t>Butterfly valves conforming to IS: 13095 of PN1.6 class</w:t>
            </w:r>
          </w:p>
        </w:tc>
        <w:tc>
          <w:tcPr>
            <w:tcW w:w="30" w:type="dxa"/>
            <w:shd w:val="clear" w:color="auto" w:fill="auto"/>
            <w:vAlign w:val="bottom"/>
          </w:tcPr>
          <w:p w14:paraId="2B5CF66C" w14:textId="77777777" w:rsidR="007818E3" w:rsidRPr="00E5565F" w:rsidRDefault="007818E3" w:rsidP="003930BD">
            <w:pPr>
              <w:spacing w:line="0" w:lineRule="atLeast"/>
              <w:rPr>
                <w:rFonts w:eastAsia="Times New Roman"/>
                <w:sz w:val="24"/>
                <w:szCs w:val="24"/>
              </w:rPr>
            </w:pPr>
          </w:p>
        </w:tc>
      </w:tr>
      <w:tr w:rsidR="00E5565F" w:rsidRPr="00E5565F" w14:paraId="3DA48470" w14:textId="77777777" w:rsidTr="00E952B1">
        <w:trPr>
          <w:trHeight w:val="230"/>
        </w:trPr>
        <w:tc>
          <w:tcPr>
            <w:tcW w:w="80" w:type="dxa"/>
            <w:tcBorders>
              <w:left w:val="single" w:sz="8" w:space="0" w:color="auto"/>
            </w:tcBorders>
            <w:shd w:val="clear" w:color="auto" w:fill="auto"/>
            <w:vAlign w:val="bottom"/>
          </w:tcPr>
          <w:p w14:paraId="7959AEEB"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00986F3A"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72EFAF4D" w14:textId="77777777" w:rsidR="007818E3" w:rsidRPr="00E5565F" w:rsidRDefault="007818E3" w:rsidP="003930BD">
            <w:pPr>
              <w:spacing w:line="0" w:lineRule="atLeast"/>
              <w:rPr>
                <w:rFonts w:eastAsia="Times New Roman"/>
                <w:sz w:val="24"/>
                <w:szCs w:val="24"/>
              </w:rPr>
            </w:pPr>
          </w:p>
        </w:tc>
        <w:tc>
          <w:tcPr>
            <w:tcW w:w="619" w:type="dxa"/>
            <w:tcBorders>
              <w:bottom w:val="single" w:sz="8" w:space="0" w:color="auto"/>
              <w:right w:val="single" w:sz="8" w:space="0" w:color="auto"/>
            </w:tcBorders>
            <w:shd w:val="clear" w:color="auto" w:fill="auto"/>
            <w:vAlign w:val="bottom"/>
          </w:tcPr>
          <w:p w14:paraId="702515C1" w14:textId="77777777" w:rsidR="007818E3" w:rsidRPr="00E5565F" w:rsidRDefault="007818E3" w:rsidP="003930BD">
            <w:pPr>
              <w:spacing w:line="0" w:lineRule="atLeast"/>
              <w:rPr>
                <w:rFonts w:eastAsia="Times New Roman"/>
                <w:sz w:val="24"/>
                <w:szCs w:val="24"/>
              </w:rPr>
            </w:pPr>
          </w:p>
        </w:tc>
        <w:tc>
          <w:tcPr>
            <w:tcW w:w="5594" w:type="dxa"/>
            <w:gridSpan w:val="2"/>
            <w:tcBorders>
              <w:bottom w:val="single" w:sz="8" w:space="0" w:color="auto"/>
              <w:right w:val="single" w:sz="8" w:space="0" w:color="auto"/>
            </w:tcBorders>
            <w:shd w:val="clear" w:color="auto" w:fill="auto"/>
            <w:vAlign w:val="bottom"/>
          </w:tcPr>
          <w:p w14:paraId="59C0915C" w14:textId="77777777" w:rsidR="007818E3" w:rsidRPr="00E5565F" w:rsidRDefault="007818E3" w:rsidP="003930BD">
            <w:pPr>
              <w:spacing w:line="0" w:lineRule="atLeast"/>
              <w:rPr>
                <w:rFonts w:eastAsia="Times New Roman"/>
                <w:sz w:val="24"/>
                <w:szCs w:val="24"/>
              </w:rPr>
            </w:pPr>
          </w:p>
        </w:tc>
        <w:tc>
          <w:tcPr>
            <w:tcW w:w="30" w:type="dxa"/>
            <w:shd w:val="clear" w:color="auto" w:fill="auto"/>
            <w:vAlign w:val="bottom"/>
          </w:tcPr>
          <w:p w14:paraId="4B956730" w14:textId="77777777" w:rsidR="007818E3" w:rsidRPr="00E5565F" w:rsidRDefault="007818E3" w:rsidP="003930BD">
            <w:pPr>
              <w:spacing w:line="0" w:lineRule="atLeast"/>
              <w:rPr>
                <w:rFonts w:eastAsia="Times New Roman"/>
                <w:sz w:val="24"/>
                <w:szCs w:val="24"/>
              </w:rPr>
            </w:pPr>
          </w:p>
        </w:tc>
      </w:tr>
      <w:tr w:rsidR="00E5565F" w:rsidRPr="00E5565F" w14:paraId="23422370" w14:textId="77777777" w:rsidTr="00E952B1">
        <w:trPr>
          <w:trHeight w:val="227"/>
        </w:trPr>
        <w:tc>
          <w:tcPr>
            <w:tcW w:w="80" w:type="dxa"/>
            <w:tcBorders>
              <w:left w:val="single" w:sz="8" w:space="0" w:color="auto"/>
            </w:tcBorders>
            <w:shd w:val="clear" w:color="auto" w:fill="auto"/>
            <w:vAlign w:val="bottom"/>
          </w:tcPr>
          <w:p w14:paraId="6B799B05"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333D02F5"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46A73976" w14:textId="77777777" w:rsidR="007818E3" w:rsidRPr="00E5565F" w:rsidRDefault="007818E3" w:rsidP="003930BD">
            <w:pPr>
              <w:spacing w:line="0" w:lineRule="atLeast"/>
              <w:rPr>
                <w:rFonts w:eastAsia="Times New Roman"/>
                <w:sz w:val="24"/>
                <w:szCs w:val="24"/>
              </w:rPr>
            </w:pPr>
          </w:p>
        </w:tc>
        <w:tc>
          <w:tcPr>
            <w:tcW w:w="619" w:type="dxa"/>
            <w:tcBorders>
              <w:right w:val="single" w:sz="8" w:space="0" w:color="auto"/>
            </w:tcBorders>
            <w:shd w:val="clear" w:color="auto" w:fill="auto"/>
            <w:vAlign w:val="bottom"/>
          </w:tcPr>
          <w:p w14:paraId="18543026" w14:textId="77777777" w:rsidR="007818E3" w:rsidRPr="00E5565F" w:rsidRDefault="007818E3" w:rsidP="003930BD">
            <w:pPr>
              <w:spacing w:line="228" w:lineRule="exact"/>
              <w:ind w:left="180"/>
              <w:rPr>
                <w:rFonts w:eastAsia="Arial"/>
                <w:sz w:val="24"/>
                <w:szCs w:val="24"/>
              </w:rPr>
            </w:pPr>
            <w:r w:rsidRPr="00E5565F">
              <w:rPr>
                <w:rFonts w:eastAsia="Arial"/>
                <w:sz w:val="24"/>
                <w:szCs w:val="24"/>
              </w:rPr>
              <w:t>(iii)</w:t>
            </w:r>
          </w:p>
        </w:tc>
        <w:tc>
          <w:tcPr>
            <w:tcW w:w="5594" w:type="dxa"/>
            <w:gridSpan w:val="2"/>
            <w:tcBorders>
              <w:right w:val="single" w:sz="8" w:space="0" w:color="auto"/>
            </w:tcBorders>
            <w:shd w:val="clear" w:color="auto" w:fill="auto"/>
            <w:vAlign w:val="bottom"/>
          </w:tcPr>
          <w:p w14:paraId="70C7D1D5" w14:textId="77777777" w:rsidR="007818E3" w:rsidRPr="00E5565F" w:rsidRDefault="007818E3" w:rsidP="003930BD">
            <w:pPr>
              <w:spacing w:line="228" w:lineRule="exact"/>
              <w:ind w:left="100"/>
              <w:rPr>
                <w:rFonts w:eastAsia="Arial"/>
                <w:sz w:val="24"/>
                <w:szCs w:val="24"/>
              </w:rPr>
            </w:pPr>
            <w:r w:rsidRPr="00E5565F">
              <w:rPr>
                <w:rFonts w:eastAsia="Arial"/>
                <w:sz w:val="24"/>
                <w:szCs w:val="24"/>
              </w:rPr>
              <w:t>Joints for double flanged butterfly valves to be made</w:t>
            </w:r>
          </w:p>
        </w:tc>
        <w:tc>
          <w:tcPr>
            <w:tcW w:w="30" w:type="dxa"/>
            <w:shd w:val="clear" w:color="auto" w:fill="auto"/>
            <w:vAlign w:val="bottom"/>
          </w:tcPr>
          <w:p w14:paraId="3CC9C2C7" w14:textId="77777777" w:rsidR="007818E3" w:rsidRPr="00E5565F" w:rsidRDefault="007818E3" w:rsidP="003930BD">
            <w:pPr>
              <w:spacing w:line="0" w:lineRule="atLeast"/>
              <w:rPr>
                <w:rFonts w:eastAsia="Times New Roman"/>
                <w:sz w:val="24"/>
                <w:szCs w:val="24"/>
              </w:rPr>
            </w:pPr>
          </w:p>
        </w:tc>
      </w:tr>
      <w:tr w:rsidR="00E5565F" w:rsidRPr="00E5565F" w14:paraId="1CED7B0A" w14:textId="77777777" w:rsidTr="00E952B1">
        <w:trPr>
          <w:trHeight w:val="253"/>
        </w:trPr>
        <w:tc>
          <w:tcPr>
            <w:tcW w:w="80" w:type="dxa"/>
            <w:tcBorders>
              <w:left w:val="single" w:sz="8" w:space="0" w:color="auto"/>
            </w:tcBorders>
            <w:shd w:val="clear" w:color="auto" w:fill="auto"/>
            <w:vAlign w:val="bottom"/>
          </w:tcPr>
          <w:p w14:paraId="3B563CAE"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7662B381"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438D42F7" w14:textId="77777777" w:rsidR="007818E3" w:rsidRPr="00E5565F" w:rsidRDefault="007818E3" w:rsidP="003930BD">
            <w:pPr>
              <w:spacing w:line="0" w:lineRule="atLeast"/>
              <w:rPr>
                <w:rFonts w:eastAsia="Times New Roman"/>
                <w:sz w:val="24"/>
                <w:szCs w:val="24"/>
              </w:rPr>
            </w:pPr>
          </w:p>
        </w:tc>
        <w:tc>
          <w:tcPr>
            <w:tcW w:w="619" w:type="dxa"/>
            <w:tcBorders>
              <w:right w:val="single" w:sz="8" w:space="0" w:color="auto"/>
            </w:tcBorders>
            <w:shd w:val="clear" w:color="auto" w:fill="auto"/>
            <w:vAlign w:val="bottom"/>
          </w:tcPr>
          <w:p w14:paraId="1D4ED52D" w14:textId="77777777" w:rsidR="007818E3" w:rsidRPr="00E5565F" w:rsidRDefault="007818E3" w:rsidP="003930BD">
            <w:pPr>
              <w:spacing w:line="0" w:lineRule="atLeast"/>
              <w:rPr>
                <w:rFonts w:eastAsia="Times New Roman"/>
                <w:sz w:val="24"/>
                <w:szCs w:val="24"/>
              </w:rPr>
            </w:pPr>
          </w:p>
        </w:tc>
        <w:tc>
          <w:tcPr>
            <w:tcW w:w="5594" w:type="dxa"/>
            <w:gridSpan w:val="2"/>
            <w:tcBorders>
              <w:right w:val="single" w:sz="8" w:space="0" w:color="auto"/>
            </w:tcBorders>
            <w:shd w:val="clear" w:color="auto" w:fill="auto"/>
            <w:vAlign w:val="bottom"/>
          </w:tcPr>
          <w:p w14:paraId="7454D1D9" w14:textId="77777777" w:rsidR="007818E3" w:rsidRPr="00E5565F" w:rsidRDefault="007818E3" w:rsidP="003930BD">
            <w:pPr>
              <w:spacing w:line="0" w:lineRule="atLeast"/>
              <w:ind w:left="100"/>
              <w:rPr>
                <w:rFonts w:eastAsia="Arial"/>
                <w:sz w:val="24"/>
                <w:szCs w:val="24"/>
              </w:rPr>
            </w:pPr>
            <w:r w:rsidRPr="00E5565F">
              <w:rPr>
                <w:rFonts w:eastAsia="Arial"/>
                <w:sz w:val="24"/>
                <w:szCs w:val="24"/>
              </w:rPr>
              <w:t>with suitable tail/socket pieces on the pipeline and</w:t>
            </w:r>
          </w:p>
        </w:tc>
        <w:tc>
          <w:tcPr>
            <w:tcW w:w="30" w:type="dxa"/>
            <w:shd w:val="clear" w:color="auto" w:fill="auto"/>
            <w:vAlign w:val="bottom"/>
          </w:tcPr>
          <w:p w14:paraId="75035C01" w14:textId="77777777" w:rsidR="007818E3" w:rsidRPr="00E5565F" w:rsidRDefault="007818E3" w:rsidP="003930BD">
            <w:pPr>
              <w:spacing w:line="0" w:lineRule="atLeast"/>
              <w:rPr>
                <w:rFonts w:eastAsia="Times New Roman"/>
                <w:sz w:val="24"/>
                <w:szCs w:val="24"/>
              </w:rPr>
            </w:pPr>
          </w:p>
        </w:tc>
      </w:tr>
      <w:tr w:rsidR="00E5565F" w:rsidRPr="00E5565F" w14:paraId="518F6C62" w14:textId="77777777" w:rsidTr="00E952B1">
        <w:trPr>
          <w:trHeight w:val="253"/>
        </w:trPr>
        <w:tc>
          <w:tcPr>
            <w:tcW w:w="80" w:type="dxa"/>
            <w:tcBorders>
              <w:left w:val="single" w:sz="8" w:space="0" w:color="auto"/>
            </w:tcBorders>
            <w:shd w:val="clear" w:color="auto" w:fill="auto"/>
            <w:vAlign w:val="bottom"/>
          </w:tcPr>
          <w:p w14:paraId="5D95FF08"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5E65ABEC"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7D816AA7" w14:textId="77777777" w:rsidR="007818E3" w:rsidRPr="00E5565F" w:rsidRDefault="007818E3" w:rsidP="003930BD">
            <w:pPr>
              <w:spacing w:line="0" w:lineRule="atLeast"/>
              <w:rPr>
                <w:rFonts w:eastAsia="Times New Roman"/>
                <w:sz w:val="24"/>
                <w:szCs w:val="24"/>
              </w:rPr>
            </w:pPr>
          </w:p>
        </w:tc>
        <w:tc>
          <w:tcPr>
            <w:tcW w:w="619" w:type="dxa"/>
            <w:tcBorders>
              <w:right w:val="single" w:sz="8" w:space="0" w:color="auto"/>
            </w:tcBorders>
            <w:shd w:val="clear" w:color="auto" w:fill="auto"/>
            <w:vAlign w:val="bottom"/>
          </w:tcPr>
          <w:p w14:paraId="68E5746A" w14:textId="77777777" w:rsidR="007818E3" w:rsidRPr="00E5565F" w:rsidRDefault="007818E3" w:rsidP="003930BD">
            <w:pPr>
              <w:spacing w:line="0" w:lineRule="atLeast"/>
              <w:rPr>
                <w:rFonts w:eastAsia="Times New Roman"/>
                <w:sz w:val="24"/>
                <w:szCs w:val="24"/>
              </w:rPr>
            </w:pPr>
          </w:p>
        </w:tc>
        <w:tc>
          <w:tcPr>
            <w:tcW w:w="5594" w:type="dxa"/>
            <w:gridSpan w:val="2"/>
            <w:tcBorders>
              <w:right w:val="single" w:sz="8" w:space="0" w:color="auto"/>
            </w:tcBorders>
            <w:shd w:val="clear" w:color="auto" w:fill="auto"/>
            <w:vAlign w:val="bottom"/>
          </w:tcPr>
          <w:p w14:paraId="45AFE824" w14:textId="77777777" w:rsidR="007818E3" w:rsidRPr="00E5565F" w:rsidRDefault="007818E3" w:rsidP="003930BD">
            <w:pPr>
              <w:spacing w:line="0" w:lineRule="atLeast"/>
              <w:ind w:left="100"/>
              <w:rPr>
                <w:rFonts w:eastAsia="Arial"/>
                <w:sz w:val="24"/>
                <w:szCs w:val="24"/>
              </w:rPr>
            </w:pPr>
            <w:r w:rsidRPr="00E5565F">
              <w:rPr>
                <w:rFonts w:eastAsia="Arial"/>
                <w:sz w:val="24"/>
                <w:szCs w:val="24"/>
              </w:rPr>
              <w:t>flanges joints made with appropriate number of bolts,</w:t>
            </w:r>
          </w:p>
        </w:tc>
        <w:tc>
          <w:tcPr>
            <w:tcW w:w="30" w:type="dxa"/>
            <w:shd w:val="clear" w:color="auto" w:fill="auto"/>
            <w:vAlign w:val="bottom"/>
          </w:tcPr>
          <w:p w14:paraId="08697A8F" w14:textId="77777777" w:rsidR="007818E3" w:rsidRPr="00E5565F" w:rsidRDefault="007818E3" w:rsidP="003930BD">
            <w:pPr>
              <w:spacing w:line="0" w:lineRule="atLeast"/>
              <w:rPr>
                <w:rFonts w:eastAsia="Times New Roman"/>
                <w:sz w:val="24"/>
                <w:szCs w:val="24"/>
              </w:rPr>
            </w:pPr>
          </w:p>
        </w:tc>
      </w:tr>
      <w:tr w:rsidR="00E5565F" w:rsidRPr="00E5565F" w14:paraId="6B11C993" w14:textId="77777777" w:rsidTr="00E952B1">
        <w:trPr>
          <w:trHeight w:val="252"/>
        </w:trPr>
        <w:tc>
          <w:tcPr>
            <w:tcW w:w="80" w:type="dxa"/>
            <w:tcBorders>
              <w:left w:val="single" w:sz="8" w:space="0" w:color="auto"/>
            </w:tcBorders>
            <w:shd w:val="clear" w:color="auto" w:fill="auto"/>
            <w:vAlign w:val="bottom"/>
          </w:tcPr>
          <w:p w14:paraId="063DBA6E"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0925C4BD"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08F931AC" w14:textId="77777777" w:rsidR="007818E3" w:rsidRPr="00E5565F" w:rsidRDefault="007818E3" w:rsidP="003930BD">
            <w:pPr>
              <w:spacing w:line="0" w:lineRule="atLeast"/>
              <w:rPr>
                <w:rFonts w:eastAsia="Times New Roman"/>
                <w:sz w:val="24"/>
                <w:szCs w:val="24"/>
              </w:rPr>
            </w:pPr>
          </w:p>
        </w:tc>
        <w:tc>
          <w:tcPr>
            <w:tcW w:w="619" w:type="dxa"/>
            <w:tcBorders>
              <w:right w:val="single" w:sz="8" w:space="0" w:color="auto"/>
            </w:tcBorders>
            <w:shd w:val="clear" w:color="auto" w:fill="auto"/>
            <w:vAlign w:val="bottom"/>
          </w:tcPr>
          <w:p w14:paraId="5AF35100" w14:textId="77777777" w:rsidR="007818E3" w:rsidRPr="00E5565F" w:rsidRDefault="007818E3" w:rsidP="003930BD">
            <w:pPr>
              <w:spacing w:line="0" w:lineRule="atLeast"/>
              <w:rPr>
                <w:rFonts w:eastAsia="Times New Roman"/>
                <w:sz w:val="24"/>
                <w:szCs w:val="24"/>
              </w:rPr>
            </w:pPr>
          </w:p>
        </w:tc>
        <w:tc>
          <w:tcPr>
            <w:tcW w:w="5594" w:type="dxa"/>
            <w:gridSpan w:val="2"/>
            <w:tcBorders>
              <w:right w:val="single" w:sz="8" w:space="0" w:color="auto"/>
            </w:tcBorders>
            <w:shd w:val="clear" w:color="auto" w:fill="auto"/>
            <w:vAlign w:val="bottom"/>
          </w:tcPr>
          <w:p w14:paraId="43774BB6" w14:textId="77777777" w:rsidR="007818E3" w:rsidRPr="00E5565F" w:rsidRDefault="007818E3" w:rsidP="003930BD">
            <w:pPr>
              <w:spacing w:line="0" w:lineRule="atLeast"/>
              <w:ind w:left="100"/>
              <w:rPr>
                <w:rFonts w:eastAsia="Arial"/>
                <w:sz w:val="24"/>
                <w:szCs w:val="24"/>
              </w:rPr>
            </w:pPr>
            <w:r w:rsidRPr="00E5565F">
              <w:rPr>
                <w:rFonts w:eastAsia="Arial"/>
                <w:sz w:val="24"/>
                <w:szCs w:val="24"/>
              </w:rPr>
              <w:t>nuts and washers with 3 mm thick insertion rubber</w:t>
            </w:r>
          </w:p>
        </w:tc>
        <w:tc>
          <w:tcPr>
            <w:tcW w:w="30" w:type="dxa"/>
            <w:shd w:val="clear" w:color="auto" w:fill="auto"/>
            <w:vAlign w:val="bottom"/>
          </w:tcPr>
          <w:p w14:paraId="52A04F5F" w14:textId="77777777" w:rsidR="007818E3" w:rsidRPr="00E5565F" w:rsidRDefault="007818E3" w:rsidP="003930BD">
            <w:pPr>
              <w:spacing w:line="0" w:lineRule="atLeast"/>
              <w:rPr>
                <w:rFonts w:eastAsia="Times New Roman"/>
                <w:sz w:val="24"/>
                <w:szCs w:val="24"/>
              </w:rPr>
            </w:pPr>
          </w:p>
        </w:tc>
      </w:tr>
      <w:tr w:rsidR="00E5565F" w:rsidRPr="00E5565F" w14:paraId="60238134" w14:textId="77777777" w:rsidTr="00E952B1">
        <w:trPr>
          <w:trHeight w:val="264"/>
        </w:trPr>
        <w:tc>
          <w:tcPr>
            <w:tcW w:w="80" w:type="dxa"/>
            <w:tcBorders>
              <w:left w:val="single" w:sz="8" w:space="0" w:color="auto"/>
            </w:tcBorders>
            <w:shd w:val="clear" w:color="auto" w:fill="auto"/>
            <w:vAlign w:val="bottom"/>
          </w:tcPr>
          <w:p w14:paraId="246EF2FB"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4F6C5449"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09EA4AD7" w14:textId="77777777" w:rsidR="007818E3" w:rsidRPr="00E5565F" w:rsidRDefault="007818E3" w:rsidP="003930BD">
            <w:pPr>
              <w:spacing w:line="0" w:lineRule="atLeast"/>
              <w:rPr>
                <w:rFonts w:eastAsia="Times New Roman"/>
                <w:sz w:val="24"/>
                <w:szCs w:val="24"/>
              </w:rPr>
            </w:pPr>
          </w:p>
        </w:tc>
        <w:tc>
          <w:tcPr>
            <w:tcW w:w="619" w:type="dxa"/>
            <w:tcBorders>
              <w:right w:val="single" w:sz="8" w:space="0" w:color="auto"/>
            </w:tcBorders>
            <w:shd w:val="clear" w:color="auto" w:fill="auto"/>
            <w:vAlign w:val="bottom"/>
          </w:tcPr>
          <w:p w14:paraId="7C45D72B" w14:textId="77777777" w:rsidR="007818E3" w:rsidRPr="00E5565F" w:rsidRDefault="007818E3" w:rsidP="003930BD">
            <w:pPr>
              <w:spacing w:line="0" w:lineRule="atLeast"/>
              <w:rPr>
                <w:rFonts w:eastAsia="Times New Roman"/>
                <w:sz w:val="24"/>
                <w:szCs w:val="24"/>
              </w:rPr>
            </w:pPr>
          </w:p>
        </w:tc>
        <w:tc>
          <w:tcPr>
            <w:tcW w:w="5594" w:type="dxa"/>
            <w:gridSpan w:val="2"/>
            <w:tcBorders>
              <w:right w:val="single" w:sz="8" w:space="0" w:color="auto"/>
            </w:tcBorders>
            <w:shd w:val="clear" w:color="auto" w:fill="auto"/>
            <w:vAlign w:val="bottom"/>
          </w:tcPr>
          <w:p w14:paraId="1E5C8E40" w14:textId="77777777" w:rsidR="007818E3" w:rsidRPr="00E5565F" w:rsidRDefault="007818E3" w:rsidP="003930BD">
            <w:pPr>
              <w:spacing w:line="0" w:lineRule="atLeast"/>
              <w:ind w:left="100"/>
              <w:rPr>
                <w:rFonts w:eastAsia="Arial"/>
                <w:sz w:val="24"/>
                <w:szCs w:val="24"/>
              </w:rPr>
            </w:pPr>
            <w:r w:rsidRPr="00E5565F">
              <w:rPr>
                <w:rFonts w:eastAsia="Arial"/>
                <w:sz w:val="24"/>
                <w:szCs w:val="24"/>
              </w:rPr>
              <w:t>gasket</w:t>
            </w:r>
          </w:p>
        </w:tc>
        <w:tc>
          <w:tcPr>
            <w:tcW w:w="30" w:type="dxa"/>
            <w:shd w:val="clear" w:color="auto" w:fill="auto"/>
            <w:vAlign w:val="bottom"/>
          </w:tcPr>
          <w:p w14:paraId="5FC9EA04" w14:textId="77777777" w:rsidR="007818E3" w:rsidRPr="00E5565F" w:rsidRDefault="007818E3" w:rsidP="003930BD">
            <w:pPr>
              <w:spacing w:line="0" w:lineRule="atLeast"/>
              <w:rPr>
                <w:rFonts w:eastAsia="Times New Roman"/>
                <w:sz w:val="24"/>
                <w:szCs w:val="24"/>
              </w:rPr>
            </w:pPr>
          </w:p>
        </w:tc>
      </w:tr>
      <w:tr w:rsidR="00E5565F" w:rsidRPr="00E5565F" w14:paraId="7893A888" w14:textId="77777777" w:rsidTr="00E952B1">
        <w:trPr>
          <w:trHeight w:val="258"/>
        </w:trPr>
        <w:tc>
          <w:tcPr>
            <w:tcW w:w="80" w:type="dxa"/>
            <w:tcBorders>
              <w:left w:val="single" w:sz="8" w:space="0" w:color="auto"/>
              <w:bottom w:val="single" w:sz="8" w:space="0" w:color="auto"/>
            </w:tcBorders>
            <w:shd w:val="clear" w:color="auto" w:fill="auto"/>
            <w:vAlign w:val="bottom"/>
          </w:tcPr>
          <w:p w14:paraId="4D209B5B" w14:textId="77777777" w:rsidR="007818E3" w:rsidRPr="00E5565F" w:rsidRDefault="007818E3" w:rsidP="003930BD">
            <w:pPr>
              <w:spacing w:line="0" w:lineRule="atLeast"/>
              <w:rPr>
                <w:rFonts w:eastAsia="Times New Roman"/>
                <w:sz w:val="24"/>
                <w:szCs w:val="24"/>
              </w:rPr>
            </w:pPr>
          </w:p>
        </w:tc>
        <w:tc>
          <w:tcPr>
            <w:tcW w:w="1479" w:type="dxa"/>
            <w:tcBorders>
              <w:bottom w:val="single" w:sz="8" w:space="0" w:color="auto"/>
              <w:right w:val="single" w:sz="8" w:space="0" w:color="auto"/>
            </w:tcBorders>
            <w:shd w:val="clear" w:color="auto" w:fill="auto"/>
            <w:vAlign w:val="bottom"/>
          </w:tcPr>
          <w:p w14:paraId="76F4C85F" w14:textId="77777777" w:rsidR="007818E3" w:rsidRPr="00E5565F" w:rsidRDefault="007818E3" w:rsidP="003930BD">
            <w:pPr>
              <w:spacing w:line="0" w:lineRule="atLeast"/>
              <w:rPr>
                <w:rFonts w:eastAsia="Times New Roman"/>
                <w:sz w:val="24"/>
                <w:szCs w:val="24"/>
              </w:rPr>
            </w:pPr>
          </w:p>
        </w:tc>
        <w:tc>
          <w:tcPr>
            <w:tcW w:w="1958" w:type="dxa"/>
            <w:tcBorders>
              <w:bottom w:val="single" w:sz="8" w:space="0" w:color="auto"/>
              <w:right w:val="single" w:sz="8" w:space="0" w:color="auto"/>
            </w:tcBorders>
            <w:shd w:val="clear" w:color="auto" w:fill="auto"/>
            <w:vAlign w:val="bottom"/>
          </w:tcPr>
          <w:p w14:paraId="27B7EE4F" w14:textId="77777777" w:rsidR="007818E3" w:rsidRPr="00E5565F" w:rsidRDefault="007818E3" w:rsidP="003930BD">
            <w:pPr>
              <w:spacing w:line="0" w:lineRule="atLeast"/>
              <w:rPr>
                <w:rFonts w:eastAsia="Times New Roman"/>
                <w:sz w:val="24"/>
                <w:szCs w:val="24"/>
              </w:rPr>
            </w:pPr>
          </w:p>
        </w:tc>
        <w:tc>
          <w:tcPr>
            <w:tcW w:w="619" w:type="dxa"/>
            <w:tcBorders>
              <w:bottom w:val="single" w:sz="8" w:space="0" w:color="auto"/>
              <w:right w:val="single" w:sz="8" w:space="0" w:color="auto"/>
            </w:tcBorders>
            <w:shd w:val="clear" w:color="auto" w:fill="auto"/>
            <w:vAlign w:val="bottom"/>
          </w:tcPr>
          <w:p w14:paraId="563E01AC" w14:textId="77777777" w:rsidR="007818E3" w:rsidRPr="00E5565F" w:rsidRDefault="007818E3" w:rsidP="003930BD">
            <w:pPr>
              <w:spacing w:line="0" w:lineRule="atLeast"/>
              <w:rPr>
                <w:rFonts w:eastAsia="Times New Roman"/>
                <w:sz w:val="24"/>
                <w:szCs w:val="24"/>
              </w:rPr>
            </w:pPr>
          </w:p>
        </w:tc>
        <w:tc>
          <w:tcPr>
            <w:tcW w:w="5594" w:type="dxa"/>
            <w:gridSpan w:val="2"/>
            <w:tcBorders>
              <w:bottom w:val="single" w:sz="8" w:space="0" w:color="auto"/>
              <w:right w:val="single" w:sz="8" w:space="0" w:color="auto"/>
            </w:tcBorders>
            <w:shd w:val="clear" w:color="auto" w:fill="auto"/>
            <w:vAlign w:val="bottom"/>
          </w:tcPr>
          <w:p w14:paraId="23D30D6F" w14:textId="77777777" w:rsidR="007818E3" w:rsidRPr="00E5565F" w:rsidRDefault="007818E3" w:rsidP="003930BD">
            <w:pPr>
              <w:spacing w:line="0" w:lineRule="atLeast"/>
              <w:rPr>
                <w:rFonts w:eastAsia="Times New Roman"/>
                <w:sz w:val="24"/>
                <w:szCs w:val="24"/>
              </w:rPr>
            </w:pPr>
          </w:p>
        </w:tc>
        <w:tc>
          <w:tcPr>
            <w:tcW w:w="30" w:type="dxa"/>
            <w:shd w:val="clear" w:color="auto" w:fill="auto"/>
            <w:vAlign w:val="bottom"/>
          </w:tcPr>
          <w:p w14:paraId="72B72F04" w14:textId="77777777" w:rsidR="007818E3" w:rsidRPr="00E5565F" w:rsidRDefault="007818E3" w:rsidP="003930BD">
            <w:pPr>
              <w:spacing w:line="0" w:lineRule="atLeast"/>
              <w:rPr>
                <w:rFonts w:eastAsia="Times New Roman"/>
                <w:sz w:val="24"/>
                <w:szCs w:val="24"/>
              </w:rPr>
            </w:pPr>
          </w:p>
        </w:tc>
      </w:tr>
      <w:tr w:rsidR="00E5565F" w:rsidRPr="00E5565F" w14:paraId="3AF5EBBB" w14:textId="77777777" w:rsidTr="00E952B1">
        <w:trPr>
          <w:trHeight w:val="227"/>
        </w:trPr>
        <w:tc>
          <w:tcPr>
            <w:tcW w:w="80" w:type="dxa"/>
            <w:tcBorders>
              <w:left w:val="single" w:sz="8" w:space="0" w:color="auto"/>
            </w:tcBorders>
            <w:shd w:val="clear" w:color="auto" w:fill="auto"/>
            <w:vAlign w:val="bottom"/>
          </w:tcPr>
          <w:p w14:paraId="53B561D1" w14:textId="77777777" w:rsidR="007818E3" w:rsidRPr="00E5565F" w:rsidRDefault="007818E3" w:rsidP="003930BD">
            <w:pPr>
              <w:rPr>
                <w:rFonts w:eastAsia="Times New Roman"/>
                <w:sz w:val="24"/>
                <w:szCs w:val="24"/>
              </w:rPr>
            </w:pPr>
            <w:bookmarkStart w:id="29" w:name="page296"/>
            <w:bookmarkEnd w:id="29"/>
          </w:p>
        </w:tc>
        <w:tc>
          <w:tcPr>
            <w:tcW w:w="1479" w:type="dxa"/>
            <w:tcBorders>
              <w:right w:val="single" w:sz="8" w:space="0" w:color="auto"/>
            </w:tcBorders>
            <w:shd w:val="clear" w:color="auto" w:fill="auto"/>
            <w:vAlign w:val="bottom"/>
          </w:tcPr>
          <w:p w14:paraId="707664DE" w14:textId="77777777" w:rsidR="007818E3" w:rsidRPr="00E5565F" w:rsidRDefault="007818E3" w:rsidP="00E61BEB">
            <w:pPr>
              <w:spacing w:line="228" w:lineRule="exact"/>
              <w:ind w:right="141"/>
              <w:jc w:val="center"/>
              <w:rPr>
                <w:rFonts w:eastAsia="Arial"/>
                <w:b/>
                <w:sz w:val="24"/>
                <w:szCs w:val="24"/>
              </w:rPr>
            </w:pPr>
            <w:r w:rsidRPr="00E5565F">
              <w:rPr>
                <w:rFonts w:eastAsia="Arial"/>
                <w:b/>
                <w:sz w:val="24"/>
                <w:szCs w:val="24"/>
              </w:rPr>
              <w:t>[16]</w:t>
            </w:r>
          </w:p>
        </w:tc>
        <w:tc>
          <w:tcPr>
            <w:tcW w:w="1958" w:type="dxa"/>
            <w:tcBorders>
              <w:right w:val="single" w:sz="8" w:space="0" w:color="auto"/>
            </w:tcBorders>
            <w:shd w:val="clear" w:color="auto" w:fill="auto"/>
            <w:vAlign w:val="bottom"/>
          </w:tcPr>
          <w:p w14:paraId="09087F9B" w14:textId="77777777" w:rsidR="007818E3" w:rsidRPr="00E5565F" w:rsidRDefault="007818E3" w:rsidP="003930BD">
            <w:pPr>
              <w:spacing w:line="228" w:lineRule="exact"/>
              <w:ind w:left="100"/>
              <w:rPr>
                <w:rFonts w:eastAsia="Arial"/>
                <w:b/>
                <w:sz w:val="24"/>
                <w:szCs w:val="24"/>
              </w:rPr>
            </w:pPr>
            <w:r w:rsidRPr="00E5565F">
              <w:rPr>
                <w:rFonts w:eastAsia="Arial"/>
                <w:b/>
                <w:sz w:val="24"/>
                <w:szCs w:val="24"/>
              </w:rPr>
              <w:t>Sluice Valve</w:t>
            </w:r>
          </w:p>
        </w:tc>
        <w:tc>
          <w:tcPr>
            <w:tcW w:w="619" w:type="dxa"/>
            <w:tcBorders>
              <w:right w:val="single" w:sz="8" w:space="0" w:color="auto"/>
            </w:tcBorders>
            <w:shd w:val="clear" w:color="auto" w:fill="auto"/>
            <w:vAlign w:val="bottom"/>
          </w:tcPr>
          <w:p w14:paraId="2614009A" w14:textId="77777777" w:rsidR="007818E3" w:rsidRPr="00E5565F" w:rsidRDefault="007818E3" w:rsidP="003930BD">
            <w:pPr>
              <w:spacing w:line="228" w:lineRule="exact"/>
              <w:ind w:left="180"/>
              <w:rPr>
                <w:rFonts w:eastAsia="Arial"/>
                <w:sz w:val="24"/>
                <w:szCs w:val="24"/>
              </w:rPr>
            </w:pPr>
            <w:r w:rsidRPr="00E5565F">
              <w:rPr>
                <w:rFonts w:eastAsia="Arial"/>
                <w:sz w:val="24"/>
                <w:szCs w:val="24"/>
              </w:rPr>
              <w:t>(i)</w:t>
            </w:r>
          </w:p>
        </w:tc>
        <w:tc>
          <w:tcPr>
            <w:tcW w:w="5594" w:type="dxa"/>
            <w:gridSpan w:val="2"/>
            <w:tcBorders>
              <w:right w:val="single" w:sz="8" w:space="0" w:color="auto"/>
            </w:tcBorders>
            <w:shd w:val="clear" w:color="auto" w:fill="auto"/>
            <w:vAlign w:val="bottom"/>
          </w:tcPr>
          <w:p w14:paraId="6867DCA0" w14:textId="77777777" w:rsidR="007818E3" w:rsidRPr="00E5565F" w:rsidRDefault="007818E3" w:rsidP="003930BD">
            <w:pPr>
              <w:spacing w:line="228" w:lineRule="exact"/>
              <w:ind w:left="100"/>
              <w:jc w:val="both"/>
              <w:rPr>
                <w:rFonts w:eastAsia="Arial"/>
                <w:sz w:val="24"/>
                <w:szCs w:val="24"/>
              </w:rPr>
            </w:pPr>
            <w:r w:rsidRPr="00E5565F">
              <w:rPr>
                <w:rFonts w:eastAsia="Arial"/>
                <w:sz w:val="24"/>
                <w:szCs w:val="24"/>
              </w:rPr>
              <w:t>Sluice Valves above 50 mm (inside screw and non-raising screw type) shall be of Cast Iron body and Gunmetal seat with double flanged ends and valve wheel</w:t>
            </w:r>
          </w:p>
        </w:tc>
        <w:tc>
          <w:tcPr>
            <w:tcW w:w="30" w:type="dxa"/>
            <w:shd w:val="clear" w:color="auto" w:fill="auto"/>
            <w:vAlign w:val="bottom"/>
          </w:tcPr>
          <w:p w14:paraId="7387C74E" w14:textId="77777777" w:rsidR="007818E3" w:rsidRPr="00E5565F" w:rsidRDefault="007818E3" w:rsidP="003930BD">
            <w:pPr>
              <w:spacing w:line="0" w:lineRule="atLeast"/>
              <w:rPr>
                <w:rFonts w:eastAsia="Times New Roman"/>
                <w:sz w:val="24"/>
                <w:szCs w:val="24"/>
              </w:rPr>
            </w:pPr>
          </w:p>
        </w:tc>
      </w:tr>
      <w:tr w:rsidR="00E5565F" w:rsidRPr="00E5565F" w14:paraId="19D4BEE6" w14:textId="77777777" w:rsidTr="00E952B1">
        <w:trPr>
          <w:trHeight w:val="256"/>
        </w:trPr>
        <w:tc>
          <w:tcPr>
            <w:tcW w:w="80" w:type="dxa"/>
            <w:tcBorders>
              <w:left w:val="single" w:sz="8" w:space="0" w:color="auto"/>
            </w:tcBorders>
            <w:shd w:val="clear" w:color="auto" w:fill="auto"/>
            <w:vAlign w:val="bottom"/>
          </w:tcPr>
          <w:p w14:paraId="07612A19"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3598A74C"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3C56DA83" w14:textId="77777777" w:rsidR="007818E3" w:rsidRPr="00E5565F" w:rsidRDefault="007818E3" w:rsidP="003930BD">
            <w:pPr>
              <w:spacing w:line="0" w:lineRule="atLeast"/>
              <w:rPr>
                <w:rFonts w:eastAsia="Times New Roman"/>
                <w:sz w:val="24"/>
                <w:szCs w:val="24"/>
              </w:rPr>
            </w:pPr>
          </w:p>
        </w:tc>
        <w:tc>
          <w:tcPr>
            <w:tcW w:w="619" w:type="dxa"/>
            <w:tcBorders>
              <w:bottom w:val="single" w:sz="8" w:space="0" w:color="auto"/>
              <w:right w:val="single" w:sz="8" w:space="0" w:color="auto"/>
            </w:tcBorders>
            <w:shd w:val="clear" w:color="auto" w:fill="auto"/>
            <w:vAlign w:val="bottom"/>
          </w:tcPr>
          <w:p w14:paraId="6B09AD80" w14:textId="77777777" w:rsidR="007818E3" w:rsidRPr="00E5565F" w:rsidRDefault="007818E3" w:rsidP="003930BD">
            <w:pPr>
              <w:spacing w:line="0" w:lineRule="atLeast"/>
              <w:rPr>
                <w:rFonts w:eastAsia="Times New Roman"/>
                <w:sz w:val="24"/>
                <w:szCs w:val="24"/>
              </w:rPr>
            </w:pPr>
          </w:p>
        </w:tc>
        <w:tc>
          <w:tcPr>
            <w:tcW w:w="5594" w:type="dxa"/>
            <w:gridSpan w:val="2"/>
            <w:tcBorders>
              <w:bottom w:val="single" w:sz="8" w:space="0" w:color="auto"/>
              <w:right w:val="single" w:sz="8" w:space="0" w:color="auto"/>
            </w:tcBorders>
            <w:shd w:val="clear" w:color="auto" w:fill="auto"/>
            <w:vAlign w:val="bottom"/>
          </w:tcPr>
          <w:p w14:paraId="6D520680" w14:textId="77777777" w:rsidR="007818E3" w:rsidRPr="00E5565F" w:rsidRDefault="007818E3" w:rsidP="003930BD">
            <w:pPr>
              <w:spacing w:line="0" w:lineRule="atLeast"/>
              <w:rPr>
                <w:rFonts w:eastAsia="Times New Roman"/>
                <w:sz w:val="24"/>
                <w:szCs w:val="24"/>
              </w:rPr>
            </w:pPr>
          </w:p>
        </w:tc>
        <w:tc>
          <w:tcPr>
            <w:tcW w:w="30" w:type="dxa"/>
            <w:shd w:val="clear" w:color="auto" w:fill="auto"/>
            <w:vAlign w:val="bottom"/>
          </w:tcPr>
          <w:p w14:paraId="7ED05834" w14:textId="77777777" w:rsidR="007818E3" w:rsidRPr="00E5565F" w:rsidRDefault="007818E3" w:rsidP="003930BD">
            <w:pPr>
              <w:spacing w:line="0" w:lineRule="atLeast"/>
              <w:rPr>
                <w:rFonts w:eastAsia="Times New Roman"/>
                <w:sz w:val="24"/>
                <w:szCs w:val="24"/>
              </w:rPr>
            </w:pPr>
          </w:p>
        </w:tc>
      </w:tr>
      <w:tr w:rsidR="00E5565F" w:rsidRPr="00E5565F" w14:paraId="143F82D7" w14:textId="77777777" w:rsidTr="00E952B1">
        <w:trPr>
          <w:trHeight w:val="227"/>
        </w:trPr>
        <w:tc>
          <w:tcPr>
            <w:tcW w:w="80" w:type="dxa"/>
            <w:tcBorders>
              <w:left w:val="single" w:sz="8" w:space="0" w:color="auto"/>
            </w:tcBorders>
            <w:shd w:val="clear" w:color="auto" w:fill="auto"/>
            <w:vAlign w:val="bottom"/>
          </w:tcPr>
          <w:p w14:paraId="11AC48B6"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196E28B7"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321CA99B" w14:textId="77777777" w:rsidR="007818E3" w:rsidRPr="00E5565F" w:rsidRDefault="007818E3" w:rsidP="003930BD">
            <w:pPr>
              <w:spacing w:line="0" w:lineRule="atLeast"/>
              <w:rPr>
                <w:rFonts w:eastAsia="Times New Roman"/>
                <w:sz w:val="24"/>
                <w:szCs w:val="24"/>
              </w:rPr>
            </w:pPr>
          </w:p>
        </w:tc>
        <w:tc>
          <w:tcPr>
            <w:tcW w:w="619" w:type="dxa"/>
            <w:tcBorders>
              <w:right w:val="single" w:sz="8" w:space="0" w:color="auto"/>
            </w:tcBorders>
            <w:shd w:val="clear" w:color="auto" w:fill="auto"/>
            <w:vAlign w:val="bottom"/>
          </w:tcPr>
          <w:p w14:paraId="10A370D5" w14:textId="77777777" w:rsidR="007818E3" w:rsidRPr="00E5565F" w:rsidRDefault="007818E3" w:rsidP="003930BD">
            <w:pPr>
              <w:spacing w:line="228" w:lineRule="exact"/>
              <w:ind w:left="180"/>
              <w:rPr>
                <w:rFonts w:eastAsia="Arial"/>
                <w:sz w:val="24"/>
                <w:szCs w:val="24"/>
              </w:rPr>
            </w:pPr>
            <w:r w:rsidRPr="00E5565F">
              <w:rPr>
                <w:rFonts w:eastAsia="Arial"/>
                <w:sz w:val="24"/>
                <w:szCs w:val="24"/>
              </w:rPr>
              <w:t>(ii)</w:t>
            </w:r>
          </w:p>
        </w:tc>
        <w:tc>
          <w:tcPr>
            <w:tcW w:w="5594" w:type="dxa"/>
            <w:gridSpan w:val="2"/>
            <w:tcBorders>
              <w:right w:val="single" w:sz="8" w:space="0" w:color="auto"/>
            </w:tcBorders>
            <w:shd w:val="clear" w:color="auto" w:fill="auto"/>
            <w:vAlign w:val="bottom"/>
          </w:tcPr>
          <w:p w14:paraId="692C66D4" w14:textId="77777777" w:rsidR="007818E3" w:rsidRPr="00E5565F" w:rsidRDefault="007818E3" w:rsidP="003930BD">
            <w:pPr>
              <w:spacing w:line="228" w:lineRule="exact"/>
              <w:ind w:left="100"/>
              <w:rPr>
                <w:rFonts w:eastAsia="Arial"/>
                <w:sz w:val="24"/>
                <w:szCs w:val="24"/>
              </w:rPr>
            </w:pPr>
            <w:r w:rsidRPr="00E5565F">
              <w:rPr>
                <w:rFonts w:eastAsia="Arial"/>
                <w:sz w:val="24"/>
                <w:szCs w:val="24"/>
              </w:rPr>
              <w:t>Sluice valves shall be of approved makes conforming to</w:t>
            </w:r>
          </w:p>
        </w:tc>
        <w:tc>
          <w:tcPr>
            <w:tcW w:w="30" w:type="dxa"/>
            <w:shd w:val="clear" w:color="auto" w:fill="auto"/>
            <w:vAlign w:val="bottom"/>
          </w:tcPr>
          <w:p w14:paraId="6771CFD8" w14:textId="77777777" w:rsidR="007818E3" w:rsidRPr="00E5565F" w:rsidRDefault="007818E3" w:rsidP="003930BD">
            <w:pPr>
              <w:spacing w:line="0" w:lineRule="atLeast"/>
              <w:rPr>
                <w:rFonts w:eastAsia="Times New Roman"/>
                <w:sz w:val="24"/>
                <w:szCs w:val="24"/>
              </w:rPr>
            </w:pPr>
          </w:p>
        </w:tc>
      </w:tr>
      <w:tr w:rsidR="00E5565F" w:rsidRPr="00E5565F" w14:paraId="69DA802F" w14:textId="77777777" w:rsidTr="00E952B1">
        <w:trPr>
          <w:trHeight w:val="264"/>
        </w:trPr>
        <w:tc>
          <w:tcPr>
            <w:tcW w:w="80" w:type="dxa"/>
            <w:tcBorders>
              <w:left w:val="single" w:sz="8" w:space="0" w:color="auto"/>
            </w:tcBorders>
            <w:shd w:val="clear" w:color="auto" w:fill="auto"/>
            <w:vAlign w:val="bottom"/>
          </w:tcPr>
          <w:p w14:paraId="638B1EC3" w14:textId="77777777" w:rsidR="007818E3" w:rsidRPr="00E5565F" w:rsidRDefault="007818E3" w:rsidP="003930BD">
            <w:pPr>
              <w:spacing w:line="0" w:lineRule="atLeast"/>
              <w:rPr>
                <w:rFonts w:eastAsia="Times New Roman"/>
                <w:sz w:val="24"/>
                <w:szCs w:val="24"/>
              </w:rPr>
            </w:pPr>
          </w:p>
        </w:tc>
        <w:tc>
          <w:tcPr>
            <w:tcW w:w="1479" w:type="dxa"/>
            <w:tcBorders>
              <w:bottom w:val="single" w:sz="4" w:space="0" w:color="auto"/>
              <w:right w:val="single" w:sz="8" w:space="0" w:color="auto"/>
            </w:tcBorders>
            <w:shd w:val="clear" w:color="auto" w:fill="auto"/>
            <w:vAlign w:val="bottom"/>
          </w:tcPr>
          <w:p w14:paraId="6B280291" w14:textId="77777777" w:rsidR="007818E3" w:rsidRPr="00E5565F" w:rsidRDefault="007818E3" w:rsidP="003930BD">
            <w:pPr>
              <w:spacing w:line="0" w:lineRule="atLeast"/>
              <w:rPr>
                <w:rFonts w:eastAsia="Times New Roman"/>
                <w:sz w:val="24"/>
                <w:szCs w:val="24"/>
              </w:rPr>
            </w:pPr>
          </w:p>
        </w:tc>
        <w:tc>
          <w:tcPr>
            <w:tcW w:w="1958" w:type="dxa"/>
            <w:tcBorders>
              <w:bottom w:val="single" w:sz="4" w:space="0" w:color="auto"/>
              <w:right w:val="single" w:sz="8" w:space="0" w:color="auto"/>
            </w:tcBorders>
            <w:shd w:val="clear" w:color="auto" w:fill="auto"/>
            <w:vAlign w:val="bottom"/>
          </w:tcPr>
          <w:p w14:paraId="78F76BCF" w14:textId="77777777" w:rsidR="007818E3" w:rsidRPr="00E5565F" w:rsidRDefault="007818E3" w:rsidP="003930BD">
            <w:pPr>
              <w:spacing w:line="0" w:lineRule="atLeast"/>
              <w:rPr>
                <w:rFonts w:eastAsia="Times New Roman"/>
                <w:sz w:val="24"/>
                <w:szCs w:val="24"/>
              </w:rPr>
            </w:pPr>
          </w:p>
        </w:tc>
        <w:tc>
          <w:tcPr>
            <w:tcW w:w="619" w:type="dxa"/>
            <w:tcBorders>
              <w:bottom w:val="single" w:sz="4" w:space="0" w:color="auto"/>
              <w:right w:val="single" w:sz="8" w:space="0" w:color="auto"/>
            </w:tcBorders>
            <w:shd w:val="clear" w:color="auto" w:fill="auto"/>
            <w:vAlign w:val="bottom"/>
          </w:tcPr>
          <w:p w14:paraId="46EFDD35" w14:textId="77777777" w:rsidR="007818E3" w:rsidRPr="00E5565F" w:rsidRDefault="007818E3" w:rsidP="003930BD">
            <w:pPr>
              <w:spacing w:line="0" w:lineRule="atLeast"/>
              <w:rPr>
                <w:rFonts w:eastAsia="Times New Roman"/>
                <w:sz w:val="24"/>
                <w:szCs w:val="24"/>
              </w:rPr>
            </w:pPr>
          </w:p>
        </w:tc>
        <w:tc>
          <w:tcPr>
            <w:tcW w:w="5594" w:type="dxa"/>
            <w:gridSpan w:val="2"/>
            <w:tcBorders>
              <w:bottom w:val="single" w:sz="4" w:space="0" w:color="auto"/>
              <w:right w:val="single" w:sz="8" w:space="0" w:color="auto"/>
            </w:tcBorders>
            <w:shd w:val="clear" w:color="auto" w:fill="auto"/>
            <w:vAlign w:val="bottom"/>
          </w:tcPr>
          <w:p w14:paraId="7B062194" w14:textId="77777777" w:rsidR="007818E3" w:rsidRPr="00E5565F" w:rsidRDefault="007818E3" w:rsidP="003930BD">
            <w:pPr>
              <w:spacing w:line="0" w:lineRule="atLeast"/>
              <w:ind w:left="100"/>
              <w:rPr>
                <w:rFonts w:eastAsia="Arial"/>
                <w:sz w:val="24"/>
                <w:szCs w:val="24"/>
              </w:rPr>
            </w:pPr>
            <w:r w:rsidRPr="00E5565F">
              <w:rPr>
                <w:rFonts w:eastAsia="Arial"/>
                <w:sz w:val="24"/>
                <w:szCs w:val="24"/>
              </w:rPr>
              <w:t>IS: 780 / BS 5163 of PN16 class</w:t>
            </w:r>
          </w:p>
        </w:tc>
        <w:tc>
          <w:tcPr>
            <w:tcW w:w="30" w:type="dxa"/>
            <w:shd w:val="clear" w:color="auto" w:fill="auto"/>
            <w:vAlign w:val="bottom"/>
          </w:tcPr>
          <w:p w14:paraId="3543171D" w14:textId="77777777" w:rsidR="007818E3" w:rsidRPr="00E5565F" w:rsidRDefault="007818E3" w:rsidP="003930BD">
            <w:pPr>
              <w:spacing w:line="0" w:lineRule="atLeast"/>
              <w:rPr>
                <w:rFonts w:eastAsia="Times New Roman"/>
                <w:sz w:val="24"/>
                <w:szCs w:val="24"/>
              </w:rPr>
            </w:pPr>
          </w:p>
        </w:tc>
      </w:tr>
      <w:tr w:rsidR="00E5565F" w:rsidRPr="00E5565F" w14:paraId="76585B55" w14:textId="77777777" w:rsidTr="00E952B1">
        <w:trPr>
          <w:trHeight w:val="258"/>
        </w:trPr>
        <w:tc>
          <w:tcPr>
            <w:tcW w:w="80" w:type="dxa"/>
            <w:tcBorders>
              <w:left w:val="single" w:sz="8" w:space="0" w:color="auto"/>
            </w:tcBorders>
            <w:shd w:val="clear" w:color="auto" w:fill="auto"/>
            <w:vAlign w:val="bottom"/>
          </w:tcPr>
          <w:p w14:paraId="7E74844E" w14:textId="77777777" w:rsidR="007818E3" w:rsidRPr="00E5565F" w:rsidRDefault="007818E3" w:rsidP="003930BD">
            <w:pPr>
              <w:spacing w:line="0" w:lineRule="atLeast"/>
              <w:rPr>
                <w:rFonts w:eastAsia="Times New Roman"/>
                <w:sz w:val="24"/>
                <w:szCs w:val="24"/>
              </w:rPr>
            </w:pPr>
          </w:p>
        </w:tc>
        <w:tc>
          <w:tcPr>
            <w:tcW w:w="1479" w:type="dxa"/>
            <w:tcBorders>
              <w:top w:val="single" w:sz="4" w:space="0" w:color="auto"/>
              <w:right w:val="single" w:sz="8" w:space="0" w:color="auto"/>
            </w:tcBorders>
            <w:shd w:val="clear" w:color="auto" w:fill="auto"/>
            <w:vAlign w:val="bottom"/>
          </w:tcPr>
          <w:p w14:paraId="5704A07E" w14:textId="77777777" w:rsidR="007818E3" w:rsidRPr="00E5565F" w:rsidRDefault="007818E3" w:rsidP="003930BD">
            <w:pPr>
              <w:spacing w:line="0" w:lineRule="atLeast"/>
              <w:rPr>
                <w:rFonts w:eastAsia="Times New Roman"/>
                <w:sz w:val="24"/>
                <w:szCs w:val="24"/>
              </w:rPr>
            </w:pPr>
          </w:p>
        </w:tc>
        <w:tc>
          <w:tcPr>
            <w:tcW w:w="1958" w:type="dxa"/>
            <w:tcBorders>
              <w:top w:val="single" w:sz="4" w:space="0" w:color="auto"/>
              <w:right w:val="single" w:sz="8" w:space="0" w:color="auto"/>
            </w:tcBorders>
            <w:shd w:val="clear" w:color="auto" w:fill="auto"/>
            <w:vAlign w:val="bottom"/>
          </w:tcPr>
          <w:p w14:paraId="678DDADC" w14:textId="77777777" w:rsidR="007818E3" w:rsidRPr="00E5565F" w:rsidRDefault="007818E3" w:rsidP="003930BD">
            <w:pPr>
              <w:spacing w:line="0" w:lineRule="atLeast"/>
              <w:rPr>
                <w:rFonts w:eastAsia="Times New Roman"/>
                <w:sz w:val="24"/>
                <w:szCs w:val="24"/>
              </w:rPr>
            </w:pPr>
          </w:p>
        </w:tc>
        <w:tc>
          <w:tcPr>
            <w:tcW w:w="619" w:type="dxa"/>
            <w:tcBorders>
              <w:top w:val="single" w:sz="4" w:space="0" w:color="auto"/>
              <w:bottom w:val="single" w:sz="8" w:space="0" w:color="auto"/>
              <w:right w:val="single" w:sz="8" w:space="0" w:color="auto"/>
            </w:tcBorders>
            <w:shd w:val="clear" w:color="auto" w:fill="auto"/>
            <w:vAlign w:val="bottom"/>
          </w:tcPr>
          <w:p w14:paraId="48122900" w14:textId="77777777" w:rsidR="007818E3" w:rsidRPr="00E5565F" w:rsidRDefault="007818E3" w:rsidP="003930BD">
            <w:pPr>
              <w:spacing w:line="0" w:lineRule="atLeast"/>
              <w:rPr>
                <w:rFonts w:eastAsia="Times New Roman"/>
                <w:sz w:val="24"/>
                <w:szCs w:val="24"/>
              </w:rPr>
            </w:pPr>
          </w:p>
        </w:tc>
        <w:tc>
          <w:tcPr>
            <w:tcW w:w="5594" w:type="dxa"/>
            <w:gridSpan w:val="2"/>
            <w:tcBorders>
              <w:top w:val="single" w:sz="4" w:space="0" w:color="auto"/>
              <w:bottom w:val="single" w:sz="8" w:space="0" w:color="auto"/>
              <w:right w:val="single" w:sz="8" w:space="0" w:color="auto"/>
            </w:tcBorders>
            <w:shd w:val="clear" w:color="auto" w:fill="auto"/>
            <w:vAlign w:val="bottom"/>
          </w:tcPr>
          <w:p w14:paraId="7BBBC13C" w14:textId="77777777" w:rsidR="007818E3" w:rsidRPr="00E5565F" w:rsidRDefault="007818E3" w:rsidP="003930BD">
            <w:pPr>
              <w:spacing w:line="0" w:lineRule="atLeast"/>
              <w:rPr>
                <w:rFonts w:eastAsia="Times New Roman"/>
                <w:sz w:val="24"/>
                <w:szCs w:val="24"/>
              </w:rPr>
            </w:pPr>
          </w:p>
        </w:tc>
        <w:tc>
          <w:tcPr>
            <w:tcW w:w="30" w:type="dxa"/>
            <w:shd w:val="clear" w:color="auto" w:fill="auto"/>
            <w:vAlign w:val="bottom"/>
          </w:tcPr>
          <w:p w14:paraId="6CF10BA3" w14:textId="77777777" w:rsidR="007818E3" w:rsidRPr="00E5565F" w:rsidRDefault="007818E3" w:rsidP="003930BD">
            <w:pPr>
              <w:spacing w:line="0" w:lineRule="atLeast"/>
              <w:rPr>
                <w:rFonts w:eastAsia="Times New Roman"/>
                <w:sz w:val="24"/>
                <w:szCs w:val="24"/>
              </w:rPr>
            </w:pPr>
          </w:p>
        </w:tc>
      </w:tr>
      <w:tr w:rsidR="00E5565F" w:rsidRPr="00E5565F" w14:paraId="1AAB17C7" w14:textId="77777777" w:rsidTr="00E952B1">
        <w:trPr>
          <w:trHeight w:val="227"/>
        </w:trPr>
        <w:tc>
          <w:tcPr>
            <w:tcW w:w="80" w:type="dxa"/>
            <w:tcBorders>
              <w:left w:val="single" w:sz="8" w:space="0" w:color="auto"/>
            </w:tcBorders>
            <w:shd w:val="clear" w:color="auto" w:fill="auto"/>
            <w:vAlign w:val="bottom"/>
          </w:tcPr>
          <w:p w14:paraId="36B4B41B"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4D6E3CC2"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191DCD39" w14:textId="77777777" w:rsidR="007818E3" w:rsidRPr="00E5565F" w:rsidRDefault="007818E3" w:rsidP="003930BD">
            <w:pPr>
              <w:spacing w:line="0" w:lineRule="atLeast"/>
              <w:rPr>
                <w:rFonts w:eastAsia="Times New Roman"/>
                <w:sz w:val="24"/>
                <w:szCs w:val="24"/>
              </w:rPr>
            </w:pPr>
          </w:p>
        </w:tc>
        <w:tc>
          <w:tcPr>
            <w:tcW w:w="619" w:type="dxa"/>
            <w:tcBorders>
              <w:right w:val="single" w:sz="8" w:space="0" w:color="auto"/>
            </w:tcBorders>
            <w:shd w:val="clear" w:color="auto" w:fill="auto"/>
            <w:vAlign w:val="bottom"/>
          </w:tcPr>
          <w:p w14:paraId="2756C904" w14:textId="77777777" w:rsidR="007818E3" w:rsidRPr="00E5565F" w:rsidRDefault="007818E3" w:rsidP="003930BD">
            <w:pPr>
              <w:spacing w:line="228" w:lineRule="exact"/>
              <w:ind w:left="180"/>
              <w:rPr>
                <w:rFonts w:eastAsia="Arial"/>
                <w:sz w:val="24"/>
                <w:szCs w:val="24"/>
              </w:rPr>
            </w:pPr>
            <w:r w:rsidRPr="00E5565F">
              <w:rPr>
                <w:rFonts w:eastAsia="Arial"/>
                <w:sz w:val="24"/>
                <w:szCs w:val="24"/>
              </w:rPr>
              <w:t>(iii)</w:t>
            </w:r>
          </w:p>
        </w:tc>
        <w:tc>
          <w:tcPr>
            <w:tcW w:w="5594" w:type="dxa"/>
            <w:gridSpan w:val="2"/>
            <w:tcBorders>
              <w:right w:val="single" w:sz="8" w:space="0" w:color="auto"/>
            </w:tcBorders>
            <w:shd w:val="clear" w:color="auto" w:fill="auto"/>
            <w:vAlign w:val="bottom"/>
          </w:tcPr>
          <w:p w14:paraId="476A78F7" w14:textId="77777777" w:rsidR="007818E3" w:rsidRPr="00E5565F" w:rsidRDefault="007818E3" w:rsidP="003930BD">
            <w:pPr>
              <w:spacing w:line="228" w:lineRule="exact"/>
              <w:ind w:left="100"/>
              <w:jc w:val="both"/>
              <w:rPr>
                <w:rFonts w:eastAsia="Arial"/>
                <w:sz w:val="24"/>
                <w:szCs w:val="24"/>
              </w:rPr>
            </w:pPr>
            <w:r w:rsidRPr="00E5565F">
              <w:rPr>
                <w:rFonts w:eastAsia="Arial"/>
                <w:sz w:val="24"/>
                <w:szCs w:val="24"/>
              </w:rPr>
              <w:t>Sluice valves upto 50mm (outside screw raising spindle type) shall be of Gunmetal Full way Valve with wheel tested to 20 Kg./cm2 class-II as per I.S: 778 with female screwed ends.</w:t>
            </w:r>
          </w:p>
        </w:tc>
        <w:tc>
          <w:tcPr>
            <w:tcW w:w="30" w:type="dxa"/>
            <w:shd w:val="clear" w:color="auto" w:fill="auto"/>
            <w:vAlign w:val="bottom"/>
          </w:tcPr>
          <w:p w14:paraId="5AAF85C1" w14:textId="77777777" w:rsidR="007818E3" w:rsidRPr="00E5565F" w:rsidRDefault="007818E3" w:rsidP="003930BD">
            <w:pPr>
              <w:spacing w:line="0" w:lineRule="atLeast"/>
              <w:rPr>
                <w:rFonts w:eastAsia="Times New Roman"/>
                <w:sz w:val="24"/>
                <w:szCs w:val="24"/>
              </w:rPr>
            </w:pPr>
          </w:p>
        </w:tc>
      </w:tr>
      <w:tr w:rsidR="00E5565F" w:rsidRPr="00E5565F" w14:paraId="1DBAC994" w14:textId="77777777" w:rsidTr="00E952B1">
        <w:trPr>
          <w:trHeight w:val="267"/>
        </w:trPr>
        <w:tc>
          <w:tcPr>
            <w:tcW w:w="80" w:type="dxa"/>
            <w:tcBorders>
              <w:left w:val="single" w:sz="8" w:space="0" w:color="auto"/>
              <w:bottom w:val="single" w:sz="8" w:space="0" w:color="auto"/>
            </w:tcBorders>
            <w:shd w:val="clear" w:color="auto" w:fill="auto"/>
            <w:vAlign w:val="bottom"/>
          </w:tcPr>
          <w:p w14:paraId="30BBFEE4" w14:textId="77777777" w:rsidR="007818E3" w:rsidRPr="00E5565F" w:rsidRDefault="007818E3" w:rsidP="003930BD">
            <w:pPr>
              <w:spacing w:line="0" w:lineRule="atLeast"/>
              <w:rPr>
                <w:rFonts w:eastAsia="Times New Roman"/>
                <w:sz w:val="24"/>
                <w:szCs w:val="24"/>
              </w:rPr>
            </w:pPr>
          </w:p>
        </w:tc>
        <w:tc>
          <w:tcPr>
            <w:tcW w:w="1479" w:type="dxa"/>
            <w:tcBorders>
              <w:bottom w:val="single" w:sz="8" w:space="0" w:color="auto"/>
              <w:right w:val="single" w:sz="8" w:space="0" w:color="auto"/>
            </w:tcBorders>
            <w:shd w:val="clear" w:color="auto" w:fill="auto"/>
            <w:vAlign w:val="bottom"/>
          </w:tcPr>
          <w:p w14:paraId="372E4340" w14:textId="77777777" w:rsidR="007818E3" w:rsidRPr="00E5565F" w:rsidRDefault="007818E3" w:rsidP="003930BD">
            <w:pPr>
              <w:spacing w:line="0" w:lineRule="atLeast"/>
              <w:rPr>
                <w:rFonts w:eastAsia="Times New Roman"/>
                <w:sz w:val="24"/>
                <w:szCs w:val="24"/>
              </w:rPr>
            </w:pPr>
          </w:p>
        </w:tc>
        <w:tc>
          <w:tcPr>
            <w:tcW w:w="1958" w:type="dxa"/>
            <w:tcBorders>
              <w:bottom w:val="single" w:sz="8" w:space="0" w:color="auto"/>
              <w:right w:val="single" w:sz="8" w:space="0" w:color="auto"/>
            </w:tcBorders>
            <w:shd w:val="clear" w:color="auto" w:fill="auto"/>
            <w:vAlign w:val="bottom"/>
          </w:tcPr>
          <w:p w14:paraId="04D6C09A" w14:textId="77777777" w:rsidR="007818E3" w:rsidRPr="00E5565F" w:rsidRDefault="007818E3" w:rsidP="003930BD">
            <w:pPr>
              <w:spacing w:line="0" w:lineRule="atLeast"/>
              <w:rPr>
                <w:rFonts w:eastAsia="Times New Roman"/>
                <w:sz w:val="24"/>
                <w:szCs w:val="24"/>
              </w:rPr>
            </w:pPr>
          </w:p>
        </w:tc>
        <w:tc>
          <w:tcPr>
            <w:tcW w:w="619" w:type="dxa"/>
            <w:tcBorders>
              <w:bottom w:val="single" w:sz="8" w:space="0" w:color="auto"/>
              <w:right w:val="single" w:sz="8" w:space="0" w:color="auto"/>
            </w:tcBorders>
            <w:shd w:val="clear" w:color="auto" w:fill="auto"/>
            <w:vAlign w:val="bottom"/>
          </w:tcPr>
          <w:p w14:paraId="3DA778F6" w14:textId="77777777" w:rsidR="007818E3" w:rsidRPr="00E5565F" w:rsidRDefault="007818E3" w:rsidP="003930BD">
            <w:pPr>
              <w:spacing w:line="0" w:lineRule="atLeast"/>
              <w:rPr>
                <w:rFonts w:eastAsia="Times New Roman"/>
                <w:sz w:val="24"/>
                <w:szCs w:val="24"/>
              </w:rPr>
            </w:pPr>
          </w:p>
        </w:tc>
        <w:tc>
          <w:tcPr>
            <w:tcW w:w="5594" w:type="dxa"/>
            <w:gridSpan w:val="2"/>
            <w:tcBorders>
              <w:bottom w:val="single" w:sz="8" w:space="0" w:color="auto"/>
              <w:right w:val="single" w:sz="8" w:space="0" w:color="auto"/>
            </w:tcBorders>
            <w:shd w:val="clear" w:color="auto" w:fill="auto"/>
            <w:vAlign w:val="bottom"/>
          </w:tcPr>
          <w:p w14:paraId="5CD844DD" w14:textId="77777777" w:rsidR="007818E3" w:rsidRPr="00E5565F" w:rsidRDefault="007818E3" w:rsidP="003930BD">
            <w:pPr>
              <w:spacing w:line="0" w:lineRule="atLeast"/>
              <w:ind w:left="100"/>
              <w:rPr>
                <w:rFonts w:eastAsia="Arial"/>
                <w:sz w:val="24"/>
                <w:szCs w:val="24"/>
              </w:rPr>
            </w:pPr>
          </w:p>
        </w:tc>
        <w:tc>
          <w:tcPr>
            <w:tcW w:w="30" w:type="dxa"/>
            <w:shd w:val="clear" w:color="auto" w:fill="auto"/>
            <w:vAlign w:val="bottom"/>
          </w:tcPr>
          <w:p w14:paraId="6FD6C7C5" w14:textId="77777777" w:rsidR="007818E3" w:rsidRPr="00E5565F" w:rsidRDefault="007818E3" w:rsidP="003930BD">
            <w:pPr>
              <w:spacing w:line="0" w:lineRule="atLeast"/>
              <w:rPr>
                <w:rFonts w:eastAsia="Times New Roman"/>
                <w:sz w:val="24"/>
                <w:szCs w:val="24"/>
              </w:rPr>
            </w:pPr>
          </w:p>
        </w:tc>
      </w:tr>
      <w:tr w:rsidR="00E5565F" w:rsidRPr="00E5565F" w14:paraId="3564001A" w14:textId="77777777" w:rsidTr="00E952B1">
        <w:trPr>
          <w:trHeight w:val="229"/>
        </w:trPr>
        <w:tc>
          <w:tcPr>
            <w:tcW w:w="80" w:type="dxa"/>
            <w:tcBorders>
              <w:left w:val="single" w:sz="8" w:space="0" w:color="auto"/>
            </w:tcBorders>
            <w:shd w:val="clear" w:color="auto" w:fill="auto"/>
            <w:vAlign w:val="bottom"/>
          </w:tcPr>
          <w:p w14:paraId="21D3F3BB"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5B3A12EA" w14:textId="77777777" w:rsidR="007818E3" w:rsidRPr="00E5565F" w:rsidRDefault="007818E3" w:rsidP="00E61BEB">
            <w:pPr>
              <w:spacing w:line="0" w:lineRule="atLeast"/>
              <w:ind w:right="141"/>
              <w:jc w:val="center"/>
              <w:rPr>
                <w:rFonts w:eastAsia="Arial"/>
                <w:b/>
                <w:sz w:val="24"/>
                <w:szCs w:val="24"/>
              </w:rPr>
            </w:pPr>
            <w:r w:rsidRPr="00E5565F">
              <w:rPr>
                <w:rFonts w:eastAsia="Arial"/>
                <w:b/>
                <w:sz w:val="24"/>
                <w:szCs w:val="24"/>
              </w:rPr>
              <w:t>[17]</w:t>
            </w:r>
          </w:p>
        </w:tc>
        <w:tc>
          <w:tcPr>
            <w:tcW w:w="1958" w:type="dxa"/>
            <w:tcBorders>
              <w:right w:val="single" w:sz="8" w:space="0" w:color="auto"/>
            </w:tcBorders>
            <w:shd w:val="clear" w:color="auto" w:fill="auto"/>
            <w:vAlign w:val="bottom"/>
          </w:tcPr>
          <w:p w14:paraId="5DF48DDF" w14:textId="77777777" w:rsidR="007818E3" w:rsidRPr="00E5565F" w:rsidRDefault="007818E3" w:rsidP="003930BD">
            <w:pPr>
              <w:spacing w:line="0" w:lineRule="atLeast"/>
              <w:ind w:left="100"/>
              <w:rPr>
                <w:rFonts w:eastAsia="Arial"/>
                <w:b/>
                <w:sz w:val="24"/>
                <w:szCs w:val="24"/>
              </w:rPr>
            </w:pPr>
            <w:r w:rsidRPr="00E5565F">
              <w:rPr>
                <w:rFonts w:eastAsia="Arial"/>
                <w:b/>
                <w:sz w:val="24"/>
                <w:szCs w:val="24"/>
              </w:rPr>
              <w:t>Air Valve</w:t>
            </w:r>
          </w:p>
        </w:tc>
        <w:tc>
          <w:tcPr>
            <w:tcW w:w="619" w:type="dxa"/>
            <w:tcBorders>
              <w:right w:val="single" w:sz="8" w:space="0" w:color="auto"/>
            </w:tcBorders>
            <w:shd w:val="clear" w:color="auto" w:fill="auto"/>
            <w:vAlign w:val="bottom"/>
          </w:tcPr>
          <w:p w14:paraId="09F38F50" w14:textId="77777777" w:rsidR="007818E3" w:rsidRPr="00E5565F" w:rsidRDefault="007818E3" w:rsidP="003930BD">
            <w:pPr>
              <w:spacing w:line="0" w:lineRule="atLeast"/>
              <w:ind w:left="180"/>
              <w:rPr>
                <w:rFonts w:eastAsia="Arial"/>
                <w:sz w:val="24"/>
                <w:szCs w:val="24"/>
              </w:rPr>
            </w:pPr>
            <w:r w:rsidRPr="00E5565F">
              <w:rPr>
                <w:rFonts w:eastAsia="Arial"/>
                <w:sz w:val="24"/>
                <w:szCs w:val="24"/>
              </w:rPr>
              <w:t>(i)</w:t>
            </w:r>
          </w:p>
        </w:tc>
        <w:tc>
          <w:tcPr>
            <w:tcW w:w="5594" w:type="dxa"/>
            <w:gridSpan w:val="2"/>
            <w:tcBorders>
              <w:right w:val="single" w:sz="8" w:space="0" w:color="auto"/>
            </w:tcBorders>
            <w:shd w:val="clear" w:color="auto" w:fill="auto"/>
            <w:vAlign w:val="bottom"/>
          </w:tcPr>
          <w:p w14:paraId="5FCDA7BC" w14:textId="77777777" w:rsidR="007818E3" w:rsidRPr="00E5565F" w:rsidRDefault="007818E3" w:rsidP="003930BD">
            <w:pPr>
              <w:spacing w:line="0" w:lineRule="atLeast"/>
              <w:ind w:left="100"/>
              <w:rPr>
                <w:rFonts w:eastAsia="Arial"/>
                <w:sz w:val="24"/>
                <w:szCs w:val="24"/>
              </w:rPr>
            </w:pPr>
            <w:r w:rsidRPr="00E5565F">
              <w:rPr>
                <w:rFonts w:eastAsia="Arial"/>
                <w:sz w:val="24"/>
                <w:szCs w:val="24"/>
              </w:rPr>
              <w:t>25 mm dia. screwed inlet C.I. single acting air valve to</w:t>
            </w:r>
          </w:p>
        </w:tc>
        <w:tc>
          <w:tcPr>
            <w:tcW w:w="30" w:type="dxa"/>
            <w:shd w:val="clear" w:color="auto" w:fill="auto"/>
            <w:vAlign w:val="bottom"/>
          </w:tcPr>
          <w:p w14:paraId="6FA8AF8F" w14:textId="77777777" w:rsidR="007818E3" w:rsidRPr="00E5565F" w:rsidRDefault="007818E3" w:rsidP="003930BD">
            <w:pPr>
              <w:spacing w:line="0" w:lineRule="atLeast"/>
              <w:rPr>
                <w:rFonts w:eastAsia="Times New Roman"/>
                <w:sz w:val="24"/>
                <w:szCs w:val="24"/>
              </w:rPr>
            </w:pPr>
          </w:p>
        </w:tc>
      </w:tr>
      <w:tr w:rsidR="00E5565F" w:rsidRPr="00E5565F" w14:paraId="4A3B79C8" w14:textId="77777777" w:rsidTr="00E952B1">
        <w:trPr>
          <w:trHeight w:val="264"/>
        </w:trPr>
        <w:tc>
          <w:tcPr>
            <w:tcW w:w="80" w:type="dxa"/>
            <w:tcBorders>
              <w:left w:val="single" w:sz="8" w:space="0" w:color="auto"/>
            </w:tcBorders>
            <w:shd w:val="clear" w:color="auto" w:fill="auto"/>
            <w:vAlign w:val="bottom"/>
          </w:tcPr>
          <w:p w14:paraId="5864C8B9"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2D7554E6"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0946C06B" w14:textId="77777777" w:rsidR="007818E3" w:rsidRPr="00E5565F" w:rsidRDefault="007818E3" w:rsidP="003930BD">
            <w:pPr>
              <w:spacing w:line="0" w:lineRule="atLeast"/>
              <w:rPr>
                <w:rFonts w:eastAsia="Times New Roman"/>
                <w:sz w:val="24"/>
                <w:szCs w:val="24"/>
              </w:rPr>
            </w:pPr>
          </w:p>
        </w:tc>
        <w:tc>
          <w:tcPr>
            <w:tcW w:w="619" w:type="dxa"/>
            <w:tcBorders>
              <w:right w:val="single" w:sz="8" w:space="0" w:color="auto"/>
            </w:tcBorders>
            <w:shd w:val="clear" w:color="auto" w:fill="auto"/>
            <w:vAlign w:val="bottom"/>
          </w:tcPr>
          <w:p w14:paraId="7A507992" w14:textId="77777777" w:rsidR="007818E3" w:rsidRPr="00E5565F" w:rsidRDefault="007818E3" w:rsidP="003930BD">
            <w:pPr>
              <w:spacing w:line="0" w:lineRule="atLeast"/>
              <w:rPr>
                <w:rFonts w:eastAsia="Times New Roman"/>
                <w:sz w:val="24"/>
                <w:szCs w:val="24"/>
              </w:rPr>
            </w:pPr>
          </w:p>
        </w:tc>
        <w:tc>
          <w:tcPr>
            <w:tcW w:w="5594" w:type="dxa"/>
            <w:gridSpan w:val="2"/>
            <w:tcBorders>
              <w:right w:val="single" w:sz="8" w:space="0" w:color="auto"/>
            </w:tcBorders>
            <w:shd w:val="clear" w:color="auto" w:fill="auto"/>
            <w:vAlign w:val="bottom"/>
          </w:tcPr>
          <w:p w14:paraId="7C54D8C9" w14:textId="77777777" w:rsidR="007818E3" w:rsidRPr="00E5565F" w:rsidRDefault="007818E3" w:rsidP="003930BD">
            <w:pPr>
              <w:spacing w:line="0" w:lineRule="atLeast"/>
              <w:ind w:left="100"/>
              <w:rPr>
                <w:rFonts w:eastAsia="Arial"/>
                <w:sz w:val="24"/>
                <w:szCs w:val="24"/>
              </w:rPr>
            </w:pPr>
            <w:r w:rsidRPr="00E5565F">
              <w:rPr>
                <w:rFonts w:eastAsia="Arial"/>
                <w:sz w:val="24"/>
                <w:szCs w:val="24"/>
              </w:rPr>
              <w:t>be necessarily provided on all high points in the system</w:t>
            </w:r>
          </w:p>
        </w:tc>
        <w:tc>
          <w:tcPr>
            <w:tcW w:w="30" w:type="dxa"/>
            <w:shd w:val="clear" w:color="auto" w:fill="auto"/>
            <w:vAlign w:val="bottom"/>
          </w:tcPr>
          <w:p w14:paraId="5E0D95DF" w14:textId="77777777" w:rsidR="007818E3" w:rsidRPr="00E5565F" w:rsidRDefault="007818E3" w:rsidP="003930BD">
            <w:pPr>
              <w:spacing w:line="0" w:lineRule="atLeast"/>
              <w:rPr>
                <w:rFonts w:eastAsia="Times New Roman"/>
                <w:sz w:val="24"/>
                <w:szCs w:val="24"/>
              </w:rPr>
            </w:pPr>
          </w:p>
        </w:tc>
      </w:tr>
      <w:tr w:rsidR="00E5565F" w:rsidRPr="00E5565F" w14:paraId="1A877BD6" w14:textId="77777777" w:rsidTr="00E952B1">
        <w:trPr>
          <w:trHeight w:val="256"/>
        </w:trPr>
        <w:tc>
          <w:tcPr>
            <w:tcW w:w="80" w:type="dxa"/>
            <w:tcBorders>
              <w:left w:val="single" w:sz="8" w:space="0" w:color="auto"/>
              <w:bottom w:val="single" w:sz="8" w:space="0" w:color="auto"/>
            </w:tcBorders>
            <w:shd w:val="clear" w:color="auto" w:fill="auto"/>
            <w:vAlign w:val="bottom"/>
          </w:tcPr>
          <w:p w14:paraId="66BBCB77" w14:textId="77777777" w:rsidR="007818E3" w:rsidRPr="00E5565F" w:rsidRDefault="007818E3" w:rsidP="003930BD">
            <w:pPr>
              <w:spacing w:line="0" w:lineRule="atLeast"/>
              <w:rPr>
                <w:rFonts w:eastAsia="Times New Roman"/>
                <w:sz w:val="24"/>
                <w:szCs w:val="24"/>
              </w:rPr>
            </w:pPr>
          </w:p>
        </w:tc>
        <w:tc>
          <w:tcPr>
            <w:tcW w:w="1479" w:type="dxa"/>
            <w:tcBorders>
              <w:bottom w:val="single" w:sz="8" w:space="0" w:color="auto"/>
              <w:right w:val="single" w:sz="8" w:space="0" w:color="auto"/>
            </w:tcBorders>
            <w:shd w:val="clear" w:color="auto" w:fill="auto"/>
            <w:vAlign w:val="bottom"/>
          </w:tcPr>
          <w:p w14:paraId="4D797DF4" w14:textId="77777777" w:rsidR="007818E3" w:rsidRPr="00E5565F" w:rsidRDefault="007818E3" w:rsidP="003930BD">
            <w:pPr>
              <w:spacing w:line="0" w:lineRule="atLeast"/>
              <w:rPr>
                <w:rFonts w:eastAsia="Times New Roman"/>
                <w:sz w:val="24"/>
                <w:szCs w:val="24"/>
              </w:rPr>
            </w:pPr>
          </w:p>
        </w:tc>
        <w:tc>
          <w:tcPr>
            <w:tcW w:w="1958" w:type="dxa"/>
            <w:tcBorders>
              <w:bottom w:val="single" w:sz="8" w:space="0" w:color="auto"/>
              <w:right w:val="single" w:sz="8" w:space="0" w:color="auto"/>
            </w:tcBorders>
            <w:shd w:val="clear" w:color="auto" w:fill="auto"/>
            <w:vAlign w:val="bottom"/>
          </w:tcPr>
          <w:p w14:paraId="48E1DECB" w14:textId="77777777" w:rsidR="007818E3" w:rsidRPr="00E5565F" w:rsidRDefault="007818E3" w:rsidP="003930BD">
            <w:pPr>
              <w:spacing w:line="0" w:lineRule="atLeast"/>
              <w:rPr>
                <w:rFonts w:eastAsia="Times New Roman"/>
                <w:sz w:val="24"/>
                <w:szCs w:val="24"/>
              </w:rPr>
            </w:pPr>
          </w:p>
        </w:tc>
        <w:tc>
          <w:tcPr>
            <w:tcW w:w="619" w:type="dxa"/>
            <w:tcBorders>
              <w:bottom w:val="single" w:sz="8" w:space="0" w:color="auto"/>
              <w:right w:val="single" w:sz="8" w:space="0" w:color="auto"/>
            </w:tcBorders>
            <w:shd w:val="clear" w:color="auto" w:fill="auto"/>
            <w:vAlign w:val="bottom"/>
          </w:tcPr>
          <w:p w14:paraId="1C2CF3D4" w14:textId="77777777" w:rsidR="007818E3" w:rsidRPr="00E5565F" w:rsidRDefault="007818E3" w:rsidP="003930BD">
            <w:pPr>
              <w:spacing w:line="0" w:lineRule="atLeast"/>
              <w:rPr>
                <w:rFonts w:eastAsia="Times New Roman"/>
                <w:sz w:val="24"/>
                <w:szCs w:val="24"/>
              </w:rPr>
            </w:pPr>
          </w:p>
        </w:tc>
        <w:tc>
          <w:tcPr>
            <w:tcW w:w="5594" w:type="dxa"/>
            <w:gridSpan w:val="2"/>
            <w:tcBorders>
              <w:bottom w:val="single" w:sz="8" w:space="0" w:color="auto"/>
              <w:right w:val="single" w:sz="8" w:space="0" w:color="auto"/>
            </w:tcBorders>
            <w:shd w:val="clear" w:color="auto" w:fill="auto"/>
            <w:vAlign w:val="bottom"/>
          </w:tcPr>
          <w:p w14:paraId="0392DCF1" w14:textId="77777777" w:rsidR="007818E3" w:rsidRPr="00E5565F" w:rsidRDefault="007818E3" w:rsidP="003930BD">
            <w:pPr>
              <w:spacing w:line="0" w:lineRule="atLeast"/>
              <w:rPr>
                <w:rFonts w:eastAsia="Times New Roman"/>
                <w:sz w:val="24"/>
                <w:szCs w:val="24"/>
              </w:rPr>
            </w:pPr>
          </w:p>
        </w:tc>
        <w:tc>
          <w:tcPr>
            <w:tcW w:w="30" w:type="dxa"/>
            <w:shd w:val="clear" w:color="auto" w:fill="auto"/>
            <w:vAlign w:val="bottom"/>
          </w:tcPr>
          <w:p w14:paraId="3432C39F" w14:textId="77777777" w:rsidR="007818E3" w:rsidRPr="00E5565F" w:rsidRDefault="007818E3" w:rsidP="003930BD">
            <w:pPr>
              <w:spacing w:line="0" w:lineRule="atLeast"/>
              <w:rPr>
                <w:rFonts w:eastAsia="Times New Roman"/>
                <w:sz w:val="24"/>
                <w:szCs w:val="24"/>
              </w:rPr>
            </w:pPr>
          </w:p>
        </w:tc>
      </w:tr>
      <w:tr w:rsidR="00E5565F" w:rsidRPr="00E5565F" w14:paraId="01CF8C0A" w14:textId="77777777" w:rsidTr="00E952B1">
        <w:trPr>
          <w:trHeight w:val="228"/>
        </w:trPr>
        <w:tc>
          <w:tcPr>
            <w:tcW w:w="80" w:type="dxa"/>
            <w:tcBorders>
              <w:left w:val="single" w:sz="8" w:space="0" w:color="auto"/>
            </w:tcBorders>
            <w:shd w:val="clear" w:color="auto" w:fill="auto"/>
            <w:vAlign w:val="bottom"/>
          </w:tcPr>
          <w:p w14:paraId="5AA688BF"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41D8F695" w14:textId="77777777" w:rsidR="007818E3" w:rsidRPr="00E5565F" w:rsidRDefault="007818E3" w:rsidP="00E61BEB">
            <w:pPr>
              <w:spacing w:line="229" w:lineRule="exact"/>
              <w:ind w:right="141"/>
              <w:jc w:val="center"/>
              <w:rPr>
                <w:rFonts w:eastAsia="Arial"/>
                <w:b/>
                <w:sz w:val="24"/>
                <w:szCs w:val="24"/>
              </w:rPr>
            </w:pPr>
            <w:r w:rsidRPr="00E5565F">
              <w:rPr>
                <w:rFonts w:eastAsia="Arial"/>
                <w:b/>
                <w:sz w:val="24"/>
                <w:szCs w:val="24"/>
              </w:rPr>
              <w:t>[18]</w:t>
            </w:r>
          </w:p>
        </w:tc>
        <w:tc>
          <w:tcPr>
            <w:tcW w:w="1958" w:type="dxa"/>
            <w:tcBorders>
              <w:right w:val="single" w:sz="8" w:space="0" w:color="auto"/>
            </w:tcBorders>
            <w:shd w:val="clear" w:color="auto" w:fill="auto"/>
            <w:vAlign w:val="bottom"/>
          </w:tcPr>
          <w:p w14:paraId="3B787AE3" w14:textId="77777777" w:rsidR="007818E3" w:rsidRPr="00E5565F" w:rsidRDefault="007818E3" w:rsidP="003930BD">
            <w:pPr>
              <w:spacing w:line="229" w:lineRule="exact"/>
              <w:ind w:left="100"/>
              <w:rPr>
                <w:rFonts w:eastAsia="Arial"/>
                <w:b/>
                <w:sz w:val="24"/>
                <w:szCs w:val="24"/>
              </w:rPr>
            </w:pPr>
            <w:r w:rsidRPr="00E5565F">
              <w:rPr>
                <w:rFonts w:eastAsia="Arial"/>
                <w:b/>
                <w:sz w:val="24"/>
                <w:szCs w:val="24"/>
              </w:rPr>
              <w:t>Orifice Plates</w:t>
            </w:r>
          </w:p>
        </w:tc>
        <w:tc>
          <w:tcPr>
            <w:tcW w:w="619" w:type="dxa"/>
            <w:tcBorders>
              <w:right w:val="single" w:sz="8" w:space="0" w:color="auto"/>
            </w:tcBorders>
            <w:shd w:val="clear" w:color="auto" w:fill="auto"/>
            <w:vAlign w:val="bottom"/>
          </w:tcPr>
          <w:p w14:paraId="180F1841" w14:textId="77777777" w:rsidR="007818E3" w:rsidRPr="00E5565F" w:rsidRDefault="007818E3" w:rsidP="003930BD">
            <w:pPr>
              <w:spacing w:line="229" w:lineRule="exact"/>
              <w:ind w:left="180"/>
              <w:rPr>
                <w:rFonts w:eastAsia="Arial"/>
                <w:sz w:val="24"/>
                <w:szCs w:val="24"/>
              </w:rPr>
            </w:pPr>
            <w:r w:rsidRPr="00E5565F">
              <w:rPr>
                <w:rFonts w:eastAsia="Arial"/>
                <w:sz w:val="24"/>
                <w:szCs w:val="24"/>
              </w:rPr>
              <w:t>(i)</w:t>
            </w:r>
          </w:p>
        </w:tc>
        <w:tc>
          <w:tcPr>
            <w:tcW w:w="5594" w:type="dxa"/>
            <w:gridSpan w:val="2"/>
            <w:tcBorders>
              <w:right w:val="single" w:sz="8" w:space="0" w:color="auto"/>
            </w:tcBorders>
            <w:shd w:val="clear" w:color="auto" w:fill="auto"/>
            <w:vAlign w:val="bottom"/>
          </w:tcPr>
          <w:p w14:paraId="16223B86" w14:textId="77777777" w:rsidR="007818E3" w:rsidRPr="00E5565F" w:rsidRDefault="007818E3" w:rsidP="003930BD">
            <w:pPr>
              <w:spacing w:line="229" w:lineRule="exact"/>
              <w:ind w:left="100"/>
              <w:rPr>
                <w:rFonts w:eastAsia="Arial"/>
                <w:sz w:val="24"/>
                <w:szCs w:val="24"/>
              </w:rPr>
            </w:pPr>
            <w:r w:rsidRPr="00E5565F">
              <w:rPr>
                <w:rFonts w:eastAsia="Arial"/>
                <w:sz w:val="24"/>
                <w:szCs w:val="24"/>
              </w:rPr>
              <w:t>Orifice Plates fabricated made of 6mm thick stainless</w:t>
            </w:r>
          </w:p>
        </w:tc>
        <w:tc>
          <w:tcPr>
            <w:tcW w:w="30" w:type="dxa"/>
            <w:shd w:val="clear" w:color="auto" w:fill="auto"/>
            <w:vAlign w:val="bottom"/>
          </w:tcPr>
          <w:p w14:paraId="3A524937" w14:textId="77777777" w:rsidR="007818E3" w:rsidRPr="00E5565F" w:rsidRDefault="007818E3" w:rsidP="003930BD">
            <w:pPr>
              <w:spacing w:line="0" w:lineRule="atLeast"/>
              <w:rPr>
                <w:rFonts w:eastAsia="Times New Roman"/>
                <w:sz w:val="24"/>
                <w:szCs w:val="24"/>
              </w:rPr>
            </w:pPr>
          </w:p>
        </w:tc>
      </w:tr>
      <w:tr w:rsidR="00E5565F" w:rsidRPr="00E5565F" w14:paraId="6187D023" w14:textId="77777777" w:rsidTr="00E952B1">
        <w:trPr>
          <w:trHeight w:val="264"/>
        </w:trPr>
        <w:tc>
          <w:tcPr>
            <w:tcW w:w="80" w:type="dxa"/>
            <w:tcBorders>
              <w:left w:val="single" w:sz="8" w:space="0" w:color="auto"/>
            </w:tcBorders>
            <w:shd w:val="clear" w:color="auto" w:fill="auto"/>
            <w:vAlign w:val="bottom"/>
          </w:tcPr>
          <w:p w14:paraId="123C12EF"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25AF1041"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480F4549" w14:textId="77777777" w:rsidR="007818E3" w:rsidRPr="00E5565F" w:rsidRDefault="007818E3" w:rsidP="003930BD">
            <w:pPr>
              <w:spacing w:line="0" w:lineRule="atLeast"/>
              <w:rPr>
                <w:rFonts w:eastAsia="Times New Roman"/>
                <w:sz w:val="24"/>
                <w:szCs w:val="24"/>
              </w:rPr>
            </w:pPr>
          </w:p>
        </w:tc>
        <w:tc>
          <w:tcPr>
            <w:tcW w:w="619" w:type="dxa"/>
            <w:tcBorders>
              <w:right w:val="single" w:sz="8" w:space="0" w:color="auto"/>
            </w:tcBorders>
            <w:shd w:val="clear" w:color="auto" w:fill="auto"/>
            <w:vAlign w:val="bottom"/>
          </w:tcPr>
          <w:p w14:paraId="0CE1D9CA" w14:textId="77777777" w:rsidR="007818E3" w:rsidRPr="00E5565F" w:rsidRDefault="007818E3" w:rsidP="003930BD">
            <w:pPr>
              <w:spacing w:line="0" w:lineRule="atLeast"/>
              <w:rPr>
                <w:rFonts w:eastAsia="Times New Roman"/>
                <w:sz w:val="24"/>
                <w:szCs w:val="24"/>
              </w:rPr>
            </w:pPr>
          </w:p>
        </w:tc>
        <w:tc>
          <w:tcPr>
            <w:tcW w:w="5594" w:type="dxa"/>
            <w:gridSpan w:val="2"/>
            <w:tcBorders>
              <w:right w:val="single" w:sz="8" w:space="0" w:color="auto"/>
            </w:tcBorders>
            <w:shd w:val="clear" w:color="auto" w:fill="auto"/>
            <w:vAlign w:val="bottom"/>
          </w:tcPr>
          <w:p w14:paraId="4F6CCCCF" w14:textId="77777777" w:rsidR="007818E3" w:rsidRPr="00E5565F" w:rsidRDefault="007818E3" w:rsidP="003930BD">
            <w:pPr>
              <w:spacing w:line="0" w:lineRule="atLeast"/>
              <w:ind w:left="100"/>
              <w:rPr>
                <w:rFonts w:eastAsia="Arial"/>
                <w:sz w:val="24"/>
                <w:szCs w:val="24"/>
              </w:rPr>
            </w:pPr>
            <w:r w:rsidRPr="00E5565F">
              <w:rPr>
                <w:rFonts w:eastAsia="Arial"/>
                <w:sz w:val="24"/>
                <w:szCs w:val="24"/>
              </w:rPr>
              <w:t>steel of required size</w:t>
            </w:r>
          </w:p>
        </w:tc>
        <w:tc>
          <w:tcPr>
            <w:tcW w:w="30" w:type="dxa"/>
            <w:shd w:val="clear" w:color="auto" w:fill="auto"/>
            <w:vAlign w:val="bottom"/>
          </w:tcPr>
          <w:p w14:paraId="1BFA0468" w14:textId="77777777" w:rsidR="007818E3" w:rsidRPr="00E5565F" w:rsidRDefault="007818E3" w:rsidP="003930BD">
            <w:pPr>
              <w:spacing w:line="0" w:lineRule="atLeast"/>
              <w:rPr>
                <w:rFonts w:eastAsia="Times New Roman"/>
                <w:sz w:val="24"/>
                <w:szCs w:val="24"/>
              </w:rPr>
            </w:pPr>
          </w:p>
        </w:tc>
      </w:tr>
      <w:tr w:rsidR="00E5565F" w:rsidRPr="00E5565F" w14:paraId="53E84A71" w14:textId="77777777" w:rsidTr="00E952B1">
        <w:trPr>
          <w:trHeight w:val="256"/>
        </w:trPr>
        <w:tc>
          <w:tcPr>
            <w:tcW w:w="80" w:type="dxa"/>
            <w:tcBorders>
              <w:left w:val="single" w:sz="8" w:space="0" w:color="auto"/>
              <w:bottom w:val="single" w:sz="8" w:space="0" w:color="auto"/>
            </w:tcBorders>
            <w:shd w:val="clear" w:color="auto" w:fill="auto"/>
            <w:vAlign w:val="bottom"/>
          </w:tcPr>
          <w:p w14:paraId="3248BE0F" w14:textId="77777777" w:rsidR="007818E3" w:rsidRPr="00E5565F" w:rsidRDefault="007818E3" w:rsidP="003930BD">
            <w:pPr>
              <w:spacing w:line="0" w:lineRule="atLeast"/>
              <w:rPr>
                <w:rFonts w:eastAsia="Times New Roman"/>
                <w:sz w:val="24"/>
                <w:szCs w:val="24"/>
              </w:rPr>
            </w:pPr>
          </w:p>
        </w:tc>
        <w:tc>
          <w:tcPr>
            <w:tcW w:w="1479" w:type="dxa"/>
            <w:tcBorders>
              <w:bottom w:val="single" w:sz="8" w:space="0" w:color="auto"/>
              <w:right w:val="single" w:sz="8" w:space="0" w:color="auto"/>
            </w:tcBorders>
            <w:shd w:val="clear" w:color="auto" w:fill="auto"/>
            <w:vAlign w:val="bottom"/>
          </w:tcPr>
          <w:p w14:paraId="2BB01C25" w14:textId="77777777" w:rsidR="007818E3" w:rsidRPr="00E5565F" w:rsidRDefault="007818E3" w:rsidP="003930BD">
            <w:pPr>
              <w:spacing w:line="0" w:lineRule="atLeast"/>
              <w:rPr>
                <w:rFonts w:eastAsia="Times New Roman"/>
                <w:sz w:val="24"/>
                <w:szCs w:val="24"/>
              </w:rPr>
            </w:pPr>
          </w:p>
        </w:tc>
        <w:tc>
          <w:tcPr>
            <w:tcW w:w="1958" w:type="dxa"/>
            <w:tcBorders>
              <w:bottom w:val="single" w:sz="8" w:space="0" w:color="auto"/>
              <w:right w:val="single" w:sz="8" w:space="0" w:color="auto"/>
            </w:tcBorders>
            <w:shd w:val="clear" w:color="auto" w:fill="auto"/>
            <w:vAlign w:val="bottom"/>
          </w:tcPr>
          <w:p w14:paraId="1E3470FD" w14:textId="77777777" w:rsidR="007818E3" w:rsidRPr="00E5565F" w:rsidRDefault="007818E3" w:rsidP="003930BD">
            <w:pPr>
              <w:spacing w:line="0" w:lineRule="atLeast"/>
              <w:rPr>
                <w:rFonts w:eastAsia="Times New Roman"/>
                <w:sz w:val="24"/>
                <w:szCs w:val="24"/>
              </w:rPr>
            </w:pPr>
          </w:p>
        </w:tc>
        <w:tc>
          <w:tcPr>
            <w:tcW w:w="619" w:type="dxa"/>
            <w:tcBorders>
              <w:bottom w:val="single" w:sz="8" w:space="0" w:color="auto"/>
              <w:right w:val="single" w:sz="8" w:space="0" w:color="auto"/>
            </w:tcBorders>
            <w:shd w:val="clear" w:color="auto" w:fill="auto"/>
            <w:vAlign w:val="bottom"/>
          </w:tcPr>
          <w:p w14:paraId="5CDF6091" w14:textId="77777777" w:rsidR="007818E3" w:rsidRPr="00E5565F" w:rsidRDefault="007818E3" w:rsidP="003930BD">
            <w:pPr>
              <w:spacing w:line="0" w:lineRule="atLeast"/>
              <w:rPr>
                <w:rFonts w:eastAsia="Times New Roman"/>
                <w:sz w:val="24"/>
                <w:szCs w:val="24"/>
              </w:rPr>
            </w:pPr>
          </w:p>
        </w:tc>
        <w:tc>
          <w:tcPr>
            <w:tcW w:w="5594" w:type="dxa"/>
            <w:gridSpan w:val="2"/>
            <w:tcBorders>
              <w:bottom w:val="single" w:sz="8" w:space="0" w:color="auto"/>
              <w:right w:val="single" w:sz="8" w:space="0" w:color="auto"/>
            </w:tcBorders>
            <w:shd w:val="clear" w:color="auto" w:fill="auto"/>
            <w:vAlign w:val="bottom"/>
          </w:tcPr>
          <w:p w14:paraId="00887F89" w14:textId="77777777" w:rsidR="007818E3" w:rsidRPr="00E5565F" w:rsidRDefault="007818E3" w:rsidP="003930BD">
            <w:pPr>
              <w:spacing w:line="0" w:lineRule="atLeast"/>
              <w:rPr>
                <w:rFonts w:eastAsia="Times New Roman"/>
                <w:sz w:val="24"/>
                <w:szCs w:val="24"/>
              </w:rPr>
            </w:pPr>
          </w:p>
        </w:tc>
        <w:tc>
          <w:tcPr>
            <w:tcW w:w="30" w:type="dxa"/>
            <w:shd w:val="clear" w:color="auto" w:fill="auto"/>
            <w:vAlign w:val="bottom"/>
          </w:tcPr>
          <w:p w14:paraId="0F914A9E" w14:textId="77777777" w:rsidR="007818E3" w:rsidRPr="00E5565F" w:rsidRDefault="007818E3" w:rsidP="003930BD">
            <w:pPr>
              <w:spacing w:line="0" w:lineRule="atLeast"/>
              <w:rPr>
                <w:rFonts w:eastAsia="Times New Roman"/>
                <w:sz w:val="24"/>
                <w:szCs w:val="24"/>
              </w:rPr>
            </w:pPr>
          </w:p>
        </w:tc>
      </w:tr>
      <w:tr w:rsidR="00E5565F" w:rsidRPr="00E5565F" w14:paraId="3889F624" w14:textId="77777777" w:rsidTr="00E952B1">
        <w:trPr>
          <w:trHeight w:val="227"/>
        </w:trPr>
        <w:tc>
          <w:tcPr>
            <w:tcW w:w="80" w:type="dxa"/>
            <w:tcBorders>
              <w:left w:val="single" w:sz="8" w:space="0" w:color="auto"/>
            </w:tcBorders>
            <w:shd w:val="clear" w:color="auto" w:fill="auto"/>
            <w:vAlign w:val="bottom"/>
          </w:tcPr>
          <w:p w14:paraId="117CBB7D"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793171E3" w14:textId="77777777" w:rsidR="007818E3" w:rsidRPr="00E5565F" w:rsidRDefault="007818E3" w:rsidP="00E61BEB">
            <w:pPr>
              <w:spacing w:line="228" w:lineRule="exact"/>
              <w:ind w:right="141"/>
              <w:jc w:val="center"/>
              <w:rPr>
                <w:rFonts w:eastAsia="Arial"/>
                <w:b/>
                <w:sz w:val="24"/>
                <w:szCs w:val="24"/>
              </w:rPr>
            </w:pPr>
            <w:r w:rsidRPr="00E5565F">
              <w:rPr>
                <w:rFonts w:eastAsia="Arial"/>
                <w:b/>
                <w:sz w:val="24"/>
                <w:szCs w:val="24"/>
              </w:rPr>
              <w:t>[19]</w:t>
            </w:r>
          </w:p>
        </w:tc>
        <w:tc>
          <w:tcPr>
            <w:tcW w:w="1958" w:type="dxa"/>
            <w:tcBorders>
              <w:right w:val="single" w:sz="8" w:space="0" w:color="auto"/>
            </w:tcBorders>
            <w:shd w:val="clear" w:color="auto" w:fill="auto"/>
            <w:vAlign w:val="bottom"/>
          </w:tcPr>
          <w:p w14:paraId="78EB1C9B" w14:textId="77777777" w:rsidR="007818E3" w:rsidRPr="00E5565F" w:rsidRDefault="007818E3" w:rsidP="003930BD">
            <w:pPr>
              <w:spacing w:line="228" w:lineRule="exact"/>
              <w:ind w:left="100"/>
              <w:rPr>
                <w:rFonts w:eastAsia="Arial"/>
                <w:b/>
                <w:sz w:val="24"/>
                <w:szCs w:val="24"/>
              </w:rPr>
            </w:pPr>
            <w:r w:rsidRPr="00E5565F">
              <w:rPr>
                <w:rFonts w:eastAsia="Arial"/>
                <w:b/>
                <w:sz w:val="24"/>
                <w:szCs w:val="24"/>
              </w:rPr>
              <w:t>Drain Pipe</w:t>
            </w:r>
          </w:p>
        </w:tc>
        <w:tc>
          <w:tcPr>
            <w:tcW w:w="619" w:type="dxa"/>
            <w:tcBorders>
              <w:right w:val="single" w:sz="8" w:space="0" w:color="auto"/>
            </w:tcBorders>
            <w:shd w:val="clear" w:color="auto" w:fill="auto"/>
            <w:vAlign w:val="bottom"/>
          </w:tcPr>
          <w:p w14:paraId="6EB54BFC" w14:textId="77777777" w:rsidR="007818E3" w:rsidRPr="00E5565F" w:rsidRDefault="007818E3" w:rsidP="003930BD">
            <w:pPr>
              <w:spacing w:line="228" w:lineRule="exact"/>
              <w:ind w:left="180"/>
              <w:rPr>
                <w:rFonts w:eastAsia="Arial"/>
                <w:sz w:val="24"/>
                <w:szCs w:val="24"/>
              </w:rPr>
            </w:pPr>
            <w:r w:rsidRPr="00E5565F">
              <w:rPr>
                <w:rFonts w:eastAsia="Arial"/>
                <w:sz w:val="24"/>
                <w:szCs w:val="24"/>
              </w:rPr>
              <w:t>(i)</w:t>
            </w:r>
          </w:p>
        </w:tc>
        <w:tc>
          <w:tcPr>
            <w:tcW w:w="5594" w:type="dxa"/>
            <w:gridSpan w:val="2"/>
            <w:tcBorders>
              <w:right w:val="single" w:sz="8" w:space="0" w:color="auto"/>
            </w:tcBorders>
            <w:shd w:val="clear" w:color="auto" w:fill="auto"/>
            <w:vAlign w:val="bottom"/>
          </w:tcPr>
          <w:p w14:paraId="3C30EF1E" w14:textId="77777777" w:rsidR="007818E3" w:rsidRPr="00E5565F" w:rsidRDefault="007818E3" w:rsidP="003930BD">
            <w:pPr>
              <w:spacing w:line="228" w:lineRule="exact"/>
              <w:ind w:left="100"/>
              <w:rPr>
                <w:rFonts w:eastAsia="Arial"/>
                <w:sz w:val="24"/>
                <w:szCs w:val="24"/>
              </w:rPr>
            </w:pPr>
            <w:r w:rsidRPr="00E5565F">
              <w:rPr>
                <w:rFonts w:eastAsia="Arial"/>
                <w:sz w:val="24"/>
                <w:szCs w:val="24"/>
              </w:rPr>
              <w:t>50 mm dia black steel pipe confirming to IS:1239</w:t>
            </w:r>
          </w:p>
        </w:tc>
        <w:tc>
          <w:tcPr>
            <w:tcW w:w="30" w:type="dxa"/>
            <w:shd w:val="clear" w:color="auto" w:fill="auto"/>
            <w:vAlign w:val="bottom"/>
          </w:tcPr>
          <w:p w14:paraId="3C523361" w14:textId="77777777" w:rsidR="007818E3" w:rsidRPr="00E5565F" w:rsidRDefault="007818E3" w:rsidP="003930BD">
            <w:pPr>
              <w:spacing w:line="0" w:lineRule="atLeast"/>
              <w:rPr>
                <w:rFonts w:eastAsia="Times New Roman"/>
                <w:sz w:val="24"/>
                <w:szCs w:val="24"/>
              </w:rPr>
            </w:pPr>
          </w:p>
        </w:tc>
      </w:tr>
      <w:tr w:rsidR="00E5565F" w:rsidRPr="00E5565F" w14:paraId="02A49DDF" w14:textId="77777777" w:rsidTr="00E952B1">
        <w:trPr>
          <w:trHeight w:val="253"/>
        </w:trPr>
        <w:tc>
          <w:tcPr>
            <w:tcW w:w="80" w:type="dxa"/>
            <w:tcBorders>
              <w:left w:val="single" w:sz="8" w:space="0" w:color="auto"/>
            </w:tcBorders>
            <w:shd w:val="clear" w:color="auto" w:fill="auto"/>
            <w:vAlign w:val="bottom"/>
          </w:tcPr>
          <w:p w14:paraId="1FB49E1E"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6F22B2F9"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2138DEA3" w14:textId="77777777" w:rsidR="007818E3" w:rsidRPr="00E5565F" w:rsidRDefault="007818E3" w:rsidP="003930BD">
            <w:pPr>
              <w:spacing w:line="0" w:lineRule="atLeast"/>
              <w:rPr>
                <w:rFonts w:eastAsia="Times New Roman"/>
                <w:sz w:val="24"/>
                <w:szCs w:val="24"/>
              </w:rPr>
            </w:pPr>
          </w:p>
        </w:tc>
        <w:tc>
          <w:tcPr>
            <w:tcW w:w="619" w:type="dxa"/>
            <w:tcBorders>
              <w:right w:val="single" w:sz="8" w:space="0" w:color="auto"/>
            </w:tcBorders>
            <w:shd w:val="clear" w:color="auto" w:fill="auto"/>
            <w:vAlign w:val="bottom"/>
          </w:tcPr>
          <w:p w14:paraId="1DC1E783" w14:textId="77777777" w:rsidR="007818E3" w:rsidRPr="00E5565F" w:rsidRDefault="007818E3" w:rsidP="003930BD">
            <w:pPr>
              <w:spacing w:line="0" w:lineRule="atLeast"/>
              <w:rPr>
                <w:rFonts w:eastAsia="Times New Roman"/>
                <w:sz w:val="24"/>
                <w:szCs w:val="24"/>
              </w:rPr>
            </w:pPr>
          </w:p>
        </w:tc>
        <w:tc>
          <w:tcPr>
            <w:tcW w:w="5594" w:type="dxa"/>
            <w:gridSpan w:val="2"/>
            <w:tcBorders>
              <w:right w:val="single" w:sz="8" w:space="0" w:color="auto"/>
            </w:tcBorders>
            <w:shd w:val="clear" w:color="auto" w:fill="auto"/>
            <w:vAlign w:val="bottom"/>
          </w:tcPr>
          <w:p w14:paraId="32DB4D54" w14:textId="77777777" w:rsidR="007818E3" w:rsidRPr="00E5565F" w:rsidRDefault="007818E3" w:rsidP="003930BD">
            <w:pPr>
              <w:spacing w:line="0" w:lineRule="atLeast"/>
              <w:ind w:left="100"/>
              <w:rPr>
                <w:rFonts w:eastAsia="Arial"/>
                <w:sz w:val="24"/>
                <w:szCs w:val="24"/>
              </w:rPr>
            </w:pPr>
            <w:r w:rsidRPr="00E5565F">
              <w:rPr>
                <w:rFonts w:eastAsia="Arial"/>
                <w:sz w:val="24"/>
                <w:szCs w:val="24"/>
              </w:rPr>
              <w:t>(heavy class) with 50 mm gunmetal full way valve for</w:t>
            </w:r>
          </w:p>
        </w:tc>
        <w:tc>
          <w:tcPr>
            <w:tcW w:w="30" w:type="dxa"/>
            <w:shd w:val="clear" w:color="auto" w:fill="auto"/>
            <w:vAlign w:val="bottom"/>
          </w:tcPr>
          <w:p w14:paraId="223266F6" w14:textId="77777777" w:rsidR="007818E3" w:rsidRPr="00E5565F" w:rsidRDefault="007818E3" w:rsidP="003930BD">
            <w:pPr>
              <w:spacing w:line="0" w:lineRule="atLeast"/>
              <w:rPr>
                <w:rFonts w:eastAsia="Times New Roman"/>
                <w:sz w:val="24"/>
                <w:szCs w:val="24"/>
              </w:rPr>
            </w:pPr>
          </w:p>
        </w:tc>
      </w:tr>
      <w:tr w:rsidR="00E5565F" w:rsidRPr="00E5565F" w14:paraId="213BF797" w14:textId="77777777" w:rsidTr="00E952B1">
        <w:trPr>
          <w:trHeight w:val="264"/>
        </w:trPr>
        <w:tc>
          <w:tcPr>
            <w:tcW w:w="80" w:type="dxa"/>
            <w:tcBorders>
              <w:left w:val="single" w:sz="8" w:space="0" w:color="auto"/>
            </w:tcBorders>
            <w:shd w:val="clear" w:color="auto" w:fill="auto"/>
            <w:vAlign w:val="bottom"/>
          </w:tcPr>
          <w:p w14:paraId="004937D3"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13EF5BE5"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60A51A2E" w14:textId="77777777" w:rsidR="007818E3" w:rsidRPr="00E5565F" w:rsidRDefault="007818E3" w:rsidP="003930BD">
            <w:pPr>
              <w:spacing w:line="0" w:lineRule="atLeast"/>
              <w:rPr>
                <w:rFonts w:eastAsia="Times New Roman"/>
                <w:sz w:val="24"/>
                <w:szCs w:val="24"/>
              </w:rPr>
            </w:pPr>
          </w:p>
        </w:tc>
        <w:tc>
          <w:tcPr>
            <w:tcW w:w="619" w:type="dxa"/>
            <w:tcBorders>
              <w:right w:val="single" w:sz="8" w:space="0" w:color="auto"/>
            </w:tcBorders>
            <w:shd w:val="clear" w:color="auto" w:fill="auto"/>
            <w:vAlign w:val="bottom"/>
          </w:tcPr>
          <w:p w14:paraId="38EA36EB" w14:textId="77777777" w:rsidR="007818E3" w:rsidRPr="00E5565F" w:rsidRDefault="007818E3" w:rsidP="003930BD">
            <w:pPr>
              <w:spacing w:line="0" w:lineRule="atLeast"/>
              <w:rPr>
                <w:rFonts w:eastAsia="Times New Roman"/>
                <w:sz w:val="24"/>
                <w:szCs w:val="24"/>
              </w:rPr>
            </w:pPr>
          </w:p>
        </w:tc>
        <w:tc>
          <w:tcPr>
            <w:tcW w:w="5594" w:type="dxa"/>
            <w:gridSpan w:val="2"/>
            <w:tcBorders>
              <w:right w:val="single" w:sz="8" w:space="0" w:color="auto"/>
            </w:tcBorders>
            <w:shd w:val="clear" w:color="auto" w:fill="auto"/>
            <w:vAlign w:val="bottom"/>
          </w:tcPr>
          <w:p w14:paraId="0C49B7E8" w14:textId="77777777" w:rsidR="007818E3" w:rsidRPr="00E5565F" w:rsidRDefault="007818E3" w:rsidP="003930BD">
            <w:pPr>
              <w:spacing w:line="0" w:lineRule="atLeast"/>
              <w:ind w:left="100"/>
              <w:rPr>
                <w:rFonts w:eastAsia="Arial"/>
                <w:sz w:val="24"/>
                <w:szCs w:val="24"/>
              </w:rPr>
            </w:pPr>
            <w:r w:rsidRPr="00E5565F">
              <w:rPr>
                <w:rFonts w:eastAsia="Arial"/>
                <w:sz w:val="24"/>
                <w:szCs w:val="24"/>
              </w:rPr>
              <w:t>draining any water in the system in low pockets</w:t>
            </w:r>
          </w:p>
        </w:tc>
        <w:tc>
          <w:tcPr>
            <w:tcW w:w="30" w:type="dxa"/>
            <w:shd w:val="clear" w:color="auto" w:fill="auto"/>
            <w:vAlign w:val="bottom"/>
          </w:tcPr>
          <w:p w14:paraId="0320ED4B" w14:textId="77777777" w:rsidR="007818E3" w:rsidRPr="00E5565F" w:rsidRDefault="007818E3" w:rsidP="003930BD">
            <w:pPr>
              <w:spacing w:line="0" w:lineRule="atLeast"/>
              <w:rPr>
                <w:rFonts w:eastAsia="Times New Roman"/>
                <w:sz w:val="24"/>
                <w:szCs w:val="24"/>
              </w:rPr>
            </w:pPr>
          </w:p>
        </w:tc>
      </w:tr>
      <w:tr w:rsidR="00E5565F" w:rsidRPr="00E5565F" w14:paraId="762DD577" w14:textId="77777777" w:rsidTr="00E952B1">
        <w:trPr>
          <w:trHeight w:val="258"/>
        </w:trPr>
        <w:tc>
          <w:tcPr>
            <w:tcW w:w="80" w:type="dxa"/>
            <w:tcBorders>
              <w:left w:val="single" w:sz="8" w:space="0" w:color="auto"/>
              <w:bottom w:val="single" w:sz="8" w:space="0" w:color="auto"/>
            </w:tcBorders>
            <w:shd w:val="clear" w:color="auto" w:fill="auto"/>
            <w:vAlign w:val="bottom"/>
          </w:tcPr>
          <w:p w14:paraId="14962F2E" w14:textId="77777777" w:rsidR="007818E3" w:rsidRPr="00E5565F" w:rsidRDefault="007818E3" w:rsidP="003930BD">
            <w:pPr>
              <w:spacing w:line="0" w:lineRule="atLeast"/>
              <w:rPr>
                <w:rFonts w:eastAsia="Times New Roman"/>
                <w:sz w:val="24"/>
                <w:szCs w:val="24"/>
              </w:rPr>
            </w:pPr>
          </w:p>
        </w:tc>
        <w:tc>
          <w:tcPr>
            <w:tcW w:w="1479" w:type="dxa"/>
            <w:tcBorders>
              <w:bottom w:val="single" w:sz="8" w:space="0" w:color="auto"/>
              <w:right w:val="single" w:sz="8" w:space="0" w:color="auto"/>
            </w:tcBorders>
            <w:shd w:val="clear" w:color="auto" w:fill="auto"/>
            <w:vAlign w:val="bottom"/>
          </w:tcPr>
          <w:p w14:paraId="609CC197" w14:textId="77777777" w:rsidR="007818E3" w:rsidRPr="00E5565F" w:rsidRDefault="007818E3" w:rsidP="003930BD">
            <w:pPr>
              <w:spacing w:line="0" w:lineRule="atLeast"/>
              <w:rPr>
                <w:rFonts w:eastAsia="Times New Roman"/>
                <w:sz w:val="24"/>
                <w:szCs w:val="24"/>
              </w:rPr>
            </w:pPr>
          </w:p>
        </w:tc>
        <w:tc>
          <w:tcPr>
            <w:tcW w:w="1958" w:type="dxa"/>
            <w:tcBorders>
              <w:bottom w:val="single" w:sz="8" w:space="0" w:color="auto"/>
              <w:right w:val="single" w:sz="8" w:space="0" w:color="auto"/>
            </w:tcBorders>
            <w:shd w:val="clear" w:color="auto" w:fill="auto"/>
            <w:vAlign w:val="bottom"/>
          </w:tcPr>
          <w:p w14:paraId="78BB9B70" w14:textId="77777777" w:rsidR="007818E3" w:rsidRPr="00E5565F" w:rsidRDefault="007818E3" w:rsidP="003930BD">
            <w:pPr>
              <w:spacing w:line="0" w:lineRule="atLeast"/>
              <w:rPr>
                <w:rFonts w:eastAsia="Times New Roman"/>
                <w:sz w:val="24"/>
                <w:szCs w:val="24"/>
              </w:rPr>
            </w:pPr>
          </w:p>
        </w:tc>
        <w:tc>
          <w:tcPr>
            <w:tcW w:w="619" w:type="dxa"/>
            <w:tcBorders>
              <w:bottom w:val="single" w:sz="8" w:space="0" w:color="auto"/>
              <w:right w:val="single" w:sz="8" w:space="0" w:color="auto"/>
            </w:tcBorders>
            <w:shd w:val="clear" w:color="auto" w:fill="auto"/>
            <w:vAlign w:val="bottom"/>
          </w:tcPr>
          <w:p w14:paraId="504712DE" w14:textId="77777777" w:rsidR="007818E3" w:rsidRPr="00E5565F" w:rsidRDefault="007818E3" w:rsidP="003930BD">
            <w:pPr>
              <w:spacing w:line="0" w:lineRule="atLeast"/>
              <w:rPr>
                <w:rFonts w:eastAsia="Times New Roman"/>
                <w:sz w:val="24"/>
                <w:szCs w:val="24"/>
              </w:rPr>
            </w:pPr>
          </w:p>
        </w:tc>
        <w:tc>
          <w:tcPr>
            <w:tcW w:w="5594" w:type="dxa"/>
            <w:gridSpan w:val="2"/>
            <w:tcBorders>
              <w:bottom w:val="single" w:sz="8" w:space="0" w:color="auto"/>
              <w:right w:val="single" w:sz="8" w:space="0" w:color="auto"/>
            </w:tcBorders>
            <w:shd w:val="clear" w:color="auto" w:fill="auto"/>
            <w:vAlign w:val="bottom"/>
          </w:tcPr>
          <w:p w14:paraId="51ABC02A" w14:textId="77777777" w:rsidR="007818E3" w:rsidRPr="00E5565F" w:rsidRDefault="007818E3" w:rsidP="003930BD">
            <w:pPr>
              <w:spacing w:line="0" w:lineRule="atLeast"/>
              <w:rPr>
                <w:rFonts w:eastAsia="Times New Roman"/>
                <w:sz w:val="24"/>
                <w:szCs w:val="24"/>
              </w:rPr>
            </w:pPr>
          </w:p>
        </w:tc>
        <w:tc>
          <w:tcPr>
            <w:tcW w:w="30" w:type="dxa"/>
            <w:shd w:val="clear" w:color="auto" w:fill="auto"/>
            <w:vAlign w:val="bottom"/>
          </w:tcPr>
          <w:p w14:paraId="44F7EC37" w14:textId="77777777" w:rsidR="007818E3" w:rsidRPr="00E5565F" w:rsidRDefault="007818E3" w:rsidP="003930BD">
            <w:pPr>
              <w:spacing w:line="0" w:lineRule="atLeast"/>
              <w:rPr>
                <w:rFonts w:eastAsia="Times New Roman"/>
                <w:sz w:val="24"/>
                <w:szCs w:val="24"/>
              </w:rPr>
            </w:pPr>
          </w:p>
        </w:tc>
      </w:tr>
      <w:tr w:rsidR="00E5565F" w:rsidRPr="00E5565F" w14:paraId="2E693804" w14:textId="77777777" w:rsidTr="00E952B1">
        <w:trPr>
          <w:trHeight w:val="227"/>
        </w:trPr>
        <w:tc>
          <w:tcPr>
            <w:tcW w:w="80" w:type="dxa"/>
            <w:tcBorders>
              <w:left w:val="single" w:sz="8" w:space="0" w:color="auto"/>
            </w:tcBorders>
            <w:shd w:val="clear" w:color="auto" w:fill="auto"/>
            <w:vAlign w:val="bottom"/>
          </w:tcPr>
          <w:p w14:paraId="57632E1D"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12ED005B" w14:textId="77777777" w:rsidR="007818E3" w:rsidRPr="00E5565F" w:rsidRDefault="007818E3" w:rsidP="00E61BEB">
            <w:pPr>
              <w:spacing w:line="228" w:lineRule="exact"/>
              <w:ind w:right="141"/>
              <w:jc w:val="center"/>
              <w:rPr>
                <w:rFonts w:eastAsia="Arial"/>
                <w:b/>
                <w:sz w:val="24"/>
                <w:szCs w:val="24"/>
              </w:rPr>
            </w:pPr>
            <w:r w:rsidRPr="00E5565F">
              <w:rPr>
                <w:rFonts w:eastAsia="Arial"/>
                <w:b/>
                <w:sz w:val="24"/>
                <w:szCs w:val="24"/>
              </w:rPr>
              <w:t>[20]</w:t>
            </w:r>
          </w:p>
        </w:tc>
        <w:tc>
          <w:tcPr>
            <w:tcW w:w="1958" w:type="dxa"/>
            <w:tcBorders>
              <w:right w:val="single" w:sz="8" w:space="0" w:color="auto"/>
            </w:tcBorders>
            <w:shd w:val="clear" w:color="auto" w:fill="auto"/>
            <w:vAlign w:val="bottom"/>
          </w:tcPr>
          <w:p w14:paraId="2933532A" w14:textId="77777777" w:rsidR="007818E3" w:rsidRPr="00E5565F" w:rsidRDefault="007818E3" w:rsidP="003930BD">
            <w:pPr>
              <w:spacing w:line="228" w:lineRule="exact"/>
              <w:ind w:left="100"/>
              <w:rPr>
                <w:rFonts w:eastAsia="Arial"/>
                <w:b/>
                <w:sz w:val="24"/>
                <w:szCs w:val="24"/>
              </w:rPr>
            </w:pPr>
            <w:r w:rsidRPr="00E5565F">
              <w:rPr>
                <w:rFonts w:eastAsia="Arial"/>
                <w:b/>
                <w:sz w:val="24"/>
                <w:szCs w:val="24"/>
              </w:rPr>
              <w:t>Strainers</w:t>
            </w:r>
          </w:p>
        </w:tc>
        <w:tc>
          <w:tcPr>
            <w:tcW w:w="619" w:type="dxa"/>
            <w:tcBorders>
              <w:right w:val="single" w:sz="8" w:space="0" w:color="auto"/>
            </w:tcBorders>
            <w:shd w:val="clear" w:color="auto" w:fill="auto"/>
            <w:vAlign w:val="bottom"/>
          </w:tcPr>
          <w:p w14:paraId="310A3D43" w14:textId="77777777" w:rsidR="007818E3" w:rsidRPr="00E5565F" w:rsidRDefault="007818E3" w:rsidP="003930BD">
            <w:pPr>
              <w:spacing w:line="228" w:lineRule="exact"/>
              <w:ind w:left="180"/>
              <w:rPr>
                <w:rFonts w:eastAsia="Arial"/>
                <w:sz w:val="24"/>
                <w:szCs w:val="24"/>
              </w:rPr>
            </w:pPr>
            <w:r w:rsidRPr="00E5565F">
              <w:rPr>
                <w:rFonts w:eastAsia="Arial"/>
                <w:sz w:val="24"/>
                <w:szCs w:val="24"/>
              </w:rPr>
              <w:t>(i)</w:t>
            </w:r>
          </w:p>
        </w:tc>
        <w:tc>
          <w:tcPr>
            <w:tcW w:w="5594" w:type="dxa"/>
            <w:gridSpan w:val="2"/>
            <w:tcBorders>
              <w:right w:val="single" w:sz="8" w:space="0" w:color="auto"/>
            </w:tcBorders>
            <w:shd w:val="clear" w:color="auto" w:fill="auto"/>
            <w:vAlign w:val="bottom"/>
          </w:tcPr>
          <w:p w14:paraId="70DD065C" w14:textId="77777777" w:rsidR="007818E3" w:rsidRPr="00E5565F" w:rsidRDefault="007818E3" w:rsidP="003930BD">
            <w:pPr>
              <w:spacing w:line="228" w:lineRule="exact"/>
              <w:ind w:left="100"/>
              <w:jc w:val="both"/>
              <w:rPr>
                <w:rFonts w:eastAsia="Arial"/>
                <w:sz w:val="24"/>
                <w:szCs w:val="24"/>
              </w:rPr>
            </w:pPr>
            <w:r w:rsidRPr="00E5565F">
              <w:rPr>
                <w:rFonts w:eastAsia="Arial"/>
                <w:sz w:val="24"/>
                <w:szCs w:val="24"/>
              </w:rPr>
              <w:t>Strainers shall be of the approved type with SS  body with SS304 Strainer Basket designed to the test pressure of 10 Kg/ cm². Strainers shall be fabricated with minimum 1.2mm thick stainless steel sheet with 3 mm dia. perforation holes</w:t>
            </w:r>
          </w:p>
        </w:tc>
        <w:tc>
          <w:tcPr>
            <w:tcW w:w="30" w:type="dxa"/>
            <w:shd w:val="clear" w:color="auto" w:fill="auto"/>
            <w:vAlign w:val="bottom"/>
          </w:tcPr>
          <w:p w14:paraId="6A49DB26" w14:textId="77777777" w:rsidR="007818E3" w:rsidRPr="00E5565F" w:rsidRDefault="007818E3" w:rsidP="003930BD">
            <w:pPr>
              <w:spacing w:line="0" w:lineRule="atLeast"/>
              <w:rPr>
                <w:rFonts w:eastAsia="Times New Roman"/>
                <w:sz w:val="24"/>
                <w:szCs w:val="24"/>
              </w:rPr>
            </w:pPr>
          </w:p>
        </w:tc>
      </w:tr>
      <w:tr w:rsidR="00E5565F" w:rsidRPr="00E5565F" w14:paraId="474911CC" w14:textId="77777777" w:rsidTr="00E952B1">
        <w:trPr>
          <w:trHeight w:val="258"/>
        </w:trPr>
        <w:tc>
          <w:tcPr>
            <w:tcW w:w="80" w:type="dxa"/>
            <w:tcBorders>
              <w:left w:val="single" w:sz="8" w:space="0" w:color="auto"/>
              <w:bottom w:val="single" w:sz="8" w:space="0" w:color="auto"/>
            </w:tcBorders>
            <w:shd w:val="clear" w:color="auto" w:fill="auto"/>
            <w:vAlign w:val="bottom"/>
          </w:tcPr>
          <w:p w14:paraId="1596CAEC" w14:textId="77777777" w:rsidR="007818E3" w:rsidRPr="00E5565F" w:rsidRDefault="007818E3" w:rsidP="003930BD">
            <w:pPr>
              <w:spacing w:line="0" w:lineRule="atLeast"/>
              <w:rPr>
                <w:rFonts w:eastAsia="Times New Roman"/>
                <w:sz w:val="24"/>
                <w:szCs w:val="24"/>
              </w:rPr>
            </w:pPr>
          </w:p>
        </w:tc>
        <w:tc>
          <w:tcPr>
            <w:tcW w:w="1479" w:type="dxa"/>
            <w:tcBorders>
              <w:bottom w:val="single" w:sz="8" w:space="0" w:color="auto"/>
              <w:right w:val="single" w:sz="8" w:space="0" w:color="auto"/>
            </w:tcBorders>
            <w:shd w:val="clear" w:color="auto" w:fill="auto"/>
            <w:vAlign w:val="bottom"/>
          </w:tcPr>
          <w:p w14:paraId="54F36E90" w14:textId="77777777" w:rsidR="007818E3" w:rsidRPr="00E5565F" w:rsidRDefault="007818E3" w:rsidP="003930BD">
            <w:pPr>
              <w:spacing w:line="0" w:lineRule="atLeast"/>
              <w:rPr>
                <w:rFonts w:eastAsia="Times New Roman"/>
                <w:sz w:val="24"/>
                <w:szCs w:val="24"/>
              </w:rPr>
            </w:pPr>
          </w:p>
        </w:tc>
        <w:tc>
          <w:tcPr>
            <w:tcW w:w="1958" w:type="dxa"/>
            <w:tcBorders>
              <w:bottom w:val="single" w:sz="8" w:space="0" w:color="auto"/>
              <w:right w:val="single" w:sz="8" w:space="0" w:color="auto"/>
            </w:tcBorders>
            <w:shd w:val="clear" w:color="auto" w:fill="auto"/>
            <w:vAlign w:val="bottom"/>
          </w:tcPr>
          <w:p w14:paraId="19E5784F" w14:textId="77777777" w:rsidR="007818E3" w:rsidRPr="00E5565F" w:rsidRDefault="007818E3" w:rsidP="003930BD">
            <w:pPr>
              <w:spacing w:line="0" w:lineRule="atLeast"/>
              <w:rPr>
                <w:rFonts w:eastAsia="Times New Roman"/>
                <w:sz w:val="24"/>
                <w:szCs w:val="24"/>
              </w:rPr>
            </w:pPr>
          </w:p>
        </w:tc>
        <w:tc>
          <w:tcPr>
            <w:tcW w:w="619" w:type="dxa"/>
            <w:tcBorders>
              <w:bottom w:val="single" w:sz="8" w:space="0" w:color="auto"/>
              <w:right w:val="single" w:sz="8" w:space="0" w:color="auto"/>
            </w:tcBorders>
            <w:shd w:val="clear" w:color="auto" w:fill="auto"/>
            <w:vAlign w:val="bottom"/>
          </w:tcPr>
          <w:p w14:paraId="13453B0E" w14:textId="77777777" w:rsidR="007818E3" w:rsidRPr="00E5565F" w:rsidRDefault="007818E3" w:rsidP="003930BD">
            <w:pPr>
              <w:spacing w:line="0" w:lineRule="atLeast"/>
              <w:rPr>
                <w:rFonts w:eastAsia="Times New Roman"/>
                <w:sz w:val="24"/>
                <w:szCs w:val="24"/>
              </w:rPr>
            </w:pPr>
          </w:p>
        </w:tc>
        <w:tc>
          <w:tcPr>
            <w:tcW w:w="5594" w:type="dxa"/>
            <w:gridSpan w:val="2"/>
            <w:tcBorders>
              <w:bottom w:val="single" w:sz="8" w:space="0" w:color="auto"/>
              <w:right w:val="single" w:sz="8" w:space="0" w:color="auto"/>
            </w:tcBorders>
            <w:shd w:val="clear" w:color="auto" w:fill="auto"/>
            <w:vAlign w:val="bottom"/>
          </w:tcPr>
          <w:p w14:paraId="61F73F15" w14:textId="77777777" w:rsidR="007818E3" w:rsidRPr="00E5565F" w:rsidRDefault="007818E3" w:rsidP="003930BD">
            <w:pPr>
              <w:spacing w:line="0" w:lineRule="atLeast"/>
              <w:rPr>
                <w:rFonts w:eastAsia="Times New Roman"/>
                <w:sz w:val="24"/>
                <w:szCs w:val="24"/>
              </w:rPr>
            </w:pPr>
          </w:p>
        </w:tc>
        <w:tc>
          <w:tcPr>
            <w:tcW w:w="30" w:type="dxa"/>
            <w:shd w:val="clear" w:color="auto" w:fill="auto"/>
            <w:vAlign w:val="bottom"/>
          </w:tcPr>
          <w:p w14:paraId="653BEEE7" w14:textId="77777777" w:rsidR="007818E3" w:rsidRPr="00E5565F" w:rsidRDefault="007818E3" w:rsidP="003930BD">
            <w:pPr>
              <w:spacing w:line="0" w:lineRule="atLeast"/>
              <w:rPr>
                <w:rFonts w:eastAsia="Times New Roman"/>
                <w:sz w:val="24"/>
                <w:szCs w:val="24"/>
              </w:rPr>
            </w:pPr>
          </w:p>
        </w:tc>
      </w:tr>
      <w:tr w:rsidR="00E5565F" w:rsidRPr="00E5565F" w14:paraId="2FBE7455" w14:textId="77777777" w:rsidTr="00E952B1">
        <w:trPr>
          <w:trHeight w:val="227"/>
        </w:trPr>
        <w:tc>
          <w:tcPr>
            <w:tcW w:w="80" w:type="dxa"/>
            <w:tcBorders>
              <w:left w:val="single" w:sz="8" w:space="0" w:color="auto"/>
            </w:tcBorders>
            <w:shd w:val="clear" w:color="auto" w:fill="auto"/>
            <w:vAlign w:val="bottom"/>
          </w:tcPr>
          <w:p w14:paraId="593C9EF1"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05AA699B" w14:textId="77777777" w:rsidR="007818E3" w:rsidRPr="00E5565F" w:rsidRDefault="007818E3" w:rsidP="00E61BEB">
            <w:pPr>
              <w:spacing w:line="228" w:lineRule="exact"/>
              <w:ind w:right="141"/>
              <w:jc w:val="center"/>
              <w:rPr>
                <w:rFonts w:eastAsia="Arial"/>
                <w:b/>
                <w:sz w:val="24"/>
                <w:szCs w:val="24"/>
              </w:rPr>
            </w:pPr>
            <w:r w:rsidRPr="00E5565F">
              <w:rPr>
                <w:rFonts w:eastAsia="Arial"/>
                <w:b/>
                <w:sz w:val="24"/>
                <w:szCs w:val="24"/>
              </w:rPr>
              <w:t>[21]</w:t>
            </w:r>
          </w:p>
        </w:tc>
        <w:tc>
          <w:tcPr>
            <w:tcW w:w="1958" w:type="dxa"/>
            <w:tcBorders>
              <w:right w:val="single" w:sz="8" w:space="0" w:color="auto"/>
            </w:tcBorders>
            <w:shd w:val="clear" w:color="auto" w:fill="auto"/>
            <w:vAlign w:val="bottom"/>
          </w:tcPr>
          <w:p w14:paraId="75A221EB" w14:textId="77777777" w:rsidR="007818E3" w:rsidRPr="00E5565F" w:rsidRDefault="007818E3" w:rsidP="003930BD">
            <w:pPr>
              <w:spacing w:line="228" w:lineRule="exact"/>
              <w:ind w:left="100"/>
              <w:rPr>
                <w:rFonts w:eastAsia="Arial"/>
                <w:b/>
                <w:sz w:val="24"/>
                <w:szCs w:val="24"/>
              </w:rPr>
            </w:pPr>
            <w:r w:rsidRPr="00E5565F">
              <w:rPr>
                <w:rFonts w:eastAsia="Arial"/>
                <w:b/>
                <w:sz w:val="24"/>
                <w:szCs w:val="24"/>
              </w:rPr>
              <w:t>Hangers and Supports</w:t>
            </w:r>
          </w:p>
        </w:tc>
        <w:tc>
          <w:tcPr>
            <w:tcW w:w="619" w:type="dxa"/>
            <w:tcBorders>
              <w:right w:val="single" w:sz="8" w:space="0" w:color="auto"/>
            </w:tcBorders>
            <w:shd w:val="clear" w:color="auto" w:fill="auto"/>
            <w:vAlign w:val="bottom"/>
          </w:tcPr>
          <w:p w14:paraId="67FC2091" w14:textId="77777777" w:rsidR="007818E3" w:rsidRPr="00E5565F" w:rsidRDefault="007818E3" w:rsidP="003930BD">
            <w:pPr>
              <w:spacing w:line="228" w:lineRule="exact"/>
              <w:ind w:left="180"/>
              <w:rPr>
                <w:rFonts w:eastAsia="Arial"/>
                <w:sz w:val="24"/>
                <w:szCs w:val="24"/>
              </w:rPr>
            </w:pPr>
            <w:r w:rsidRPr="00E5565F">
              <w:rPr>
                <w:rFonts w:eastAsia="Arial"/>
                <w:sz w:val="24"/>
                <w:szCs w:val="24"/>
              </w:rPr>
              <w:t>(i)</w:t>
            </w:r>
          </w:p>
        </w:tc>
        <w:tc>
          <w:tcPr>
            <w:tcW w:w="5594" w:type="dxa"/>
            <w:gridSpan w:val="2"/>
            <w:tcBorders>
              <w:right w:val="single" w:sz="8" w:space="0" w:color="auto"/>
            </w:tcBorders>
            <w:shd w:val="clear" w:color="auto" w:fill="auto"/>
            <w:vAlign w:val="bottom"/>
          </w:tcPr>
          <w:p w14:paraId="4E7A3F9B" w14:textId="77777777" w:rsidR="007818E3" w:rsidRPr="00E5565F" w:rsidRDefault="007818E3" w:rsidP="003930BD">
            <w:pPr>
              <w:spacing w:line="228" w:lineRule="exact"/>
              <w:ind w:left="100"/>
              <w:rPr>
                <w:rFonts w:eastAsia="Arial"/>
                <w:sz w:val="24"/>
                <w:szCs w:val="24"/>
              </w:rPr>
            </w:pPr>
            <w:r w:rsidRPr="00E5565F">
              <w:rPr>
                <w:rFonts w:eastAsia="Arial"/>
                <w:sz w:val="24"/>
                <w:szCs w:val="24"/>
              </w:rPr>
              <w:t>Vertical pipes to have riser clamps not to exceed 4.5 m</w:t>
            </w:r>
          </w:p>
        </w:tc>
        <w:tc>
          <w:tcPr>
            <w:tcW w:w="30" w:type="dxa"/>
            <w:shd w:val="clear" w:color="auto" w:fill="auto"/>
            <w:vAlign w:val="bottom"/>
          </w:tcPr>
          <w:p w14:paraId="42E6EA7C" w14:textId="77777777" w:rsidR="007818E3" w:rsidRPr="00E5565F" w:rsidRDefault="007818E3" w:rsidP="003930BD">
            <w:pPr>
              <w:spacing w:line="0" w:lineRule="atLeast"/>
              <w:rPr>
                <w:rFonts w:eastAsia="Times New Roman"/>
                <w:sz w:val="24"/>
                <w:szCs w:val="24"/>
              </w:rPr>
            </w:pPr>
          </w:p>
        </w:tc>
      </w:tr>
      <w:tr w:rsidR="00E5565F" w:rsidRPr="00E5565F" w14:paraId="40AB95E3" w14:textId="77777777" w:rsidTr="00E952B1">
        <w:trPr>
          <w:trHeight w:val="264"/>
        </w:trPr>
        <w:tc>
          <w:tcPr>
            <w:tcW w:w="80" w:type="dxa"/>
            <w:tcBorders>
              <w:left w:val="single" w:sz="8" w:space="0" w:color="auto"/>
            </w:tcBorders>
            <w:shd w:val="clear" w:color="auto" w:fill="auto"/>
            <w:vAlign w:val="bottom"/>
          </w:tcPr>
          <w:p w14:paraId="3881C030"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64B6CD13"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53E6315C" w14:textId="77777777" w:rsidR="007818E3" w:rsidRPr="00E5565F" w:rsidRDefault="007818E3" w:rsidP="003930BD">
            <w:pPr>
              <w:spacing w:line="0" w:lineRule="atLeast"/>
              <w:rPr>
                <w:rFonts w:eastAsia="Times New Roman"/>
                <w:sz w:val="24"/>
                <w:szCs w:val="24"/>
              </w:rPr>
            </w:pPr>
          </w:p>
        </w:tc>
        <w:tc>
          <w:tcPr>
            <w:tcW w:w="619" w:type="dxa"/>
            <w:tcBorders>
              <w:right w:val="single" w:sz="8" w:space="0" w:color="auto"/>
            </w:tcBorders>
            <w:shd w:val="clear" w:color="auto" w:fill="auto"/>
            <w:vAlign w:val="bottom"/>
          </w:tcPr>
          <w:p w14:paraId="41007FFF" w14:textId="77777777" w:rsidR="007818E3" w:rsidRPr="00E5565F" w:rsidRDefault="007818E3" w:rsidP="003930BD">
            <w:pPr>
              <w:spacing w:line="0" w:lineRule="atLeast"/>
              <w:rPr>
                <w:rFonts w:eastAsia="Times New Roman"/>
                <w:sz w:val="24"/>
                <w:szCs w:val="24"/>
              </w:rPr>
            </w:pPr>
          </w:p>
        </w:tc>
        <w:tc>
          <w:tcPr>
            <w:tcW w:w="799" w:type="dxa"/>
            <w:shd w:val="clear" w:color="auto" w:fill="auto"/>
            <w:vAlign w:val="bottom"/>
          </w:tcPr>
          <w:p w14:paraId="4B3B30DA" w14:textId="77777777" w:rsidR="007818E3" w:rsidRPr="00E5565F" w:rsidRDefault="007818E3" w:rsidP="003930BD">
            <w:pPr>
              <w:spacing w:line="0" w:lineRule="atLeast"/>
              <w:ind w:left="100"/>
              <w:rPr>
                <w:rFonts w:eastAsia="Arial"/>
                <w:w w:val="98"/>
                <w:sz w:val="24"/>
                <w:szCs w:val="24"/>
              </w:rPr>
            </w:pPr>
            <w:r w:rsidRPr="00E5565F">
              <w:rPr>
                <w:rFonts w:eastAsia="Arial"/>
                <w:w w:val="98"/>
                <w:sz w:val="24"/>
                <w:szCs w:val="24"/>
              </w:rPr>
              <w:t>spacing</w:t>
            </w:r>
          </w:p>
        </w:tc>
        <w:tc>
          <w:tcPr>
            <w:tcW w:w="4795" w:type="dxa"/>
            <w:tcBorders>
              <w:right w:val="single" w:sz="8" w:space="0" w:color="auto"/>
            </w:tcBorders>
            <w:shd w:val="clear" w:color="auto" w:fill="auto"/>
            <w:vAlign w:val="bottom"/>
          </w:tcPr>
          <w:p w14:paraId="38CE0585" w14:textId="77777777" w:rsidR="007818E3" w:rsidRPr="00E5565F" w:rsidRDefault="007818E3" w:rsidP="003930BD">
            <w:pPr>
              <w:spacing w:line="0" w:lineRule="atLeast"/>
              <w:rPr>
                <w:rFonts w:eastAsia="Times New Roman"/>
                <w:sz w:val="24"/>
                <w:szCs w:val="24"/>
              </w:rPr>
            </w:pPr>
          </w:p>
        </w:tc>
        <w:tc>
          <w:tcPr>
            <w:tcW w:w="30" w:type="dxa"/>
            <w:shd w:val="clear" w:color="auto" w:fill="auto"/>
            <w:vAlign w:val="bottom"/>
          </w:tcPr>
          <w:p w14:paraId="52B68F7D" w14:textId="77777777" w:rsidR="007818E3" w:rsidRPr="00E5565F" w:rsidRDefault="007818E3" w:rsidP="003930BD">
            <w:pPr>
              <w:spacing w:line="0" w:lineRule="atLeast"/>
              <w:rPr>
                <w:rFonts w:eastAsia="Times New Roman"/>
                <w:sz w:val="24"/>
                <w:szCs w:val="24"/>
              </w:rPr>
            </w:pPr>
          </w:p>
        </w:tc>
      </w:tr>
      <w:tr w:rsidR="00E5565F" w:rsidRPr="00E5565F" w14:paraId="54330AA9" w14:textId="77777777" w:rsidTr="00E952B1">
        <w:trPr>
          <w:trHeight w:val="204"/>
        </w:trPr>
        <w:tc>
          <w:tcPr>
            <w:tcW w:w="80" w:type="dxa"/>
            <w:tcBorders>
              <w:left w:val="single" w:sz="8" w:space="0" w:color="auto"/>
            </w:tcBorders>
            <w:shd w:val="clear" w:color="auto" w:fill="auto"/>
            <w:vAlign w:val="bottom"/>
          </w:tcPr>
          <w:p w14:paraId="11A1F963"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0DE90F3A"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40F9E9C1" w14:textId="77777777" w:rsidR="007818E3" w:rsidRPr="00E5565F" w:rsidRDefault="007818E3" w:rsidP="003930BD">
            <w:pPr>
              <w:spacing w:line="0" w:lineRule="atLeast"/>
              <w:rPr>
                <w:rFonts w:eastAsia="Times New Roman"/>
                <w:sz w:val="24"/>
                <w:szCs w:val="24"/>
              </w:rPr>
            </w:pPr>
          </w:p>
        </w:tc>
        <w:tc>
          <w:tcPr>
            <w:tcW w:w="619" w:type="dxa"/>
            <w:tcBorders>
              <w:bottom w:val="single" w:sz="8" w:space="0" w:color="auto"/>
              <w:right w:val="single" w:sz="8" w:space="0" w:color="auto"/>
            </w:tcBorders>
            <w:shd w:val="clear" w:color="auto" w:fill="auto"/>
            <w:vAlign w:val="bottom"/>
          </w:tcPr>
          <w:p w14:paraId="4E89681B" w14:textId="77777777" w:rsidR="007818E3" w:rsidRPr="00E5565F" w:rsidRDefault="007818E3" w:rsidP="003930BD">
            <w:pPr>
              <w:spacing w:line="0" w:lineRule="atLeast"/>
              <w:rPr>
                <w:rFonts w:eastAsia="Times New Roman"/>
                <w:sz w:val="24"/>
                <w:szCs w:val="24"/>
              </w:rPr>
            </w:pPr>
          </w:p>
        </w:tc>
        <w:tc>
          <w:tcPr>
            <w:tcW w:w="5594" w:type="dxa"/>
            <w:gridSpan w:val="2"/>
            <w:tcBorders>
              <w:bottom w:val="single" w:sz="8" w:space="0" w:color="auto"/>
              <w:right w:val="single" w:sz="8" w:space="0" w:color="auto"/>
            </w:tcBorders>
            <w:shd w:val="clear" w:color="auto" w:fill="auto"/>
            <w:vAlign w:val="bottom"/>
          </w:tcPr>
          <w:p w14:paraId="086BA93B" w14:textId="77777777" w:rsidR="007818E3" w:rsidRPr="00E5565F" w:rsidRDefault="007818E3" w:rsidP="003930BD">
            <w:pPr>
              <w:spacing w:line="0" w:lineRule="atLeast"/>
              <w:rPr>
                <w:rFonts w:eastAsia="Times New Roman"/>
                <w:sz w:val="24"/>
                <w:szCs w:val="24"/>
              </w:rPr>
            </w:pPr>
          </w:p>
        </w:tc>
        <w:tc>
          <w:tcPr>
            <w:tcW w:w="30" w:type="dxa"/>
            <w:shd w:val="clear" w:color="auto" w:fill="auto"/>
            <w:vAlign w:val="bottom"/>
          </w:tcPr>
          <w:p w14:paraId="2547F29C" w14:textId="77777777" w:rsidR="007818E3" w:rsidRPr="00E5565F" w:rsidRDefault="007818E3" w:rsidP="003930BD">
            <w:pPr>
              <w:spacing w:line="0" w:lineRule="atLeast"/>
              <w:rPr>
                <w:rFonts w:eastAsia="Times New Roman"/>
                <w:sz w:val="24"/>
                <w:szCs w:val="24"/>
              </w:rPr>
            </w:pPr>
          </w:p>
        </w:tc>
      </w:tr>
      <w:tr w:rsidR="00E5565F" w:rsidRPr="00E5565F" w14:paraId="1EC68EAF" w14:textId="77777777" w:rsidTr="00E952B1">
        <w:trPr>
          <w:trHeight w:val="227"/>
        </w:trPr>
        <w:tc>
          <w:tcPr>
            <w:tcW w:w="80" w:type="dxa"/>
            <w:tcBorders>
              <w:left w:val="single" w:sz="8" w:space="0" w:color="auto"/>
            </w:tcBorders>
            <w:shd w:val="clear" w:color="auto" w:fill="auto"/>
            <w:vAlign w:val="bottom"/>
          </w:tcPr>
          <w:p w14:paraId="452CD3E1"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63C93A73"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39D43434" w14:textId="77777777" w:rsidR="007818E3" w:rsidRPr="00E5565F" w:rsidRDefault="007818E3" w:rsidP="003930BD">
            <w:pPr>
              <w:spacing w:line="0" w:lineRule="atLeast"/>
              <w:rPr>
                <w:rFonts w:eastAsia="Times New Roman"/>
                <w:sz w:val="24"/>
                <w:szCs w:val="24"/>
              </w:rPr>
            </w:pPr>
          </w:p>
        </w:tc>
        <w:tc>
          <w:tcPr>
            <w:tcW w:w="619" w:type="dxa"/>
            <w:tcBorders>
              <w:right w:val="single" w:sz="8" w:space="0" w:color="auto"/>
            </w:tcBorders>
            <w:shd w:val="clear" w:color="auto" w:fill="auto"/>
            <w:vAlign w:val="bottom"/>
          </w:tcPr>
          <w:p w14:paraId="1CE39459" w14:textId="77777777" w:rsidR="007818E3" w:rsidRPr="00E5565F" w:rsidRDefault="007818E3" w:rsidP="003930BD">
            <w:pPr>
              <w:spacing w:line="228" w:lineRule="exact"/>
              <w:ind w:left="180"/>
              <w:rPr>
                <w:rFonts w:eastAsia="Arial"/>
                <w:sz w:val="24"/>
                <w:szCs w:val="24"/>
              </w:rPr>
            </w:pPr>
            <w:r w:rsidRPr="00E5565F">
              <w:rPr>
                <w:rFonts w:eastAsia="Arial"/>
                <w:sz w:val="24"/>
                <w:szCs w:val="24"/>
              </w:rPr>
              <w:t>(ii)</w:t>
            </w:r>
          </w:p>
        </w:tc>
        <w:tc>
          <w:tcPr>
            <w:tcW w:w="5594" w:type="dxa"/>
            <w:gridSpan w:val="2"/>
            <w:tcBorders>
              <w:right w:val="single" w:sz="8" w:space="0" w:color="auto"/>
            </w:tcBorders>
            <w:shd w:val="clear" w:color="auto" w:fill="auto"/>
            <w:vAlign w:val="bottom"/>
          </w:tcPr>
          <w:p w14:paraId="61BECB8F" w14:textId="77777777" w:rsidR="007818E3" w:rsidRPr="00E5565F" w:rsidRDefault="007818E3" w:rsidP="003930BD">
            <w:pPr>
              <w:spacing w:line="228" w:lineRule="exact"/>
              <w:ind w:left="100"/>
              <w:rPr>
                <w:rFonts w:eastAsia="Arial"/>
                <w:sz w:val="24"/>
                <w:szCs w:val="24"/>
              </w:rPr>
            </w:pPr>
            <w:r w:rsidRPr="00E5565F">
              <w:rPr>
                <w:rFonts w:eastAsia="Arial"/>
                <w:sz w:val="24"/>
                <w:szCs w:val="24"/>
              </w:rPr>
              <w:t>Horizontal  piping  to  be  supported  at  intervals  not</w:t>
            </w:r>
          </w:p>
        </w:tc>
        <w:tc>
          <w:tcPr>
            <w:tcW w:w="30" w:type="dxa"/>
            <w:shd w:val="clear" w:color="auto" w:fill="auto"/>
            <w:vAlign w:val="bottom"/>
          </w:tcPr>
          <w:p w14:paraId="6F9413C0" w14:textId="77777777" w:rsidR="007818E3" w:rsidRPr="00E5565F" w:rsidRDefault="007818E3" w:rsidP="003930BD">
            <w:pPr>
              <w:spacing w:line="0" w:lineRule="atLeast"/>
              <w:rPr>
                <w:rFonts w:eastAsia="Times New Roman"/>
                <w:sz w:val="24"/>
                <w:szCs w:val="24"/>
              </w:rPr>
            </w:pPr>
          </w:p>
        </w:tc>
      </w:tr>
      <w:tr w:rsidR="00E5565F" w:rsidRPr="00E5565F" w14:paraId="473FD4D8" w14:textId="77777777" w:rsidTr="00E952B1">
        <w:trPr>
          <w:trHeight w:val="264"/>
        </w:trPr>
        <w:tc>
          <w:tcPr>
            <w:tcW w:w="80" w:type="dxa"/>
            <w:tcBorders>
              <w:left w:val="single" w:sz="8" w:space="0" w:color="auto"/>
            </w:tcBorders>
            <w:shd w:val="clear" w:color="auto" w:fill="auto"/>
            <w:vAlign w:val="bottom"/>
          </w:tcPr>
          <w:p w14:paraId="425C92A3" w14:textId="77777777" w:rsidR="007818E3" w:rsidRPr="00E5565F" w:rsidRDefault="007818E3" w:rsidP="003930BD">
            <w:pPr>
              <w:spacing w:line="0" w:lineRule="atLeast"/>
              <w:rPr>
                <w:rFonts w:eastAsia="Times New Roman"/>
                <w:sz w:val="24"/>
                <w:szCs w:val="24"/>
              </w:rPr>
            </w:pPr>
          </w:p>
        </w:tc>
        <w:tc>
          <w:tcPr>
            <w:tcW w:w="1479" w:type="dxa"/>
            <w:tcBorders>
              <w:bottom w:val="single" w:sz="4" w:space="0" w:color="auto"/>
              <w:right w:val="single" w:sz="8" w:space="0" w:color="auto"/>
            </w:tcBorders>
            <w:shd w:val="clear" w:color="auto" w:fill="auto"/>
            <w:vAlign w:val="bottom"/>
          </w:tcPr>
          <w:p w14:paraId="7472407E" w14:textId="77777777" w:rsidR="007818E3" w:rsidRPr="00E5565F" w:rsidRDefault="007818E3" w:rsidP="003930BD">
            <w:pPr>
              <w:spacing w:line="0" w:lineRule="atLeast"/>
              <w:rPr>
                <w:rFonts w:eastAsia="Times New Roman"/>
                <w:sz w:val="24"/>
                <w:szCs w:val="24"/>
              </w:rPr>
            </w:pPr>
          </w:p>
        </w:tc>
        <w:tc>
          <w:tcPr>
            <w:tcW w:w="1958" w:type="dxa"/>
            <w:tcBorders>
              <w:bottom w:val="single" w:sz="4" w:space="0" w:color="auto"/>
              <w:right w:val="single" w:sz="8" w:space="0" w:color="auto"/>
            </w:tcBorders>
            <w:shd w:val="clear" w:color="auto" w:fill="auto"/>
            <w:vAlign w:val="bottom"/>
          </w:tcPr>
          <w:p w14:paraId="5E211456" w14:textId="77777777" w:rsidR="007818E3" w:rsidRPr="00E5565F" w:rsidRDefault="007818E3" w:rsidP="003930BD">
            <w:pPr>
              <w:spacing w:line="0" w:lineRule="atLeast"/>
              <w:rPr>
                <w:rFonts w:eastAsia="Times New Roman"/>
                <w:sz w:val="24"/>
                <w:szCs w:val="24"/>
              </w:rPr>
            </w:pPr>
          </w:p>
        </w:tc>
        <w:tc>
          <w:tcPr>
            <w:tcW w:w="619" w:type="dxa"/>
            <w:tcBorders>
              <w:bottom w:val="single" w:sz="4" w:space="0" w:color="auto"/>
              <w:right w:val="single" w:sz="8" w:space="0" w:color="auto"/>
            </w:tcBorders>
            <w:shd w:val="clear" w:color="auto" w:fill="auto"/>
            <w:vAlign w:val="bottom"/>
          </w:tcPr>
          <w:p w14:paraId="36161D1B" w14:textId="77777777" w:rsidR="007818E3" w:rsidRPr="00E5565F" w:rsidRDefault="007818E3" w:rsidP="003930BD">
            <w:pPr>
              <w:spacing w:line="0" w:lineRule="atLeast"/>
              <w:rPr>
                <w:rFonts w:eastAsia="Times New Roman"/>
                <w:sz w:val="24"/>
                <w:szCs w:val="24"/>
              </w:rPr>
            </w:pPr>
          </w:p>
        </w:tc>
        <w:tc>
          <w:tcPr>
            <w:tcW w:w="5594" w:type="dxa"/>
            <w:gridSpan w:val="2"/>
            <w:tcBorders>
              <w:bottom w:val="single" w:sz="4" w:space="0" w:color="auto"/>
              <w:right w:val="single" w:sz="8" w:space="0" w:color="auto"/>
            </w:tcBorders>
            <w:shd w:val="clear" w:color="auto" w:fill="auto"/>
            <w:vAlign w:val="bottom"/>
          </w:tcPr>
          <w:p w14:paraId="096763F0" w14:textId="77777777" w:rsidR="007818E3" w:rsidRPr="00E5565F" w:rsidRDefault="007818E3" w:rsidP="003930BD">
            <w:pPr>
              <w:spacing w:line="0" w:lineRule="atLeast"/>
              <w:ind w:left="100"/>
              <w:rPr>
                <w:rFonts w:eastAsia="Arial"/>
                <w:sz w:val="24"/>
                <w:szCs w:val="24"/>
              </w:rPr>
            </w:pPr>
            <w:r w:rsidRPr="00E5565F">
              <w:rPr>
                <w:rFonts w:eastAsia="Arial"/>
                <w:sz w:val="24"/>
                <w:szCs w:val="24"/>
              </w:rPr>
              <w:t>greater than 3m spacing and at all changes of direction</w:t>
            </w:r>
          </w:p>
        </w:tc>
        <w:tc>
          <w:tcPr>
            <w:tcW w:w="30" w:type="dxa"/>
            <w:shd w:val="clear" w:color="auto" w:fill="auto"/>
            <w:vAlign w:val="bottom"/>
          </w:tcPr>
          <w:p w14:paraId="5E719A78" w14:textId="77777777" w:rsidR="007818E3" w:rsidRPr="00E5565F" w:rsidRDefault="007818E3" w:rsidP="003930BD">
            <w:pPr>
              <w:spacing w:line="0" w:lineRule="atLeast"/>
              <w:rPr>
                <w:rFonts w:eastAsia="Times New Roman"/>
                <w:sz w:val="24"/>
                <w:szCs w:val="24"/>
              </w:rPr>
            </w:pPr>
          </w:p>
        </w:tc>
      </w:tr>
      <w:tr w:rsidR="00E5565F" w:rsidRPr="00E5565F" w14:paraId="4CBF6DD7" w14:textId="77777777" w:rsidTr="00E952B1">
        <w:trPr>
          <w:trHeight w:val="205"/>
        </w:trPr>
        <w:tc>
          <w:tcPr>
            <w:tcW w:w="80" w:type="dxa"/>
            <w:tcBorders>
              <w:left w:val="single" w:sz="8" w:space="0" w:color="auto"/>
            </w:tcBorders>
            <w:shd w:val="clear" w:color="auto" w:fill="auto"/>
            <w:vAlign w:val="bottom"/>
          </w:tcPr>
          <w:p w14:paraId="76D547D8" w14:textId="77777777" w:rsidR="007818E3" w:rsidRPr="00E5565F" w:rsidRDefault="007818E3" w:rsidP="003930BD">
            <w:pPr>
              <w:spacing w:line="0" w:lineRule="atLeast"/>
              <w:rPr>
                <w:rFonts w:eastAsia="Times New Roman"/>
                <w:sz w:val="24"/>
                <w:szCs w:val="24"/>
              </w:rPr>
            </w:pPr>
          </w:p>
        </w:tc>
        <w:tc>
          <w:tcPr>
            <w:tcW w:w="1479" w:type="dxa"/>
            <w:tcBorders>
              <w:top w:val="single" w:sz="4" w:space="0" w:color="auto"/>
              <w:right w:val="single" w:sz="8" w:space="0" w:color="auto"/>
            </w:tcBorders>
            <w:shd w:val="clear" w:color="auto" w:fill="auto"/>
            <w:vAlign w:val="bottom"/>
          </w:tcPr>
          <w:p w14:paraId="6F322074" w14:textId="77777777" w:rsidR="007818E3" w:rsidRPr="00E5565F" w:rsidRDefault="007818E3" w:rsidP="003930BD">
            <w:pPr>
              <w:spacing w:line="0" w:lineRule="atLeast"/>
              <w:rPr>
                <w:rFonts w:eastAsia="Times New Roman"/>
                <w:sz w:val="24"/>
                <w:szCs w:val="24"/>
              </w:rPr>
            </w:pPr>
          </w:p>
        </w:tc>
        <w:tc>
          <w:tcPr>
            <w:tcW w:w="1958" w:type="dxa"/>
            <w:tcBorders>
              <w:top w:val="single" w:sz="4" w:space="0" w:color="auto"/>
              <w:right w:val="single" w:sz="8" w:space="0" w:color="auto"/>
            </w:tcBorders>
            <w:shd w:val="clear" w:color="auto" w:fill="auto"/>
            <w:vAlign w:val="bottom"/>
          </w:tcPr>
          <w:p w14:paraId="7113ED10" w14:textId="77777777" w:rsidR="007818E3" w:rsidRPr="00E5565F" w:rsidRDefault="007818E3" w:rsidP="003930BD">
            <w:pPr>
              <w:spacing w:line="0" w:lineRule="atLeast"/>
              <w:rPr>
                <w:rFonts w:eastAsia="Times New Roman"/>
                <w:sz w:val="24"/>
                <w:szCs w:val="24"/>
              </w:rPr>
            </w:pPr>
          </w:p>
        </w:tc>
        <w:tc>
          <w:tcPr>
            <w:tcW w:w="619" w:type="dxa"/>
            <w:tcBorders>
              <w:top w:val="single" w:sz="4" w:space="0" w:color="auto"/>
              <w:bottom w:val="single" w:sz="8" w:space="0" w:color="auto"/>
              <w:right w:val="single" w:sz="8" w:space="0" w:color="auto"/>
            </w:tcBorders>
            <w:shd w:val="clear" w:color="auto" w:fill="auto"/>
            <w:vAlign w:val="bottom"/>
          </w:tcPr>
          <w:p w14:paraId="247A6072" w14:textId="77777777" w:rsidR="007818E3" w:rsidRPr="00E5565F" w:rsidRDefault="007818E3" w:rsidP="003930BD">
            <w:pPr>
              <w:spacing w:line="0" w:lineRule="atLeast"/>
              <w:rPr>
                <w:rFonts w:eastAsia="Times New Roman"/>
                <w:sz w:val="24"/>
                <w:szCs w:val="24"/>
              </w:rPr>
            </w:pPr>
          </w:p>
        </w:tc>
        <w:tc>
          <w:tcPr>
            <w:tcW w:w="5594" w:type="dxa"/>
            <w:gridSpan w:val="2"/>
            <w:tcBorders>
              <w:top w:val="single" w:sz="4" w:space="0" w:color="auto"/>
              <w:bottom w:val="single" w:sz="8" w:space="0" w:color="auto"/>
              <w:right w:val="single" w:sz="8" w:space="0" w:color="auto"/>
            </w:tcBorders>
            <w:shd w:val="clear" w:color="auto" w:fill="auto"/>
            <w:vAlign w:val="bottom"/>
          </w:tcPr>
          <w:p w14:paraId="05D2C2F8" w14:textId="77777777" w:rsidR="007818E3" w:rsidRPr="00E5565F" w:rsidRDefault="007818E3" w:rsidP="003930BD">
            <w:pPr>
              <w:spacing w:line="0" w:lineRule="atLeast"/>
              <w:rPr>
                <w:rFonts w:eastAsia="Times New Roman"/>
                <w:sz w:val="24"/>
                <w:szCs w:val="24"/>
              </w:rPr>
            </w:pPr>
          </w:p>
        </w:tc>
        <w:tc>
          <w:tcPr>
            <w:tcW w:w="30" w:type="dxa"/>
            <w:shd w:val="clear" w:color="auto" w:fill="auto"/>
            <w:vAlign w:val="bottom"/>
          </w:tcPr>
          <w:p w14:paraId="018E5780" w14:textId="77777777" w:rsidR="007818E3" w:rsidRPr="00E5565F" w:rsidRDefault="007818E3" w:rsidP="003930BD">
            <w:pPr>
              <w:spacing w:line="0" w:lineRule="atLeast"/>
              <w:rPr>
                <w:rFonts w:eastAsia="Times New Roman"/>
                <w:sz w:val="24"/>
                <w:szCs w:val="24"/>
              </w:rPr>
            </w:pPr>
          </w:p>
        </w:tc>
      </w:tr>
      <w:tr w:rsidR="00E5565F" w:rsidRPr="00E5565F" w14:paraId="4EF61E22" w14:textId="77777777" w:rsidTr="00E952B1">
        <w:trPr>
          <w:trHeight w:val="227"/>
        </w:trPr>
        <w:tc>
          <w:tcPr>
            <w:tcW w:w="80" w:type="dxa"/>
            <w:tcBorders>
              <w:left w:val="single" w:sz="8" w:space="0" w:color="auto"/>
            </w:tcBorders>
            <w:shd w:val="clear" w:color="auto" w:fill="auto"/>
            <w:vAlign w:val="bottom"/>
          </w:tcPr>
          <w:p w14:paraId="66E5AE9D"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1468BCB7"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111C7FBE" w14:textId="77777777" w:rsidR="007818E3" w:rsidRPr="00E5565F" w:rsidRDefault="007818E3" w:rsidP="003930BD">
            <w:pPr>
              <w:spacing w:line="0" w:lineRule="atLeast"/>
              <w:rPr>
                <w:rFonts w:eastAsia="Times New Roman"/>
                <w:sz w:val="24"/>
                <w:szCs w:val="24"/>
              </w:rPr>
            </w:pPr>
          </w:p>
        </w:tc>
        <w:tc>
          <w:tcPr>
            <w:tcW w:w="619" w:type="dxa"/>
            <w:tcBorders>
              <w:right w:val="single" w:sz="8" w:space="0" w:color="auto"/>
            </w:tcBorders>
            <w:shd w:val="clear" w:color="auto" w:fill="auto"/>
            <w:vAlign w:val="bottom"/>
          </w:tcPr>
          <w:p w14:paraId="0D5D458A" w14:textId="77777777" w:rsidR="007818E3" w:rsidRPr="00E5565F" w:rsidRDefault="007818E3" w:rsidP="003930BD">
            <w:pPr>
              <w:spacing w:line="228" w:lineRule="exact"/>
              <w:ind w:left="180"/>
              <w:rPr>
                <w:rFonts w:eastAsia="Arial"/>
                <w:sz w:val="24"/>
                <w:szCs w:val="24"/>
              </w:rPr>
            </w:pPr>
            <w:r w:rsidRPr="00E5565F">
              <w:rPr>
                <w:rFonts w:eastAsia="Arial"/>
                <w:sz w:val="24"/>
                <w:szCs w:val="24"/>
              </w:rPr>
              <w:t>(iii)</w:t>
            </w:r>
          </w:p>
        </w:tc>
        <w:tc>
          <w:tcPr>
            <w:tcW w:w="5594" w:type="dxa"/>
            <w:gridSpan w:val="2"/>
            <w:tcBorders>
              <w:right w:val="single" w:sz="8" w:space="0" w:color="auto"/>
            </w:tcBorders>
            <w:shd w:val="clear" w:color="auto" w:fill="auto"/>
            <w:vAlign w:val="bottom"/>
          </w:tcPr>
          <w:p w14:paraId="4E41645F" w14:textId="77777777" w:rsidR="007818E3" w:rsidRPr="00E5565F" w:rsidRDefault="007818E3" w:rsidP="003930BD">
            <w:pPr>
              <w:spacing w:line="228" w:lineRule="exact"/>
              <w:ind w:left="100"/>
              <w:rPr>
                <w:rFonts w:eastAsia="Arial"/>
                <w:sz w:val="24"/>
                <w:szCs w:val="24"/>
              </w:rPr>
            </w:pPr>
            <w:r w:rsidRPr="00E5565F">
              <w:rPr>
                <w:rFonts w:eastAsia="Arial"/>
                <w:sz w:val="24"/>
                <w:szCs w:val="24"/>
              </w:rPr>
              <w:t>The size/ diameter of the anchor fastener and the</w:t>
            </w:r>
          </w:p>
        </w:tc>
        <w:tc>
          <w:tcPr>
            <w:tcW w:w="30" w:type="dxa"/>
            <w:shd w:val="clear" w:color="auto" w:fill="auto"/>
            <w:vAlign w:val="bottom"/>
          </w:tcPr>
          <w:p w14:paraId="3DB474EB" w14:textId="77777777" w:rsidR="007818E3" w:rsidRPr="00E5565F" w:rsidRDefault="007818E3" w:rsidP="003930BD">
            <w:pPr>
              <w:spacing w:line="0" w:lineRule="atLeast"/>
              <w:rPr>
                <w:rFonts w:eastAsia="Times New Roman"/>
                <w:sz w:val="24"/>
                <w:szCs w:val="24"/>
              </w:rPr>
            </w:pPr>
          </w:p>
        </w:tc>
      </w:tr>
      <w:tr w:rsidR="00E5565F" w:rsidRPr="00E5565F" w14:paraId="40B7E843" w14:textId="77777777" w:rsidTr="00E952B1">
        <w:trPr>
          <w:trHeight w:val="253"/>
        </w:trPr>
        <w:tc>
          <w:tcPr>
            <w:tcW w:w="80" w:type="dxa"/>
            <w:tcBorders>
              <w:left w:val="single" w:sz="8" w:space="0" w:color="auto"/>
            </w:tcBorders>
            <w:shd w:val="clear" w:color="auto" w:fill="auto"/>
            <w:vAlign w:val="bottom"/>
          </w:tcPr>
          <w:p w14:paraId="52EED21F"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2EFFCBF3"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263FF734" w14:textId="77777777" w:rsidR="007818E3" w:rsidRPr="00E5565F" w:rsidRDefault="007818E3" w:rsidP="003930BD">
            <w:pPr>
              <w:spacing w:line="0" w:lineRule="atLeast"/>
              <w:rPr>
                <w:rFonts w:eastAsia="Times New Roman"/>
                <w:sz w:val="24"/>
                <w:szCs w:val="24"/>
              </w:rPr>
            </w:pPr>
          </w:p>
        </w:tc>
        <w:tc>
          <w:tcPr>
            <w:tcW w:w="619" w:type="dxa"/>
            <w:tcBorders>
              <w:right w:val="single" w:sz="8" w:space="0" w:color="auto"/>
            </w:tcBorders>
            <w:shd w:val="clear" w:color="auto" w:fill="auto"/>
            <w:vAlign w:val="bottom"/>
          </w:tcPr>
          <w:p w14:paraId="7EFB5C21" w14:textId="77777777" w:rsidR="007818E3" w:rsidRPr="00E5565F" w:rsidRDefault="007818E3" w:rsidP="003930BD">
            <w:pPr>
              <w:spacing w:line="0" w:lineRule="atLeast"/>
              <w:rPr>
                <w:rFonts w:eastAsia="Times New Roman"/>
                <w:sz w:val="24"/>
                <w:szCs w:val="24"/>
              </w:rPr>
            </w:pPr>
          </w:p>
        </w:tc>
        <w:tc>
          <w:tcPr>
            <w:tcW w:w="5594" w:type="dxa"/>
            <w:gridSpan w:val="2"/>
            <w:tcBorders>
              <w:right w:val="single" w:sz="8" w:space="0" w:color="auto"/>
            </w:tcBorders>
            <w:shd w:val="clear" w:color="auto" w:fill="auto"/>
            <w:vAlign w:val="bottom"/>
          </w:tcPr>
          <w:p w14:paraId="0C0A60D1" w14:textId="77777777" w:rsidR="007818E3" w:rsidRPr="00E5565F" w:rsidRDefault="007818E3" w:rsidP="003930BD">
            <w:pPr>
              <w:spacing w:line="0" w:lineRule="atLeast"/>
              <w:ind w:left="100"/>
              <w:rPr>
                <w:rFonts w:eastAsia="Arial"/>
                <w:sz w:val="24"/>
                <w:szCs w:val="24"/>
              </w:rPr>
            </w:pPr>
            <w:r w:rsidRPr="00E5565F">
              <w:rPr>
                <w:rFonts w:eastAsia="Arial"/>
                <w:sz w:val="24"/>
                <w:szCs w:val="24"/>
              </w:rPr>
              <w:t>clamp to be suitable to carry five times of the weight of</w:t>
            </w:r>
          </w:p>
        </w:tc>
        <w:tc>
          <w:tcPr>
            <w:tcW w:w="30" w:type="dxa"/>
            <w:shd w:val="clear" w:color="auto" w:fill="auto"/>
            <w:vAlign w:val="bottom"/>
          </w:tcPr>
          <w:p w14:paraId="0530EB1A" w14:textId="77777777" w:rsidR="007818E3" w:rsidRPr="00E5565F" w:rsidRDefault="007818E3" w:rsidP="003930BD">
            <w:pPr>
              <w:spacing w:line="0" w:lineRule="atLeast"/>
              <w:rPr>
                <w:rFonts w:eastAsia="Times New Roman"/>
                <w:sz w:val="24"/>
                <w:szCs w:val="24"/>
              </w:rPr>
            </w:pPr>
          </w:p>
        </w:tc>
      </w:tr>
      <w:tr w:rsidR="00E5565F" w:rsidRPr="00E5565F" w14:paraId="68BD2AD6" w14:textId="77777777" w:rsidTr="00E952B1">
        <w:trPr>
          <w:trHeight w:val="264"/>
        </w:trPr>
        <w:tc>
          <w:tcPr>
            <w:tcW w:w="80" w:type="dxa"/>
            <w:tcBorders>
              <w:left w:val="single" w:sz="8" w:space="0" w:color="auto"/>
            </w:tcBorders>
            <w:shd w:val="clear" w:color="auto" w:fill="auto"/>
            <w:vAlign w:val="bottom"/>
          </w:tcPr>
          <w:p w14:paraId="6A56256F"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05E6FE07"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09ABF8D6" w14:textId="77777777" w:rsidR="007818E3" w:rsidRPr="00E5565F" w:rsidRDefault="007818E3" w:rsidP="003930BD">
            <w:pPr>
              <w:spacing w:line="0" w:lineRule="atLeast"/>
              <w:rPr>
                <w:rFonts w:eastAsia="Times New Roman"/>
                <w:sz w:val="24"/>
                <w:szCs w:val="24"/>
              </w:rPr>
            </w:pPr>
          </w:p>
        </w:tc>
        <w:tc>
          <w:tcPr>
            <w:tcW w:w="619" w:type="dxa"/>
            <w:tcBorders>
              <w:right w:val="single" w:sz="8" w:space="0" w:color="auto"/>
            </w:tcBorders>
            <w:shd w:val="clear" w:color="auto" w:fill="auto"/>
            <w:vAlign w:val="bottom"/>
          </w:tcPr>
          <w:p w14:paraId="2575D640" w14:textId="77777777" w:rsidR="007818E3" w:rsidRPr="00E5565F" w:rsidRDefault="007818E3" w:rsidP="003930BD">
            <w:pPr>
              <w:spacing w:line="0" w:lineRule="atLeast"/>
              <w:rPr>
                <w:rFonts w:eastAsia="Times New Roman"/>
                <w:sz w:val="24"/>
                <w:szCs w:val="24"/>
              </w:rPr>
            </w:pPr>
          </w:p>
        </w:tc>
        <w:tc>
          <w:tcPr>
            <w:tcW w:w="5594" w:type="dxa"/>
            <w:gridSpan w:val="2"/>
            <w:tcBorders>
              <w:right w:val="single" w:sz="8" w:space="0" w:color="auto"/>
            </w:tcBorders>
            <w:shd w:val="clear" w:color="auto" w:fill="auto"/>
            <w:vAlign w:val="bottom"/>
          </w:tcPr>
          <w:p w14:paraId="34A92B0B" w14:textId="77777777" w:rsidR="007818E3" w:rsidRPr="00E5565F" w:rsidRDefault="007818E3" w:rsidP="003930BD">
            <w:pPr>
              <w:spacing w:line="0" w:lineRule="atLeast"/>
              <w:ind w:left="100"/>
              <w:rPr>
                <w:rFonts w:eastAsia="Arial"/>
                <w:sz w:val="24"/>
                <w:szCs w:val="24"/>
              </w:rPr>
            </w:pPr>
            <w:r w:rsidRPr="00E5565F">
              <w:rPr>
                <w:rFonts w:eastAsia="Arial"/>
                <w:sz w:val="24"/>
                <w:szCs w:val="24"/>
              </w:rPr>
              <w:t>water filled pipe plus 100 kg pressure</w:t>
            </w:r>
          </w:p>
        </w:tc>
        <w:tc>
          <w:tcPr>
            <w:tcW w:w="30" w:type="dxa"/>
            <w:shd w:val="clear" w:color="auto" w:fill="auto"/>
            <w:vAlign w:val="bottom"/>
          </w:tcPr>
          <w:p w14:paraId="58E51E02" w14:textId="77777777" w:rsidR="007818E3" w:rsidRPr="00E5565F" w:rsidRDefault="007818E3" w:rsidP="003930BD">
            <w:pPr>
              <w:spacing w:line="0" w:lineRule="atLeast"/>
              <w:rPr>
                <w:rFonts w:eastAsia="Times New Roman"/>
                <w:sz w:val="24"/>
                <w:szCs w:val="24"/>
              </w:rPr>
            </w:pPr>
          </w:p>
        </w:tc>
      </w:tr>
      <w:tr w:rsidR="00E5565F" w:rsidRPr="00E5565F" w14:paraId="2CD64320" w14:textId="77777777" w:rsidTr="00E952B1">
        <w:trPr>
          <w:trHeight w:val="204"/>
        </w:trPr>
        <w:tc>
          <w:tcPr>
            <w:tcW w:w="80" w:type="dxa"/>
            <w:tcBorders>
              <w:left w:val="single" w:sz="8" w:space="0" w:color="auto"/>
              <w:bottom w:val="single" w:sz="8" w:space="0" w:color="auto"/>
            </w:tcBorders>
            <w:shd w:val="clear" w:color="auto" w:fill="auto"/>
            <w:vAlign w:val="bottom"/>
          </w:tcPr>
          <w:p w14:paraId="3C21341A" w14:textId="77777777" w:rsidR="007818E3" w:rsidRPr="00E5565F" w:rsidRDefault="007818E3" w:rsidP="003930BD">
            <w:pPr>
              <w:spacing w:line="0" w:lineRule="atLeast"/>
              <w:rPr>
                <w:rFonts w:eastAsia="Times New Roman"/>
                <w:sz w:val="24"/>
                <w:szCs w:val="24"/>
              </w:rPr>
            </w:pPr>
          </w:p>
        </w:tc>
        <w:tc>
          <w:tcPr>
            <w:tcW w:w="1479" w:type="dxa"/>
            <w:tcBorders>
              <w:bottom w:val="single" w:sz="8" w:space="0" w:color="auto"/>
              <w:right w:val="single" w:sz="8" w:space="0" w:color="auto"/>
            </w:tcBorders>
            <w:shd w:val="clear" w:color="auto" w:fill="auto"/>
            <w:vAlign w:val="bottom"/>
          </w:tcPr>
          <w:p w14:paraId="60D8938C" w14:textId="77777777" w:rsidR="007818E3" w:rsidRPr="00E5565F" w:rsidRDefault="007818E3" w:rsidP="003930BD">
            <w:pPr>
              <w:spacing w:line="0" w:lineRule="atLeast"/>
              <w:rPr>
                <w:rFonts w:eastAsia="Times New Roman"/>
                <w:sz w:val="24"/>
                <w:szCs w:val="24"/>
              </w:rPr>
            </w:pPr>
          </w:p>
        </w:tc>
        <w:tc>
          <w:tcPr>
            <w:tcW w:w="1958" w:type="dxa"/>
            <w:tcBorders>
              <w:bottom w:val="single" w:sz="8" w:space="0" w:color="auto"/>
              <w:right w:val="single" w:sz="8" w:space="0" w:color="auto"/>
            </w:tcBorders>
            <w:shd w:val="clear" w:color="auto" w:fill="auto"/>
            <w:vAlign w:val="bottom"/>
          </w:tcPr>
          <w:p w14:paraId="6FA15459" w14:textId="77777777" w:rsidR="007818E3" w:rsidRPr="00E5565F" w:rsidRDefault="007818E3" w:rsidP="003930BD">
            <w:pPr>
              <w:spacing w:line="0" w:lineRule="atLeast"/>
              <w:rPr>
                <w:rFonts w:eastAsia="Times New Roman"/>
                <w:sz w:val="24"/>
                <w:szCs w:val="24"/>
              </w:rPr>
            </w:pPr>
          </w:p>
        </w:tc>
        <w:tc>
          <w:tcPr>
            <w:tcW w:w="619" w:type="dxa"/>
            <w:tcBorders>
              <w:bottom w:val="single" w:sz="8" w:space="0" w:color="auto"/>
              <w:right w:val="single" w:sz="8" w:space="0" w:color="auto"/>
            </w:tcBorders>
            <w:shd w:val="clear" w:color="auto" w:fill="auto"/>
            <w:vAlign w:val="bottom"/>
          </w:tcPr>
          <w:p w14:paraId="1B2DC927" w14:textId="77777777" w:rsidR="007818E3" w:rsidRPr="00E5565F" w:rsidRDefault="007818E3" w:rsidP="003930BD">
            <w:pPr>
              <w:spacing w:line="0" w:lineRule="atLeast"/>
              <w:rPr>
                <w:rFonts w:eastAsia="Times New Roman"/>
                <w:sz w:val="24"/>
                <w:szCs w:val="24"/>
              </w:rPr>
            </w:pPr>
          </w:p>
        </w:tc>
        <w:tc>
          <w:tcPr>
            <w:tcW w:w="5594" w:type="dxa"/>
            <w:gridSpan w:val="2"/>
            <w:tcBorders>
              <w:bottom w:val="single" w:sz="8" w:space="0" w:color="auto"/>
              <w:right w:val="single" w:sz="8" w:space="0" w:color="auto"/>
            </w:tcBorders>
            <w:shd w:val="clear" w:color="auto" w:fill="auto"/>
            <w:vAlign w:val="bottom"/>
          </w:tcPr>
          <w:p w14:paraId="468AA985" w14:textId="77777777" w:rsidR="007818E3" w:rsidRPr="00E5565F" w:rsidRDefault="007818E3" w:rsidP="003930BD">
            <w:pPr>
              <w:spacing w:line="0" w:lineRule="atLeast"/>
              <w:rPr>
                <w:rFonts w:eastAsia="Times New Roman"/>
                <w:sz w:val="24"/>
                <w:szCs w:val="24"/>
              </w:rPr>
            </w:pPr>
          </w:p>
        </w:tc>
        <w:tc>
          <w:tcPr>
            <w:tcW w:w="30" w:type="dxa"/>
            <w:shd w:val="clear" w:color="auto" w:fill="auto"/>
            <w:vAlign w:val="bottom"/>
          </w:tcPr>
          <w:p w14:paraId="509630AD" w14:textId="77777777" w:rsidR="007818E3" w:rsidRPr="00E5565F" w:rsidRDefault="007818E3" w:rsidP="003930BD">
            <w:pPr>
              <w:spacing w:line="0" w:lineRule="atLeast"/>
              <w:rPr>
                <w:rFonts w:eastAsia="Times New Roman"/>
                <w:sz w:val="24"/>
                <w:szCs w:val="24"/>
              </w:rPr>
            </w:pPr>
          </w:p>
        </w:tc>
      </w:tr>
      <w:tr w:rsidR="00E5565F" w:rsidRPr="00E5565F" w14:paraId="5D25BB8F" w14:textId="77777777" w:rsidTr="00E952B1">
        <w:trPr>
          <w:trHeight w:val="227"/>
        </w:trPr>
        <w:tc>
          <w:tcPr>
            <w:tcW w:w="80" w:type="dxa"/>
            <w:tcBorders>
              <w:left w:val="single" w:sz="8" w:space="0" w:color="auto"/>
            </w:tcBorders>
            <w:shd w:val="clear" w:color="auto" w:fill="auto"/>
            <w:vAlign w:val="bottom"/>
          </w:tcPr>
          <w:p w14:paraId="32D9FA24"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6F5E16E9" w14:textId="77777777" w:rsidR="007818E3" w:rsidRPr="00E5565F" w:rsidRDefault="007818E3" w:rsidP="00E61BEB">
            <w:pPr>
              <w:spacing w:line="228" w:lineRule="exact"/>
              <w:ind w:right="141"/>
              <w:jc w:val="center"/>
              <w:rPr>
                <w:rFonts w:eastAsia="Arial"/>
                <w:b/>
                <w:sz w:val="24"/>
                <w:szCs w:val="24"/>
              </w:rPr>
            </w:pPr>
            <w:r w:rsidRPr="00E5565F">
              <w:rPr>
                <w:rFonts w:eastAsia="Arial"/>
                <w:b/>
                <w:sz w:val="24"/>
                <w:szCs w:val="24"/>
              </w:rPr>
              <w:t>[22]</w:t>
            </w:r>
          </w:p>
        </w:tc>
        <w:tc>
          <w:tcPr>
            <w:tcW w:w="1958" w:type="dxa"/>
            <w:tcBorders>
              <w:right w:val="single" w:sz="8" w:space="0" w:color="auto"/>
            </w:tcBorders>
            <w:shd w:val="clear" w:color="auto" w:fill="auto"/>
            <w:vAlign w:val="bottom"/>
          </w:tcPr>
          <w:p w14:paraId="07A1CEB3" w14:textId="77777777" w:rsidR="007818E3" w:rsidRPr="00E5565F" w:rsidRDefault="007818E3" w:rsidP="003930BD">
            <w:pPr>
              <w:spacing w:line="228" w:lineRule="exact"/>
              <w:ind w:left="100"/>
              <w:rPr>
                <w:rFonts w:eastAsia="Arial"/>
                <w:b/>
                <w:sz w:val="24"/>
                <w:szCs w:val="24"/>
              </w:rPr>
            </w:pPr>
            <w:r w:rsidRPr="00E5565F">
              <w:rPr>
                <w:rFonts w:eastAsia="Arial"/>
                <w:b/>
                <w:sz w:val="24"/>
                <w:szCs w:val="24"/>
              </w:rPr>
              <w:t>Pressure Gauge</w:t>
            </w:r>
          </w:p>
        </w:tc>
        <w:tc>
          <w:tcPr>
            <w:tcW w:w="619" w:type="dxa"/>
            <w:tcBorders>
              <w:right w:val="single" w:sz="8" w:space="0" w:color="auto"/>
            </w:tcBorders>
            <w:shd w:val="clear" w:color="auto" w:fill="auto"/>
            <w:vAlign w:val="bottom"/>
          </w:tcPr>
          <w:p w14:paraId="65836BC9" w14:textId="77777777" w:rsidR="007818E3" w:rsidRPr="00E5565F" w:rsidRDefault="007818E3" w:rsidP="003930BD">
            <w:pPr>
              <w:spacing w:line="228" w:lineRule="exact"/>
              <w:ind w:left="180"/>
              <w:rPr>
                <w:rFonts w:eastAsia="Arial"/>
                <w:sz w:val="24"/>
                <w:szCs w:val="24"/>
              </w:rPr>
            </w:pPr>
            <w:r w:rsidRPr="00E5565F">
              <w:rPr>
                <w:rFonts w:eastAsia="Arial"/>
                <w:sz w:val="24"/>
                <w:szCs w:val="24"/>
              </w:rPr>
              <w:t>(i)</w:t>
            </w:r>
          </w:p>
        </w:tc>
        <w:tc>
          <w:tcPr>
            <w:tcW w:w="5594" w:type="dxa"/>
            <w:gridSpan w:val="2"/>
            <w:tcBorders>
              <w:right w:val="single" w:sz="8" w:space="0" w:color="auto"/>
            </w:tcBorders>
            <w:shd w:val="clear" w:color="auto" w:fill="auto"/>
            <w:vAlign w:val="bottom"/>
          </w:tcPr>
          <w:p w14:paraId="7DCAF826" w14:textId="77777777" w:rsidR="007818E3" w:rsidRPr="00E5565F" w:rsidRDefault="007818E3" w:rsidP="003930BD">
            <w:pPr>
              <w:spacing w:line="0" w:lineRule="atLeast"/>
              <w:ind w:left="100"/>
              <w:rPr>
                <w:rFonts w:eastAsia="Arial"/>
                <w:sz w:val="24"/>
                <w:szCs w:val="24"/>
              </w:rPr>
            </w:pPr>
            <w:r w:rsidRPr="00E5565F">
              <w:rPr>
                <w:rFonts w:eastAsia="Arial"/>
                <w:sz w:val="24"/>
                <w:szCs w:val="24"/>
              </w:rPr>
              <w:t>Each pumping set shall be provided with a 150mm dia or of suitable size gunmetal “Bourden” type pressure gauge with gunmetal isolation cock and connecting piping</w:t>
            </w:r>
          </w:p>
        </w:tc>
        <w:tc>
          <w:tcPr>
            <w:tcW w:w="30" w:type="dxa"/>
            <w:shd w:val="clear" w:color="auto" w:fill="auto"/>
            <w:vAlign w:val="bottom"/>
          </w:tcPr>
          <w:p w14:paraId="6E9ECCDA" w14:textId="77777777" w:rsidR="007818E3" w:rsidRPr="00E5565F" w:rsidRDefault="007818E3" w:rsidP="003930BD">
            <w:pPr>
              <w:spacing w:line="0" w:lineRule="atLeast"/>
              <w:rPr>
                <w:rFonts w:eastAsia="Times New Roman"/>
                <w:sz w:val="24"/>
                <w:szCs w:val="24"/>
              </w:rPr>
            </w:pPr>
          </w:p>
        </w:tc>
      </w:tr>
      <w:tr w:rsidR="00E5565F" w:rsidRPr="00E5565F" w14:paraId="56FCE8F2" w14:textId="77777777" w:rsidTr="00E952B1">
        <w:trPr>
          <w:trHeight w:val="258"/>
        </w:trPr>
        <w:tc>
          <w:tcPr>
            <w:tcW w:w="80" w:type="dxa"/>
            <w:tcBorders>
              <w:left w:val="single" w:sz="8" w:space="0" w:color="auto"/>
            </w:tcBorders>
            <w:shd w:val="clear" w:color="auto" w:fill="auto"/>
            <w:vAlign w:val="bottom"/>
          </w:tcPr>
          <w:p w14:paraId="0B993A3D"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105BEF1C"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31F0BA72" w14:textId="77777777" w:rsidR="007818E3" w:rsidRPr="00E5565F" w:rsidRDefault="007818E3" w:rsidP="003930BD">
            <w:pPr>
              <w:spacing w:line="0" w:lineRule="atLeast"/>
              <w:rPr>
                <w:rFonts w:eastAsia="Times New Roman"/>
                <w:sz w:val="24"/>
                <w:szCs w:val="24"/>
              </w:rPr>
            </w:pPr>
          </w:p>
        </w:tc>
        <w:tc>
          <w:tcPr>
            <w:tcW w:w="619" w:type="dxa"/>
            <w:tcBorders>
              <w:bottom w:val="single" w:sz="8" w:space="0" w:color="auto"/>
              <w:right w:val="single" w:sz="8" w:space="0" w:color="auto"/>
            </w:tcBorders>
            <w:shd w:val="clear" w:color="auto" w:fill="auto"/>
            <w:vAlign w:val="bottom"/>
          </w:tcPr>
          <w:p w14:paraId="7B2D86DF" w14:textId="77777777" w:rsidR="007818E3" w:rsidRPr="00E5565F" w:rsidRDefault="007818E3" w:rsidP="003930BD">
            <w:pPr>
              <w:spacing w:line="0" w:lineRule="atLeast"/>
              <w:rPr>
                <w:rFonts w:eastAsia="Times New Roman"/>
                <w:sz w:val="24"/>
                <w:szCs w:val="24"/>
              </w:rPr>
            </w:pPr>
          </w:p>
        </w:tc>
        <w:tc>
          <w:tcPr>
            <w:tcW w:w="5594" w:type="dxa"/>
            <w:gridSpan w:val="2"/>
            <w:tcBorders>
              <w:bottom w:val="single" w:sz="8" w:space="0" w:color="auto"/>
              <w:right w:val="single" w:sz="8" w:space="0" w:color="auto"/>
            </w:tcBorders>
            <w:shd w:val="clear" w:color="auto" w:fill="auto"/>
            <w:vAlign w:val="bottom"/>
          </w:tcPr>
          <w:p w14:paraId="1C9C0297" w14:textId="77777777" w:rsidR="007818E3" w:rsidRPr="00E5565F" w:rsidRDefault="007818E3" w:rsidP="003930BD">
            <w:pPr>
              <w:spacing w:line="0" w:lineRule="atLeast"/>
              <w:rPr>
                <w:rFonts w:eastAsia="Times New Roman"/>
                <w:sz w:val="24"/>
                <w:szCs w:val="24"/>
              </w:rPr>
            </w:pPr>
          </w:p>
        </w:tc>
        <w:tc>
          <w:tcPr>
            <w:tcW w:w="30" w:type="dxa"/>
            <w:shd w:val="clear" w:color="auto" w:fill="auto"/>
            <w:vAlign w:val="bottom"/>
          </w:tcPr>
          <w:p w14:paraId="281C0BC9" w14:textId="77777777" w:rsidR="007818E3" w:rsidRPr="00E5565F" w:rsidRDefault="007818E3" w:rsidP="003930BD">
            <w:pPr>
              <w:spacing w:line="0" w:lineRule="atLeast"/>
              <w:rPr>
                <w:rFonts w:eastAsia="Times New Roman"/>
                <w:sz w:val="24"/>
                <w:szCs w:val="24"/>
              </w:rPr>
            </w:pPr>
          </w:p>
        </w:tc>
      </w:tr>
      <w:tr w:rsidR="00E5565F" w:rsidRPr="00E5565F" w14:paraId="5DFDFAC1" w14:textId="77777777" w:rsidTr="00E952B1">
        <w:trPr>
          <w:trHeight w:val="254"/>
        </w:trPr>
        <w:tc>
          <w:tcPr>
            <w:tcW w:w="80" w:type="dxa"/>
            <w:tcBorders>
              <w:left w:val="single" w:sz="8" w:space="0" w:color="auto"/>
            </w:tcBorders>
            <w:shd w:val="clear" w:color="auto" w:fill="auto"/>
            <w:vAlign w:val="bottom"/>
          </w:tcPr>
          <w:p w14:paraId="3F817E54"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65D8445D"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34C39A8C" w14:textId="77777777" w:rsidR="007818E3" w:rsidRPr="00E5565F" w:rsidRDefault="007818E3" w:rsidP="003930BD">
            <w:pPr>
              <w:spacing w:line="0" w:lineRule="atLeast"/>
              <w:rPr>
                <w:rFonts w:eastAsia="Times New Roman"/>
                <w:sz w:val="24"/>
                <w:szCs w:val="24"/>
              </w:rPr>
            </w:pPr>
          </w:p>
        </w:tc>
        <w:tc>
          <w:tcPr>
            <w:tcW w:w="619" w:type="dxa"/>
            <w:tcBorders>
              <w:right w:val="single" w:sz="8" w:space="0" w:color="auto"/>
            </w:tcBorders>
            <w:shd w:val="clear" w:color="auto" w:fill="auto"/>
            <w:vAlign w:val="bottom"/>
          </w:tcPr>
          <w:p w14:paraId="4F0CC2E0" w14:textId="77777777" w:rsidR="007818E3" w:rsidRPr="00E5565F" w:rsidRDefault="007818E3" w:rsidP="003930BD">
            <w:pPr>
              <w:spacing w:line="0" w:lineRule="atLeast"/>
              <w:ind w:left="180"/>
              <w:rPr>
                <w:rFonts w:eastAsia="Arial"/>
                <w:sz w:val="24"/>
                <w:szCs w:val="24"/>
              </w:rPr>
            </w:pPr>
            <w:r w:rsidRPr="00E5565F">
              <w:rPr>
                <w:rFonts w:eastAsia="Arial"/>
                <w:sz w:val="24"/>
                <w:szCs w:val="24"/>
              </w:rPr>
              <w:t>(ii)</w:t>
            </w:r>
          </w:p>
        </w:tc>
        <w:tc>
          <w:tcPr>
            <w:tcW w:w="5594" w:type="dxa"/>
            <w:gridSpan w:val="2"/>
            <w:tcBorders>
              <w:right w:val="single" w:sz="8" w:space="0" w:color="auto"/>
            </w:tcBorders>
            <w:shd w:val="clear" w:color="auto" w:fill="auto"/>
            <w:vAlign w:val="bottom"/>
          </w:tcPr>
          <w:p w14:paraId="379CF94C" w14:textId="77777777" w:rsidR="007818E3" w:rsidRPr="00E5565F" w:rsidRDefault="007818E3" w:rsidP="003930BD">
            <w:pPr>
              <w:spacing w:line="0" w:lineRule="atLeast"/>
              <w:ind w:left="100"/>
              <w:rPr>
                <w:rFonts w:eastAsia="Arial"/>
                <w:sz w:val="24"/>
                <w:szCs w:val="24"/>
              </w:rPr>
            </w:pPr>
            <w:r w:rsidRPr="00E5565F">
              <w:rPr>
                <w:rFonts w:eastAsia="Arial"/>
                <w:sz w:val="24"/>
                <w:szCs w:val="24"/>
              </w:rPr>
              <w:t>Pressure gauges to read 0-10 Kg/sqcm</w:t>
            </w:r>
          </w:p>
        </w:tc>
        <w:tc>
          <w:tcPr>
            <w:tcW w:w="30" w:type="dxa"/>
            <w:shd w:val="clear" w:color="auto" w:fill="auto"/>
            <w:vAlign w:val="bottom"/>
          </w:tcPr>
          <w:p w14:paraId="1C149DFF" w14:textId="77777777" w:rsidR="007818E3" w:rsidRPr="00E5565F" w:rsidRDefault="007818E3" w:rsidP="003930BD">
            <w:pPr>
              <w:spacing w:line="0" w:lineRule="atLeast"/>
              <w:rPr>
                <w:rFonts w:eastAsia="Times New Roman"/>
                <w:sz w:val="24"/>
                <w:szCs w:val="24"/>
              </w:rPr>
            </w:pPr>
          </w:p>
        </w:tc>
      </w:tr>
      <w:tr w:rsidR="00E5565F" w:rsidRPr="00E5565F" w14:paraId="4E9BCBBE" w14:textId="77777777" w:rsidTr="00E952B1">
        <w:trPr>
          <w:trHeight w:val="242"/>
        </w:trPr>
        <w:tc>
          <w:tcPr>
            <w:tcW w:w="80" w:type="dxa"/>
            <w:tcBorders>
              <w:left w:val="single" w:sz="8" w:space="0" w:color="auto"/>
              <w:bottom w:val="single" w:sz="8" w:space="0" w:color="auto"/>
            </w:tcBorders>
            <w:shd w:val="clear" w:color="auto" w:fill="auto"/>
            <w:vAlign w:val="bottom"/>
          </w:tcPr>
          <w:p w14:paraId="7389A403" w14:textId="77777777" w:rsidR="007818E3" w:rsidRPr="00E5565F" w:rsidRDefault="007818E3" w:rsidP="003930BD">
            <w:pPr>
              <w:spacing w:line="0" w:lineRule="atLeast"/>
              <w:rPr>
                <w:rFonts w:eastAsia="Times New Roman"/>
                <w:sz w:val="24"/>
                <w:szCs w:val="24"/>
              </w:rPr>
            </w:pPr>
          </w:p>
        </w:tc>
        <w:tc>
          <w:tcPr>
            <w:tcW w:w="1479" w:type="dxa"/>
            <w:tcBorders>
              <w:bottom w:val="single" w:sz="8" w:space="0" w:color="auto"/>
              <w:right w:val="single" w:sz="8" w:space="0" w:color="auto"/>
            </w:tcBorders>
            <w:shd w:val="clear" w:color="auto" w:fill="auto"/>
            <w:vAlign w:val="bottom"/>
          </w:tcPr>
          <w:p w14:paraId="0266087F" w14:textId="77777777" w:rsidR="007818E3" w:rsidRPr="00E5565F" w:rsidRDefault="007818E3" w:rsidP="003930BD">
            <w:pPr>
              <w:spacing w:line="0" w:lineRule="atLeast"/>
              <w:rPr>
                <w:rFonts w:eastAsia="Times New Roman"/>
                <w:sz w:val="24"/>
                <w:szCs w:val="24"/>
              </w:rPr>
            </w:pPr>
          </w:p>
        </w:tc>
        <w:tc>
          <w:tcPr>
            <w:tcW w:w="1958" w:type="dxa"/>
            <w:tcBorders>
              <w:bottom w:val="single" w:sz="8" w:space="0" w:color="auto"/>
              <w:right w:val="single" w:sz="8" w:space="0" w:color="auto"/>
            </w:tcBorders>
            <w:shd w:val="clear" w:color="auto" w:fill="auto"/>
            <w:vAlign w:val="bottom"/>
          </w:tcPr>
          <w:p w14:paraId="1F6097ED" w14:textId="77777777" w:rsidR="007818E3" w:rsidRPr="00E5565F" w:rsidRDefault="007818E3" w:rsidP="003930BD">
            <w:pPr>
              <w:spacing w:line="0" w:lineRule="atLeast"/>
              <w:rPr>
                <w:rFonts w:eastAsia="Times New Roman"/>
                <w:sz w:val="24"/>
                <w:szCs w:val="24"/>
              </w:rPr>
            </w:pPr>
          </w:p>
        </w:tc>
        <w:tc>
          <w:tcPr>
            <w:tcW w:w="619" w:type="dxa"/>
            <w:tcBorders>
              <w:bottom w:val="single" w:sz="8" w:space="0" w:color="auto"/>
              <w:right w:val="single" w:sz="8" w:space="0" w:color="auto"/>
            </w:tcBorders>
            <w:shd w:val="clear" w:color="auto" w:fill="auto"/>
            <w:vAlign w:val="bottom"/>
          </w:tcPr>
          <w:p w14:paraId="57B123E2" w14:textId="77777777" w:rsidR="007818E3" w:rsidRPr="00E5565F" w:rsidRDefault="007818E3" w:rsidP="003930BD">
            <w:pPr>
              <w:spacing w:line="0" w:lineRule="atLeast"/>
              <w:rPr>
                <w:rFonts w:eastAsia="Times New Roman"/>
                <w:sz w:val="24"/>
                <w:szCs w:val="24"/>
              </w:rPr>
            </w:pPr>
          </w:p>
        </w:tc>
        <w:tc>
          <w:tcPr>
            <w:tcW w:w="5594" w:type="dxa"/>
            <w:gridSpan w:val="2"/>
            <w:tcBorders>
              <w:bottom w:val="single" w:sz="8" w:space="0" w:color="auto"/>
              <w:right w:val="single" w:sz="8" w:space="0" w:color="auto"/>
            </w:tcBorders>
            <w:shd w:val="clear" w:color="auto" w:fill="auto"/>
            <w:vAlign w:val="bottom"/>
          </w:tcPr>
          <w:p w14:paraId="41BA7C34" w14:textId="77777777" w:rsidR="007818E3" w:rsidRPr="00E5565F" w:rsidRDefault="007818E3" w:rsidP="003930BD">
            <w:pPr>
              <w:spacing w:line="0" w:lineRule="atLeast"/>
              <w:rPr>
                <w:rFonts w:eastAsia="Times New Roman"/>
                <w:sz w:val="24"/>
                <w:szCs w:val="24"/>
              </w:rPr>
            </w:pPr>
          </w:p>
        </w:tc>
        <w:tc>
          <w:tcPr>
            <w:tcW w:w="30" w:type="dxa"/>
            <w:shd w:val="clear" w:color="auto" w:fill="auto"/>
            <w:vAlign w:val="bottom"/>
          </w:tcPr>
          <w:p w14:paraId="2A3BAE55" w14:textId="77777777" w:rsidR="007818E3" w:rsidRPr="00E5565F" w:rsidRDefault="007818E3" w:rsidP="003930BD">
            <w:pPr>
              <w:spacing w:line="0" w:lineRule="atLeast"/>
              <w:rPr>
                <w:rFonts w:eastAsia="Times New Roman"/>
                <w:sz w:val="24"/>
                <w:szCs w:val="24"/>
              </w:rPr>
            </w:pPr>
          </w:p>
        </w:tc>
      </w:tr>
      <w:tr w:rsidR="00E5565F" w:rsidRPr="00E5565F" w14:paraId="6518F87F" w14:textId="77777777" w:rsidTr="00E952B1">
        <w:trPr>
          <w:trHeight w:val="227"/>
        </w:trPr>
        <w:tc>
          <w:tcPr>
            <w:tcW w:w="80" w:type="dxa"/>
            <w:tcBorders>
              <w:left w:val="single" w:sz="8" w:space="0" w:color="auto"/>
            </w:tcBorders>
            <w:shd w:val="clear" w:color="auto" w:fill="auto"/>
            <w:vAlign w:val="bottom"/>
          </w:tcPr>
          <w:p w14:paraId="49E42232"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5000C0C3" w14:textId="77777777" w:rsidR="007818E3" w:rsidRPr="00E5565F" w:rsidRDefault="007818E3" w:rsidP="00E61BEB">
            <w:pPr>
              <w:spacing w:line="228" w:lineRule="exact"/>
              <w:ind w:right="141"/>
              <w:jc w:val="center"/>
              <w:rPr>
                <w:rFonts w:eastAsia="Arial"/>
                <w:b/>
                <w:sz w:val="24"/>
                <w:szCs w:val="24"/>
              </w:rPr>
            </w:pPr>
            <w:r w:rsidRPr="00E5565F">
              <w:rPr>
                <w:rFonts w:eastAsia="Arial"/>
                <w:b/>
                <w:sz w:val="24"/>
                <w:szCs w:val="24"/>
              </w:rPr>
              <w:t>[23]</w:t>
            </w:r>
          </w:p>
        </w:tc>
        <w:tc>
          <w:tcPr>
            <w:tcW w:w="1958" w:type="dxa"/>
            <w:tcBorders>
              <w:right w:val="single" w:sz="8" w:space="0" w:color="auto"/>
            </w:tcBorders>
            <w:shd w:val="clear" w:color="auto" w:fill="auto"/>
            <w:vAlign w:val="bottom"/>
          </w:tcPr>
          <w:p w14:paraId="47EFE88F" w14:textId="77777777" w:rsidR="007818E3" w:rsidRPr="00E5565F" w:rsidRDefault="007818E3" w:rsidP="003930BD">
            <w:pPr>
              <w:spacing w:line="228" w:lineRule="exact"/>
              <w:ind w:left="100"/>
              <w:rPr>
                <w:rFonts w:eastAsia="Arial"/>
                <w:b/>
                <w:sz w:val="24"/>
                <w:szCs w:val="24"/>
              </w:rPr>
            </w:pPr>
            <w:r w:rsidRPr="00E5565F">
              <w:rPr>
                <w:rFonts w:eastAsia="Arial"/>
                <w:b/>
                <w:sz w:val="24"/>
                <w:szCs w:val="24"/>
              </w:rPr>
              <w:t>Hydrant/Valve Chambers</w:t>
            </w:r>
          </w:p>
        </w:tc>
        <w:tc>
          <w:tcPr>
            <w:tcW w:w="619" w:type="dxa"/>
            <w:tcBorders>
              <w:right w:val="single" w:sz="8" w:space="0" w:color="auto"/>
            </w:tcBorders>
            <w:shd w:val="clear" w:color="auto" w:fill="auto"/>
            <w:vAlign w:val="bottom"/>
          </w:tcPr>
          <w:p w14:paraId="59B9891E" w14:textId="77777777" w:rsidR="007818E3" w:rsidRPr="00E5565F" w:rsidRDefault="007818E3" w:rsidP="003930BD">
            <w:pPr>
              <w:spacing w:line="228" w:lineRule="exact"/>
              <w:ind w:left="180"/>
              <w:rPr>
                <w:rFonts w:eastAsia="Arial"/>
                <w:sz w:val="24"/>
                <w:szCs w:val="24"/>
              </w:rPr>
            </w:pPr>
            <w:r w:rsidRPr="00E5565F">
              <w:rPr>
                <w:rFonts w:eastAsia="Arial"/>
                <w:sz w:val="24"/>
                <w:szCs w:val="24"/>
              </w:rPr>
              <w:t>(i)</w:t>
            </w:r>
          </w:p>
        </w:tc>
        <w:tc>
          <w:tcPr>
            <w:tcW w:w="5594" w:type="dxa"/>
            <w:gridSpan w:val="2"/>
            <w:tcBorders>
              <w:right w:val="single" w:sz="8" w:space="0" w:color="auto"/>
            </w:tcBorders>
            <w:shd w:val="clear" w:color="auto" w:fill="auto"/>
            <w:vAlign w:val="bottom"/>
          </w:tcPr>
          <w:p w14:paraId="3DCE3591" w14:textId="77777777" w:rsidR="007818E3" w:rsidRPr="00E5565F" w:rsidRDefault="007818E3" w:rsidP="003930BD">
            <w:pPr>
              <w:spacing w:line="228" w:lineRule="exact"/>
              <w:ind w:left="100"/>
              <w:rPr>
                <w:rFonts w:eastAsia="Arial"/>
                <w:sz w:val="24"/>
                <w:szCs w:val="24"/>
              </w:rPr>
            </w:pPr>
            <w:r w:rsidRPr="00E5565F">
              <w:rPr>
                <w:rFonts w:eastAsia="Arial"/>
                <w:sz w:val="24"/>
                <w:szCs w:val="24"/>
              </w:rPr>
              <w:t>Valve chambers to be of following size:-</w:t>
            </w:r>
          </w:p>
        </w:tc>
        <w:tc>
          <w:tcPr>
            <w:tcW w:w="30" w:type="dxa"/>
            <w:shd w:val="clear" w:color="auto" w:fill="auto"/>
            <w:vAlign w:val="bottom"/>
          </w:tcPr>
          <w:p w14:paraId="2AE9C435" w14:textId="77777777" w:rsidR="007818E3" w:rsidRPr="00E5565F" w:rsidRDefault="007818E3" w:rsidP="003930BD">
            <w:pPr>
              <w:spacing w:line="0" w:lineRule="atLeast"/>
              <w:rPr>
                <w:rFonts w:eastAsia="Times New Roman"/>
                <w:sz w:val="24"/>
                <w:szCs w:val="24"/>
              </w:rPr>
            </w:pPr>
          </w:p>
        </w:tc>
      </w:tr>
      <w:tr w:rsidR="00E5565F" w:rsidRPr="00E5565F" w14:paraId="5168744F" w14:textId="77777777" w:rsidTr="00E952B1">
        <w:trPr>
          <w:trHeight w:val="253"/>
        </w:trPr>
        <w:tc>
          <w:tcPr>
            <w:tcW w:w="80" w:type="dxa"/>
            <w:tcBorders>
              <w:left w:val="single" w:sz="8" w:space="0" w:color="auto"/>
            </w:tcBorders>
            <w:shd w:val="clear" w:color="auto" w:fill="auto"/>
            <w:vAlign w:val="bottom"/>
          </w:tcPr>
          <w:p w14:paraId="0A0218C6" w14:textId="77777777" w:rsidR="007818E3" w:rsidRPr="00E5565F" w:rsidRDefault="007818E3" w:rsidP="003930BD">
            <w:pPr>
              <w:spacing w:line="0" w:lineRule="atLeast"/>
              <w:rPr>
                <w:rFonts w:eastAsia="Times New Roman"/>
                <w:sz w:val="24"/>
                <w:szCs w:val="24"/>
              </w:rPr>
            </w:pPr>
          </w:p>
        </w:tc>
        <w:tc>
          <w:tcPr>
            <w:tcW w:w="1479" w:type="dxa"/>
            <w:tcBorders>
              <w:bottom w:val="single" w:sz="4" w:space="0" w:color="auto"/>
              <w:right w:val="single" w:sz="8" w:space="0" w:color="auto"/>
            </w:tcBorders>
            <w:shd w:val="clear" w:color="auto" w:fill="auto"/>
            <w:vAlign w:val="bottom"/>
          </w:tcPr>
          <w:p w14:paraId="0D7D2858" w14:textId="77777777" w:rsidR="007818E3" w:rsidRPr="00E5565F" w:rsidRDefault="007818E3" w:rsidP="003930BD">
            <w:pPr>
              <w:spacing w:line="0" w:lineRule="atLeast"/>
              <w:rPr>
                <w:rFonts w:eastAsia="Times New Roman"/>
                <w:sz w:val="24"/>
                <w:szCs w:val="24"/>
              </w:rPr>
            </w:pPr>
          </w:p>
        </w:tc>
        <w:tc>
          <w:tcPr>
            <w:tcW w:w="1958" w:type="dxa"/>
            <w:tcBorders>
              <w:bottom w:val="single" w:sz="4" w:space="0" w:color="auto"/>
              <w:right w:val="single" w:sz="8" w:space="0" w:color="auto"/>
            </w:tcBorders>
            <w:shd w:val="clear" w:color="auto" w:fill="auto"/>
            <w:vAlign w:val="bottom"/>
          </w:tcPr>
          <w:p w14:paraId="1581653A" w14:textId="77777777" w:rsidR="007818E3" w:rsidRPr="00E5565F" w:rsidRDefault="007818E3" w:rsidP="003930BD">
            <w:pPr>
              <w:spacing w:line="0" w:lineRule="atLeast"/>
              <w:rPr>
                <w:rFonts w:eastAsia="Times New Roman"/>
                <w:sz w:val="24"/>
                <w:szCs w:val="24"/>
              </w:rPr>
            </w:pPr>
          </w:p>
        </w:tc>
        <w:tc>
          <w:tcPr>
            <w:tcW w:w="619" w:type="dxa"/>
            <w:tcBorders>
              <w:bottom w:val="single" w:sz="4" w:space="0" w:color="auto"/>
              <w:right w:val="single" w:sz="8" w:space="0" w:color="auto"/>
            </w:tcBorders>
            <w:shd w:val="clear" w:color="auto" w:fill="auto"/>
            <w:vAlign w:val="bottom"/>
          </w:tcPr>
          <w:p w14:paraId="201530D2" w14:textId="77777777" w:rsidR="007818E3" w:rsidRPr="00E5565F" w:rsidRDefault="007818E3" w:rsidP="003930BD">
            <w:pPr>
              <w:spacing w:line="0" w:lineRule="atLeast"/>
              <w:rPr>
                <w:rFonts w:eastAsia="Times New Roman"/>
                <w:sz w:val="24"/>
                <w:szCs w:val="24"/>
              </w:rPr>
            </w:pPr>
          </w:p>
        </w:tc>
        <w:tc>
          <w:tcPr>
            <w:tcW w:w="799" w:type="dxa"/>
            <w:shd w:val="clear" w:color="auto" w:fill="auto"/>
            <w:vAlign w:val="bottom"/>
          </w:tcPr>
          <w:p w14:paraId="67FEBE74" w14:textId="77777777" w:rsidR="007818E3" w:rsidRPr="00E5565F" w:rsidRDefault="007818E3" w:rsidP="003930BD">
            <w:pPr>
              <w:spacing w:line="0" w:lineRule="atLeast"/>
              <w:ind w:left="100"/>
              <w:rPr>
                <w:rFonts w:eastAsia="Arial"/>
                <w:sz w:val="24"/>
                <w:szCs w:val="24"/>
              </w:rPr>
            </w:pPr>
            <w:r w:rsidRPr="00E5565F">
              <w:rPr>
                <w:rFonts w:eastAsia="Arial"/>
                <w:sz w:val="24"/>
                <w:szCs w:val="24"/>
              </w:rPr>
              <w:t>I.</w:t>
            </w:r>
          </w:p>
        </w:tc>
        <w:tc>
          <w:tcPr>
            <w:tcW w:w="4795" w:type="dxa"/>
            <w:tcBorders>
              <w:bottom w:val="single" w:sz="4" w:space="0" w:color="auto"/>
              <w:right w:val="single" w:sz="8" w:space="0" w:color="auto"/>
            </w:tcBorders>
            <w:shd w:val="clear" w:color="auto" w:fill="auto"/>
            <w:vAlign w:val="bottom"/>
          </w:tcPr>
          <w:p w14:paraId="32DD6400" w14:textId="77777777" w:rsidR="007818E3" w:rsidRPr="00E5565F" w:rsidRDefault="007818E3" w:rsidP="003930BD">
            <w:pPr>
              <w:spacing w:line="0" w:lineRule="atLeast"/>
              <w:ind w:left="20"/>
              <w:rPr>
                <w:rFonts w:eastAsia="Arial"/>
                <w:sz w:val="24"/>
                <w:szCs w:val="24"/>
              </w:rPr>
            </w:pPr>
            <w:r w:rsidRPr="00E5565F">
              <w:rPr>
                <w:rFonts w:eastAsia="Arial"/>
                <w:sz w:val="24"/>
                <w:szCs w:val="24"/>
              </w:rPr>
              <w:t>120 x 120 cms x 100 cms</w:t>
            </w:r>
          </w:p>
        </w:tc>
        <w:tc>
          <w:tcPr>
            <w:tcW w:w="30" w:type="dxa"/>
            <w:shd w:val="clear" w:color="auto" w:fill="auto"/>
            <w:vAlign w:val="bottom"/>
          </w:tcPr>
          <w:p w14:paraId="72521124" w14:textId="77777777" w:rsidR="007818E3" w:rsidRPr="00E5565F" w:rsidRDefault="007818E3" w:rsidP="003930BD">
            <w:pPr>
              <w:spacing w:line="0" w:lineRule="atLeast"/>
              <w:rPr>
                <w:rFonts w:eastAsia="Times New Roman"/>
                <w:sz w:val="24"/>
                <w:szCs w:val="24"/>
              </w:rPr>
            </w:pPr>
          </w:p>
        </w:tc>
      </w:tr>
      <w:tr w:rsidR="00E5565F" w:rsidRPr="00E5565F" w14:paraId="17728B8A" w14:textId="77777777" w:rsidTr="00E952B1">
        <w:trPr>
          <w:trHeight w:val="264"/>
        </w:trPr>
        <w:tc>
          <w:tcPr>
            <w:tcW w:w="80" w:type="dxa"/>
            <w:tcBorders>
              <w:top w:val="single" w:sz="4" w:space="0" w:color="auto"/>
              <w:left w:val="single" w:sz="8" w:space="0" w:color="auto"/>
            </w:tcBorders>
            <w:shd w:val="clear" w:color="auto" w:fill="auto"/>
            <w:vAlign w:val="bottom"/>
          </w:tcPr>
          <w:p w14:paraId="2F42D9A2" w14:textId="77777777" w:rsidR="007818E3" w:rsidRPr="00E5565F" w:rsidRDefault="007818E3" w:rsidP="003930BD">
            <w:pPr>
              <w:spacing w:line="0" w:lineRule="atLeast"/>
              <w:rPr>
                <w:rFonts w:eastAsia="Times New Roman"/>
                <w:sz w:val="24"/>
                <w:szCs w:val="24"/>
              </w:rPr>
            </w:pPr>
          </w:p>
        </w:tc>
        <w:tc>
          <w:tcPr>
            <w:tcW w:w="1479" w:type="dxa"/>
            <w:tcBorders>
              <w:top w:val="single" w:sz="4" w:space="0" w:color="auto"/>
              <w:right w:val="single" w:sz="8" w:space="0" w:color="auto"/>
            </w:tcBorders>
            <w:shd w:val="clear" w:color="auto" w:fill="auto"/>
            <w:vAlign w:val="bottom"/>
          </w:tcPr>
          <w:p w14:paraId="32A3FB03" w14:textId="77777777" w:rsidR="007818E3" w:rsidRPr="00E5565F" w:rsidRDefault="007818E3" w:rsidP="003930BD">
            <w:pPr>
              <w:spacing w:line="0" w:lineRule="atLeast"/>
              <w:rPr>
                <w:rFonts w:eastAsia="Times New Roman"/>
                <w:sz w:val="24"/>
                <w:szCs w:val="24"/>
              </w:rPr>
            </w:pPr>
          </w:p>
        </w:tc>
        <w:tc>
          <w:tcPr>
            <w:tcW w:w="1958" w:type="dxa"/>
            <w:tcBorders>
              <w:top w:val="single" w:sz="4" w:space="0" w:color="auto"/>
              <w:right w:val="single" w:sz="8" w:space="0" w:color="auto"/>
            </w:tcBorders>
            <w:shd w:val="clear" w:color="auto" w:fill="auto"/>
            <w:vAlign w:val="bottom"/>
          </w:tcPr>
          <w:p w14:paraId="57E16FCA" w14:textId="77777777" w:rsidR="007818E3" w:rsidRPr="00E5565F" w:rsidRDefault="007818E3" w:rsidP="003930BD">
            <w:pPr>
              <w:spacing w:line="0" w:lineRule="atLeast"/>
              <w:rPr>
                <w:rFonts w:eastAsia="Times New Roman"/>
                <w:sz w:val="24"/>
                <w:szCs w:val="24"/>
              </w:rPr>
            </w:pPr>
          </w:p>
        </w:tc>
        <w:tc>
          <w:tcPr>
            <w:tcW w:w="619" w:type="dxa"/>
            <w:tcBorders>
              <w:top w:val="single" w:sz="4" w:space="0" w:color="auto"/>
              <w:right w:val="single" w:sz="8" w:space="0" w:color="auto"/>
            </w:tcBorders>
            <w:shd w:val="clear" w:color="auto" w:fill="auto"/>
            <w:vAlign w:val="bottom"/>
          </w:tcPr>
          <w:p w14:paraId="7E8A8014" w14:textId="77777777" w:rsidR="007818E3" w:rsidRPr="00E5565F" w:rsidRDefault="007818E3" w:rsidP="003930BD">
            <w:pPr>
              <w:spacing w:line="0" w:lineRule="atLeast"/>
              <w:rPr>
                <w:rFonts w:eastAsia="Times New Roman"/>
                <w:sz w:val="24"/>
                <w:szCs w:val="24"/>
              </w:rPr>
            </w:pPr>
          </w:p>
        </w:tc>
        <w:tc>
          <w:tcPr>
            <w:tcW w:w="799" w:type="dxa"/>
            <w:tcBorders>
              <w:top w:val="single" w:sz="4" w:space="0" w:color="auto"/>
            </w:tcBorders>
            <w:shd w:val="clear" w:color="auto" w:fill="auto"/>
            <w:vAlign w:val="bottom"/>
          </w:tcPr>
          <w:p w14:paraId="22608E75" w14:textId="77777777" w:rsidR="007818E3" w:rsidRPr="00E5565F" w:rsidRDefault="007818E3" w:rsidP="003930BD">
            <w:pPr>
              <w:spacing w:line="0" w:lineRule="atLeast"/>
              <w:ind w:left="100"/>
              <w:rPr>
                <w:rFonts w:eastAsia="Arial"/>
                <w:sz w:val="24"/>
                <w:szCs w:val="24"/>
              </w:rPr>
            </w:pPr>
            <w:r w:rsidRPr="00E5565F">
              <w:rPr>
                <w:rFonts w:eastAsia="Arial"/>
                <w:sz w:val="24"/>
                <w:szCs w:val="24"/>
              </w:rPr>
              <w:t>II.</w:t>
            </w:r>
          </w:p>
        </w:tc>
        <w:tc>
          <w:tcPr>
            <w:tcW w:w="4795" w:type="dxa"/>
            <w:tcBorders>
              <w:top w:val="single" w:sz="4" w:space="0" w:color="auto"/>
              <w:right w:val="single" w:sz="8" w:space="0" w:color="auto"/>
            </w:tcBorders>
            <w:shd w:val="clear" w:color="auto" w:fill="auto"/>
            <w:vAlign w:val="bottom"/>
          </w:tcPr>
          <w:p w14:paraId="6D45D679" w14:textId="77777777" w:rsidR="007818E3" w:rsidRPr="00E5565F" w:rsidRDefault="007818E3" w:rsidP="003930BD">
            <w:pPr>
              <w:spacing w:line="0" w:lineRule="atLeast"/>
              <w:ind w:left="20"/>
              <w:rPr>
                <w:rFonts w:eastAsia="Arial"/>
                <w:sz w:val="24"/>
                <w:szCs w:val="24"/>
              </w:rPr>
            </w:pPr>
            <w:r w:rsidRPr="00E5565F">
              <w:rPr>
                <w:rFonts w:eastAsia="Arial"/>
                <w:sz w:val="24"/>
                <w:szCs w:val="24"/>
              </w:rPr>
              <w:t>90 x 90 cms x 100 cms</w:t>
            </w:r>
          </w:p>
        </w:tc>
        <w:tc>
          <w:tcPr>
            <w:tcW w:w="30" w:type="dxa"/>
            <w:shd w:val="clear" w:color="auto" w:fill="auto"/>
            <w:vAlign w:val="bottom"/>
          </w:tcPr>
          <w:p w14:paraId="2B41D419" w14:textId="77777777" w:rsidR="007818E3" w:rsidRPr="00E5565F" w:rsidRDefault="007818E3" w:rsidP="003930BD">
            <w:pPr>
              <w:spacing w:line="0" w:lineRule="atLeast"/>
              <w:rPr>
                <w:rFonts w:eastAsia="Times New Roman"/>
                <w:sz w:val="24"/>
                <w:szCs w:val="24"/>
              </w:rPr>
            </w:pPr>
          </w:p>
        </w:tc>
      </w:tr>
      <w:tr w:rsidR="00E5565F" w:rsidRPr="00E5565F" w14:paraId="608F2A9B" w14:textId="77777777" w:rsidTr="00E952B1">
        <w:trPr>
          <w:trHeight w:val="256"/>
        </w:trPr>
        <w:tc>
          <w:tcPr>
            <w:tcW w:w="80" w:type="dxa"/>
            <w:tcBorders>
              <w:left w:val="single" w:sz="8" w:space="0" w:color="auto"/>
              <w:bottom w:val="single" w:sz="8" w:space="0" w:color="auto"/>
            </w:tcBorders>
            <w:shd w:val="clear" w:color="auto" w:fill="auto"/>
            <w:vAlign w:val="bottom"/>
          </w:tcPr>
          <w:p w14:paraId="205FF969" w14:textId="77777777" w:rsidR="007818E3" w:rsidRPr="00E5565F" w:rsidRDefault="007818E3" w:rsidP="003930BD">
            <w:pPr>
              <w:spacing w:line="0" w:lineRule="atLeast"/>
              <w:rPr>
                <w:rFonts w:eastAsia="Times New Roman"/>
                <w:sz w:val="24"/>
                <w:szCs w:val="24"/>
              </w:rPr>
            </w:pPr>
          </w:p>
        </w:tc>
        <w:tc>
          <w:tcPr>
            <w:tcW w:w="1479" w:type="dxa"/>
            <w:tcBorders>
              <w:bottom w:val="single" w:sz="8" w:space="0" w:color="auto"/>
              <w:right w:val="single" w:sz="8" w:space="0" w:color="auto"/>
            </w:tcBorders>
            <w:shd w:val="clear" w:color="auto" w:fill="auto"/>
            <w:vAlign w:val="bottom"/>
          </w:tcPr>
          <w:p w14:paraId="1CF0078A" w14:textId="77777777" w:rsidR="007818E3" w:rsidRPr="00E5565F" w:rsidRDefault="007818E3" w:rsidP="003930BD">
            <w:pPr>
              <w:spacing w:line="0" w:lineRule="atLeast"/>
              <w:rPr>
                <w:rFonts w:eastAsia="Times New Roman"/>
                <w:sz w:val="24"/>
                <w:szCs w:val="24"/>
              </w:rPr>
            </w:pPr>
          </w:p>
        </w:tc>
        <w:tc>
          <w:tcPr>
            <w:tcW w:w="1958" w:type="dxa"/>
            <w:tcBorders>
              <w:bottom w:val="single" w:sz="8" w:space="0" w:color="auto"/>
              <w:right w:val="single" w:sz="8" w:space="0" w:color="auto"/>
            </w:tcBorders>
            <w:shd w:val="clear" w:color="auto" w:fill="auto"/>
            <w:vAlign w:val="bottom"/>
          </w:tcPr>
          <w:p w14:paraId="3F5DFD2B" w14:textId="77777777" w:rsidR="007818E3" w:rsidRPr="00E5565F" w:rsidRDefault="007818E3" w:rsidP="003930BD">
            <w:pPr>
              <w:spacing w:line="0" w:lineRule="atLeast"/>
              <w:rPr>
                <w:rFonts w:eastAsia="Times New Roman"/>
                <w:sz w:val="24"/>
                <w:szCs w:val="24"/>
              </w:rPr>
            </w:pPr>
          </w:p>
        </w:tc>
        <w:tc>
          <w:tcPr>
            <w:tcW w:w="619" w:type="dxa"/>
            <w:tcBorders>
              <w:bottom w:val="single" w:sz="8" w:space="0" w:color="auto"/>
              <w:right w:val="single" w:sz="8" w:space="0" w:color="auto"/>
            </w:tcBorders>
            <w:shd w:val="clear" w:color="auto" w:fill="auto"/>
            <w:vAlign w:val="bottom"/>
          </w:tcPr>
          <w:p w14:paraId="13C631C4" w14:textId="77777777" w:rsidR="007818E3" w:rsidRPr="00E5565F" w:rsidRDefault="007818E3" w:rsidP="003930BD">
            <w:pPr>
              <w:spacing w:line="0" w:lineRule="atLeast"/>
              <w:rPr>
                <w:rFonts w:eastAsia="Times New Roman"/>
                <w:sz w:val="24"/>
                <w:szCs w:val="24"/>
              </w:rPr>
            </w:pPr>
          </w:p>
        </w:tc>
        <w:tc>
          <w:tcPr>
            <w:tcW w:w="5594" w:type="dxa"/>
            <w:gridSpan w:val="2"/>
            <w:tcBorders>
              <w:bottom w:val="single" w:sz="8" w:space="0" w:color="auto"/>
              <w:right w:val="single" w:sz="8" w:space="0" w:color="auto"/>
            </w:tcBorders>
            <w:shd w:val="clear" w:color="auto" w:fill="auto"/>
            <w:vAlign w:val="bottom"/>
          </w:tcPr>
          <w:p w14:paraId="356FE932" w14:textId="77777777" w:rsidR="007818E3" w:rsidRPr="00E5565F" w:rsidRDefault="007818E3" w:rsidP="003930BD">
            <w:pPr>
              <w:spacing w:line="0" w:lineRule="atLeast"/>
              <w:rPr>
                <w:rFonts w:eastAsia="Times New Roman"/>
                <w:sz w:val="24"/>
                <w:szCs w:val="24"/>
              </w:rPr>
            </w:pPr>
          </w:p>
        </w:tc>
        <w:tc>
          <w:tcPr>
            <w:tcW w:w="30" w:type="dxa"/>
            <w:shd w:val="clear" w:color="auto" w:fill="auto"/>
            <w:vAlign w:val="bottom"/>
          </w:tcPr>
          <w:p w14:paraId="2151F776" w14:textId="77777777" w:rsidR="007818E3" w:rsidRPr="00E5565F" w:rsidRDefault="007818E3" w:rsidP="003930BD">
            <w:pPr>
              <w:spacing w:line="0" w:lineRule="atLeast"/>
              <w:rPr>
                <w:rFonts w:eastAsia="Times New Roman"/>
                <w:sz w:val="24"/>
                <w:szCs w:val="24"/>
              </w:rPr>
            </w:pPr>
          </w:p>
        </w:tc>
      </w:tr>
      <w:tr w:rsidR="00E5565F" w:rsidRPr="00E5565F" w14:paraId="26D3FBC1" w14:textId="77777777" w:rsidTr="00E952B1">
        <w:trPr>
          <w:trHeight w:val="228"/>
        </w:trPr>
        <w:tc>
          <w:tcPr>
            <w:tcW w:w="80" w:type="dxa"/>
            <w:tcBorders>
              <w:left w:val="single" w:sz="8" w:space="0" w:color="auto"/>
            </w:tcBorders>
            <w:shd w:val="clear" w:color="auto" w:fill="auto"/>
            <w:vAlign w:val="bottom"/>
          </w:tcPr>
          <w:p w14:paraId="6F6253BF"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2A33C59E" w14:textId="77777777" w:rsidR="007818E3" w:rsidRPr="00E5565F" w:rsidRDefault="007818E3" w:rsidP="00E61BEB">
            <w:pPr>
              <w:spacing w:line="229" w:lineRule="exact"/>
              <w:ind w:right="141"/>
              <w:jc w:val="center"/>
              <w:rPr>
                <w:rFonts w:eastAsia="Arial"/>
                <w:b/>
                <w:sz w:val="24"/>
                <w:szCs w:val="24"/>
              </w:rPr>
            </w:pPr>
            <w:r w:rsidRPr="00E5565F">
              <w:rPr>
                <w:rFonts w:eastAsia="Arial"/>
                <w:b/>
                <w:sz w:val="24"/>
                <w:szCs w:val="24"/>
              </w:rPr>
              <w:t>[24]</w:t>
            </w:r>
          </w:p>
        </w:tc>
        <w:tc>
          <w:tcPr>
            <w:tcW w:w="1958" w:type="dxa"/>
            <w:tcBorders>
              <w:right w:val="single" w:sz="8" w:space="0" w:color="auto"/>
            </w:tcBorders>
            <w:shd w:val="clear" w:color="auto" w:fill="auto"/>
            <w:vAlign w:val="bottom"/>
          </w:tcPr>
          <w:p w14:paraId="1F31025C" w14:textId="77777777" w:rsidR="007818E3" w:rsidRPr="00E5565F" w:rsidRDefault="007818E3" w:rsidP="003930BD">
            <w:pPr>
              <w:spacing w:line="229" w:lineRule="exact"/>
              <w:ind w:left="100"/>
              <w:rPr>
                <w:rFonts w:eastAsia="Arial"/>
                <w:b/>
                <w:sz w:val="24"/>
                <w:szCs w:val="24"/>
              </w:rPr>
            </w:pPr>
            <w:r w:rsidRPr="00E5565F">
              <w:rPr>
                <w:rFonts w:eastAsia="Arial"/>
                <w:b/>
                <w:sz w:val="24"/>
                <w:szCs w:val="24"/>
              </w:rPr>
              <w:t>Flow Switch</w:t>
            </w:r>
          </w:p>
        </w:tc>
        <w:tc>
          <w:tcPr>
            <w:tcW w:w="619" w:type="dxa"/>
            <w:tcBorders>
              <w:right w:val="single" w:sz="8" w:space="0" w:color="auto"/>
            </w:tcBorders>
            <w:shd w:val="clear" w:color="auto" w:fill="auto"/>
            <w:vAlign w:val="bottom"/>
          </w:tcPr>
          <w:p w14:paraId="36345399" w14:textId="77777777" w:rsidR="007818E3" w:rsidRPr="00E5565F" w:rsidRDefault="007818E3" w:rsidP="003930BD">
            <w:pPr>
              <w:spacing w:line="229" w:lineRule="exact"/>
              <w:ind w:left="180"/>
              <w:rPr>
                <w:rFonts w:eastAsia="Arial"/>
                <w:sz w:val="24"/>
                <w:szCs w:val="24"/>
              </w:rPr>
            </w:pPr>
            <w:r w:rsidRPr="00E5565F">
              <w:rPr>
                <w:rFonts w:eastAsia="Arial"/>
                <w:sz w:val="24"/>
                <w:szCs w:val="24"/>
              </w:rPr>
              <w:t>(i)</w:t>
            </w:r>
          </w:p>
        </w:tc>
        <w:tc>
          <w:tcPr>
            <w:tcW w:w="5594" w:type="dxa"/>
            <w:gridSpan w:val="2"/>
            <w:tcBorders>
              <w:right w:val="single" w:sz="8" w:space="0" w:color="auto"/>
            </w:tcBorders>
            <w:shd w:val="clear" w:color="auto" w:fill="auto"/>
            <w:vAlign w:val="bottom"/>
          </w:tcPr>
          <w:p w14:paraId="1077D5B3" w14:textId="77777777" w:rsidR="007818E3" w:rsidRPr="00E5565F" w:rsidRDefault="007818E3" w:rsidP="003930BD">
            <w:pPr>
              <w:spacing w:line="229" w:lineRule="exact"/>
              <w:ind w:left="100"/>
              <w:rPr>
                <w:rFonts w:eastAsia="Arial"/>
                <w:sz w:val="24"/>
                <w:szCs w:val="24"/>
              </w:rPr>
            </w:pPr>
            <w:r w:rsidRPr="00E5565F">
              <w:rPr>
                <w:rFonts w:eastAsia="Arial"/>
                <w:sz w:val="24"/>
                <w:szCs w:val="24"/>
              </w:rPr>
              <w:t>Flow switch to be suitable to actuate within 90 seconds</w:t>
            </w:r>
          </w:p>
        </w:tc>
        <w:tc>
          <w:tcPr>
            <w:tcW w:w="30" w:type="dxa"/>
            <w:shd w:val="clear" w:color="auto" w:fill="auto"/>
            <w:vAlign w:val="bottom"/>
          </w:tcPr>
          <w:p w14:paraId="604DE195" w14:textId="77777777" w:rsidR="007818E3" w:rsidRPr="00E5565F" w:rsidRDefault="007818E3" w:rsidP="003930BD">
            <w:pPr>
              <w:spacing w:line="0" w:lineRule="atLeast"/>
              <w:rPr>
                <w:rFonts w:eastAsia="Times New Roman"/>
                <w:sz w:val="24"/>
                <w:szCs w:val="24"/>
              </w:rPr>
            </w:pPr>
          </w:p>
        </w:tc>
      </w:tr>
      <w:tr w:rsidR="00E5565F" w:rsidRPr="00E5565F" w14:paraId="50920A57" w14:textId="77777777" w:rsidTr="00E952B1">
        <w:trPr>
          <w:trHeight w:val="252"/>
        </w:trPr>
        <w:tc>
          <w:tcPr>
            <w:tcW w:w="80" w:type="dxa"/>
            <w:tcBorders>
              <w:left w:val="single" w:sz="8" w:space="0" w:color="auto"/>
            </w:tcBorders>
            <w:shd w:val="clear" w:color="auto" w:fill="auto"/>
            <w:vAlign w:val="bottom"/>
          </w:tcPr>
          <w:p w14:paraId="2D6DE0CC"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6B55C919"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5510BFDD" w14:textId="77777777" w:rsidR="007818E3" w:rsidRPr="00E5565F" w:rsidRDefault="007818E3" w:rsidP="003930BD">
            <w:pPr>
              <w:spacing w:line="0" w:lineRule="atLeast"/>
              <w:rPr>
                <w:rFonts w:eastAsia="Times New Roman"/>
                <w:sz w:val="24"/>
                <w:szCs w:val="24"/>
              </w:rPr>
            </w:pPr>
          </w:p>
        </w:tc>
        <w:tc>
          <w:tcPr>
            <w:tcW w:w="619" w:type="dxa"/>
            <w:tcBorders>
              <w:right w:val="single" w:sz="8" w:space="0" w:color="auto"/>
            </w:tcBorders>
            <w:shd w:val="clear" w:color="auto" w:fill="auto"/>
            <w:vAlign w:val="bottom"/>
          </w:tcPr>
          <w:p w14:paraId="7E9D5DD1" w14:textId="77777777" w:rsidR="007818E3" w:rsidRPr="00E5565F" w:rsidRDefault="007818E3" w:rsidP="003930BD">
            <w:pPr>
              <w:spacing w:line="0" w:lineRule="atLeast"/>
              <w:rPr>
                <w:rFonts w:eastAsia="Times New Roman"/>
                <w:sz w:val="24"/>
                <w:szCs w:val="24"/>
              </w:rPr>
            </w:pPr>
          </w:p>
        </w:tc>
        <w:tc>
          <w:tcPr>
            <w:tcW w:w="5594" w:type="dxa"/>
            <w:gridSpan w:val="2"/>
            <w:tcBorders>
              <w:right w:val="single" w:sz="8" w:space="0" w:color="auto"/>
            </w:tcBorders>
            <w:shd w:val="clear" w:color="auto" w:fill="auto"/>
            <w:vAlign w:val="bottom"/>
          </w:tcPr>
          <w:p w14:paraId="762527A3" w14:textId="77777777" w:rsidR="007818E3" w:rsidRPr="00E5565F" w:rsidRDefault="007818E3" w:rsidP="003930BD">
            <w:pPr>
              <w:spacing w:line="0" w:lineRule="atLeast"/>
              <w:ind w:left="100"/>
              <w:rPr>
                <w:rFonts w:eastAsia="Arial"/>
                <w:sz w:val="24"/>
                <w:szCs w:val="24"/>
              </w:rPr>
            </w:pPr>
            <w:r w:rsidRPr="00E5565F">
              <w:rPr>
                <w:rFonts w:eastAsia="Arial"/>
                <w:sz w:val="24"/>
                <w:szCs w:val="24"/>
              </w:rPr>
              <w:t>of opening of a single sprinkler and to be suitable for</w:t>
            </w:r>
          </w:p>
        </w:tc>
        <w:tc>
          <w:tcPr>
            <w:tcW w:w="30" w:type="dxa"/>
            <w:shd w:val="clear" w:color="auto" w:fill="auto"/>
            <w:vAlign w:val="bottom"/>
          </w:tcPr>
          <w:p w14:paraId="0A6E9D37" w14:textId="77777777" w:rsidR="007818E3" w:rsidRPr="00E5565F" w:rsidRDefault="007818E3" w:rsidP="003930BD">
            <w:pPr>
              <w:spacing w:line="0" w:lineRule="atLeast"/>
              <w:rPr>
                <w:rFonts w:eastAsia="Times New Roman"/>
                <w:sz w:val="24"/>
                <w:szCs w:val="24"/>
              </w:rPr>
            </w:pPr>
          </w:p>
        </w:tc>
      </w:tr>
      <w:tr w:rsidR="00E5565F" w:rsidRPr="00E5565F" w14:paraId="22AF07B4" w14:textId="77777777" w:rsidTr="00E952B1">
        <w:trPr>
          <w:trHeight w:val="264"/>
        </w:trPr>
        <w:tc>
          <w:tcPr>
            <w:tcW w:w="80" w:type="dxa"/>
            <w:tcBorders>
              <w:left w:val="single" w:sz="8" w:space="0" w:color="auto"/>
            </w:tcBorders>
            <w:shd w:val="clear" w:color="auto" w:fill="auto"/>
            <w:vAlign w:val="bottom"/>
          </w:tcPr>
          <w:p w14:paraId="0DA390C3"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56F5448E"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1A53F2E0" w14:textId="77777777" w:rsidR="007818E3" w:rsidRPr="00E5565F" w:rsidRDefault="007818E3" w:rsidP="003930BD">
            <w:pPr>
              <w:spacing w:line="0" w:lineRule="atLeast"/>
              <w:rPr>
                <w:rFonts w:eastAsia="Times New Roman"/>
                <w:sz w:val="24"/>
                <w:szCs w:val="24"/>
              </w:rPr>
            </w:pPr>
          </w:p>
        </w:tc>
        <w:tc>
          <w:tcPr>
            <w:tcW w:w="619" w:type="dxa"/>
            <w:tcBorders>
              <w:right w:val="single" w:sz="8" w:space="0" w:color="auto"/>
            </w:tcBorders>
            <w:shd w:val="clear" w:color="auto" w:fill="auto"/>
            <w:vAlign w:val="bottom"/>
          </w:tcPr>
          <w:p w14:paraId="21993572" w14:textId="77777777" w:rsidR="007818E3" w:rsidRPr="00E5565F" w:rsidRDefault="007818E3" w:rsidP="003930BD">
            <w:pPr>
              <w:spacing w:line="0" w:lineRule="atLeast"/>
              <w:rPr>
                <w:rFonts w:eastAsia="Times New Roman"/>
                <w:sz w:val="24"/>
                <w:szCs w:val="24"/>
              </w:rPr>
            </w:pPr>
          </w:p>
        </w:tc>
        <w:tc>
          <w:tcPr>
            <w:tcW w:w="5594" w:type="dxa"/>
            <w:gridSpan w:val="2"/>
            <w:tcBorders>
              <w:right w:val="single" w:sz="8" w:space="0" w:color="auto"/>
            </w:tcBorders>
            <w:shd w:val="clear" w:color="auto" w:fill="auto"/>
            <w:vAlign w:val="bottom"/>
          </w:tcPr>
          <w:p w14:paraId="0DA4277D" w14:textId="77777777" w:rsidR="007818E3" w:rsidRPr="00E5565F" w:rsidRDefault="007818E3" w:rsidP="003930BD">
            <w:pPr>
              <w:spacing w:line="0" w:lineRule="atLeast"/>
              <w:ind w:left="100"/>
              <w:rPr>
                <w:rFonts w:eastAsia="Arial"/>
                <w:sz w:val="24"/>
                <w:szCs w:val="24"/>
              </w:rPr>
            </w:pPr>
            <w:r w:rsidRPr="00E5565F">
              <w:rPr>
                <w:rFonts w:eastAsia="Arial"/>
                <w:sz w:val="24"/>
                <w:szCs w:val="24"/>
              </w:rPr>
              <w:t>connection to a central Annunciation Panel</w:t>
            </w:r>
          </w:p>
        </w:tc>
        <w:tc>
          <w:tcPr>
            <w:tcW w:w="30" w:type="dxa"/>
            <w:shd w:val="clear" w:color="auto" w:fill="auto"/>
            <w:vAlign w:val="bottom"/>
          </w:tcPr>
          <w:p w14:paraId="6D8BAE6A" w14:textId="77777777" w:rsidR="007818E3" w:rsidRPr="00E5565F" w:rsidRDefault="007818E3" w:rsidP="003930BD">
            <w:pPr>
              <w:spacing w:line="0" w:lineRule="atLeast"/>
              <w:rPr>
                <w:rFonts w:eastAsia="Times New Roman"/>
                <w:sz w:val="24"/>
                <w:szCs w:val="24"/>
              </w:rPr>
            </w:pPr>
          </w:p>
        </w:tc>
      </w:tr>
      <w:tr w:rsidR="00E5565F" w:rsidRPr="00E5565F" w14:paraId="2D0708CB" w14:textId="77777777" w:rsidTr="00E952B1">
        <w:trPr>
          <w:trHeight w:val="205"/>
        </w:trPr>
        <w:tc>
          <w:tcPr>
            <w:tcW w:w="80" w:type="dxa"/>
            <w:tcBorders>
              <w:left w:val="single" w:sz="8" w:space="0" w:color="auto"/>
              <w:bottom w:val="single" w:sz="8" w:space="0" w:color="auto"/>
            </w:tcBorders>
            <w:shd w:val="clear" w:color="auto" w:fill="auto"/>
            <w:vAlign w:val="bottom"/>
          </w:tcPr>
          <w:p w14:paraId="2FC74D26" w14:textId="77777777" w:rsidR="007818E3" w:rsidRPr="00E5565F" w:rsidRDefault="007818E3" w:rsidP="003930BD">
            <w:pPr>
              <w:spacing w:line="0" w:lineRule="atLeast"/>
              <w:rPr>
                <w:rFonts w:eastAsia="Times New Roman"/>
                <w:sz w:val="24"/>
                <w:szCs w:val="24"/>
              </w:rPr>
            </w:pPr>
          </w:p>
        </w:tc>
        <w:tc>
          <w:tcPr>
            <w:tcW w:w="1479" w:type="dxa"/>
            <w:tcBorders>
              <w:bottom w:val="single" w:sz="8" w:space="0" w:color="auto"/>
              <w:right w:val="single" w:sz="8" w:space="0" w:color="auto"/>
            </w:tcBorders>
            <w:shd w:val="clear" w:color="auto" w:fill="auto"/>
            <w:vAlign w:val="bottom"/>
          </w:tcPr>
          <w:p w14:paraId="0BE76C98" w14:textId="77777777" w:rsidR="007818E3" w:rsidRPr="00E5565F" w:rsidRDefault="007818E3" w:rsidP="003930BD">
            <w:pPr>
              <w:spacing w:line="0" w:lineRule="atLeast"/>
              <w:rPr>
                <w:rFonts w:eastAsia="Times New Roman"/>
                <w:sz w:val="24"/>
                <w:szCs w:val="24"/>
              </w:rPr>
            </w:pPr>
          </w:p>
        </w:tc>
        <w:tc>
          <w:tcPr>
            <w:tcW w:w="1958" w:type="dxa"/>
            <w:tcBorders>
              <w:bottom w:val="single" w:sz="8" w:space="0" w:color="auto"/>
              <w:right w:val="single" w:sz="8" w:space="0" w:color="auto"/>
            </w:tcBorders>
            <w:shd w:val="clear" w:color="auto" w:fill="auto"/>
            <w:vAlign w:val="bottom"/>
          </w:tcPr>
          <w:p w14:paraId="483DC920" w14:textId="77777777" w:rsidR="007818E3" w:rsidRPr="00E5565F" w:rsidRDefault="007818E3" w:rsidP="003930BD">
            <w:pPr>
              <w:spacing w:line="0" w:lineRule="atLeast"/>
              <w:rPr>
                <w:rFonts w:eastAsia="Times New Roman"/>
                <w:sz w:val="24"/>
                <w:szCs w:val="24"/>
              </w:rPr>
            </w:pPr>
          </w:p>
        </w:tc>
        <w:tc>
          <w:tcPr>
            <w:tcW w:w="619" w:type="dxa"/>
            <w:tcBorders>
              <w:bottom w:val="single" w:sz="8" w:space="0" w:color="auto"/>
              <w:right w:val="single" w:sz="8" w:space="0" w:color="auto"/>
            </w:tcBorders>
            <w:shd w:val="clear" w:color="auto" w:fill="auto"/>
            <w:vAlign w:val="bottom"/>
          </w:tcPr>
          <w:p w14:paraId="0559BC87" w14:textId="77777777" w:rsidR="007818E3" w:rsidRPr="00E5565F" w:rsidRDefault="007818E3" w:rsidP="003930BD">
            <w:pPr>
              <w:spacing w:line="0" w:lineRule="atLeast"/>
              <w:rPr>
                <w:rFonts w:eastAsia="Times New Roman"/>
                <w:sz w:val="24"/>
                <w:szCs w:val="24"/>
              </w:rPr>
            </w:pPr>
          </w:p>
        </w:tc>
        <w:tc>
          <w:tcPr>
            <w:tcW w:w="5594" w:type="dxa"/>
            <w:gridSpan w:val="2"/>
            <w:tcBorders>
              <w:bottom w:val="single" w:sz="8" w:space="0" w:color="auto"/>
              <w:right w:val="single" w:sz="8" w:space="0" w:color="auto"/>
            </w:tcBorders>
            <w:shd w:val="clear" w:color="auto" w:fill="auto"/>
            <w:vAlign w:val="bottom"/>
          </w:tcPr>
          <w:p w14:paraId="5EA229BC" w14:textId="77777777" w:rsidR="007818E3" w:rsidRPr="00E5565F" w:rsidRDefault="007818E3" w:rsidP="003930BD">
            <w:pPr>
              <w:spacing w:line="0" w:lineRule="atLeast"/>
              <w:rPr>
                <w:rFonts w:eastAsia="Times New Roman"/>
                <w:sz w:val="24"/>
                <w:szCs w:val="24"/>
              </w:rPr>
            </w:pPr>
          </w:p>
        </w:tc>
        <w:tc>
          <w:tcPr>
            <w:tcW w:w="30" w:type="dxa"/>
            <w:shd w:val="clear" w:color="auto" w:fill="auto"/>
            <w:vAlign w:val="bottom"/>
          </w:tcPr>
          <w:p w14:paraId="0E27EEF6" w14:textId="77777777" w:rsidR="007818E3" w:rsidRPr="00E5565F" w:rsidRDefault="007818E3" w:rsidP="003930BD">
            <w:pPr>
              <w:spacing w:line="0" w:lineRule="atLeast"/>
              <w:rPr>
                <w:rFonts w:eastAsia="Times New Roman"/>
                <w:sz w:val="24"/>
                <w:szCs w:val="24"/>
              </w:rPr>
            </w:pPr>
          </w:p>
        </w:tc>
      </w:tr>
      <w:tr w:rsidR="00E5565F" w:rsidRPr="00E5565F" w14:paraId="4EBC2360" w14:textId="77777777" w:rsidTr="00E952B1">
        <w:trPr>
          <w:trHeight w:val="226"/>
        </w:trPr>
        <w:tc>
          <w:tcPr>
            <w:tcW w:w="80" w:type="dxa"/>
            <w:tcBorders>
              <w:left w:val="single" w:sz="8" w:space="0" w:color="auto"/>
            </w:tcBorders>
            <w:shd w:val="clear" w:color="auto" w:fill="auto"/>
            <w:vAlign w:val="bottom"/>
          </w:tcPr>
          <w:p w14:paraId="01E91AC8"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66B5259F" w14:textId="77777777" w:rsidR="007818E3" w:rsidRPr="00E5565F" w:rsidRDefault="007818E3" w:rsidP="00E61BEB">
            <w:pPr>
              <w:spacing w:line="227" w:lineRule="exact"/>
              <w:ind w:right="141"/>
              <w:jc w:val="center"/>
              <w:rPr>
                <w:rFonts w:eastAsia="Arial"/>
                <w:b/>
                <w:sz w:val="24"/>
                <w:szCs w:val="24"/>
              </w:rPr>
            </w:pPr>
            <w:r w:rsidRPr="00E5565F">
              <w:rPr>
                <w:rFonts w:eastAsia="Arial"/>
                <w:b/>
                <w:sz w:val="24"/>
                <w:szCs w:val="24"/>
              </w:rPr>
              <w:t>[25]</w:t>
            </w:r>
          </w:p>
        </w:tc>
        <w:tc>
          <w:tcPr>
            <w:tcW w:w="1958" w:type="dxa"/>
            <w:tcBorders>
              <w:right w:val="single" w:sz="8" w:space="0" w:color="auto"/>
            </w:tcBorders>
            <w:shd w:val="clear" w:color="auto" w:fill="auto"/>
            <w:vAlign w:val="bottom"/>
          </w:tcPr>
          <w:p w14:paraId="4E714318" w14:textId="77777777" w:rsidR="007818E3" w:rsidRPr="00E5565F" w:rsidRDefault="007818E3" w:rsidP="003930BD">
            <w:pPr>
              <w:spacing w:line="227" w:lineRule="exact"/>
              <w:ind w:left="100"/>
              <w:rPr>
                <w:rFonts w:eastAsia="Arial"/>
                <w:b/>
                <w:sz w:val="24"/>
                <w:szCs w:val="24"/>
              </w:rPr>
            </w:pPr>
            <w:r w:rsidRPr="00E5565F">
              <w:rPr>
                <w:rFonts w:eastAsia="Arial"/>
                <w:b/>
                <w:sz w:val="24"/>
                <w:szCs w:val="24"/>
              </w:rPr>
              <w:t>Sprinklers as per</w:t>
            </w:r>
          </w:p>
        </w:tc>
        <w:tc>
          <w:tcPr>
            <w:tcW w:w="619" w:type="dxa"/>
            <w:tcBorders>
              <w:right w:val="single" w:sz="8" w:space="0" w:color="auto"/>
            </w:tcBorders>
            <w:shd w:val="clear" w:color="auto" w:fill="auto"/>
            <w:vAlign w:val="bottom"/>
          </w:tcPr>
          <w:p w14:paraId="6A27C3A3" w14:textId="77777777" w:rsidR="007818E3" w:rsidRPr="00E5565F" w:rsidRDefault="007818E3" w:rsidP="003930BD">
            <w:pPr>
              <w:spacing w:line="227" w:lineRule="exact"/>
              <w:ind w:left="180"/>
              <w:rPr>
                <w:rFonts w:eastAsia="Arial"/>
                <w:sz w:val="24"/>
                <w:szCs w:val="24"/>
              </w:rPr>
            </w:pPr>
            <w:r w:rsidRPr="00E5565F">
              <w:rPr>
                <w:rFonts w:eastAsia="Arial"/>
                <w:sz w:val="24"/>
                <w:szCs w:val="24"/>
              </w:rPr>
              <w:t>(i)</w:t>
            </w:r>
          </w:p>
        </w:tc>
        <w:tc>
          <w:tcPr>
            <w:tcW w:w="5594" w:type="dxa"/>
            <w:gridSpan w:val="2"/>
            <w:tcBorders>
              <w:right w:val="single" w:sz="8" w:space="0" w:color="auto"/>
            </w:tcBorders>
            <w:shd w:val="clear" w:color="auto" w:fill="auto"/>
            <w:vAlign w:val="bottom"/>
          </w:tcPr>
          <w:p w14:paraId="12892ED7" w14:textId="77777777" w:rsidR="007818E3" w:rsidRPr="00E5565F" w:rsidRDefault="007818E3" w:rsidP="003930BD">
            <w:pPr>
              <w:spacing w:line="227" w:lineRule="exact"/>
              <w:ind w:left="100"/>
              <w:rPr>
                <w:rFonts w:eastAsia="Arial"/>
                <w:sz w:val="24"/>
                <w:szCs w:val="24"/>
              </w:rPr>
            </w:pPr>
            <w:r w:rsidRPr="00E5565F">
              <w:rPr>
                <w:rFonts w:eastAsia="Arial"/>
                <w:sz w:val="24"/>
                <w:szCs w:val="24"/>
              </w:rPr>
              <w:t>Sprinklers to be rated for ordinary temperatures (68</w:t>
            </w:r>
          </w:p>
        </w:tc>
        <w:tc>
          <w:tcPr>
            <w:tcW w:w="30" w:type="dxa"/>
            <w:shd w:val="clear" w:color="auto" w:fill="auto"/>
            <w:vAlign w:val="bottom"/>
          </w:tcPr>
          <w:p w14:paraId="33D6B3CA" w14:textId="77777777" w:rsidR="007818E3" w:rsidRPr="00E5565F" w:rsidRDefault="007818E3" w:rsidP="003930BD">
            <w:pPr>
              <w:spacing w:line="0" w:lineRule="atLeast"/>
              <w:rPr>
                <w:rFonts w:eastAsia="Times New Roman"/>
                <w:sz w:val="24"/>
                <w:szCs w:val="24"/>
              </w:rPr>
            </w:pPr>
          </w:p>
        </w:tc>
      </w:tr>
      <w:tr w:rsidR="00E5565F" w:rsidRPr="00E5565F" w14:paraId="45A5C9F4" w14:textId="77777777" w:rsidTr="00E952B1">
        <w:trPr>
          <w:trHeight w:val="270"/>
        </w:trPr>
        <w:tc>
          <w:tcPr>
            <w:tcW w:w="80" w:type="dxa"/>
            <w:tcBorders>
              <w:left w:val="single" w:sz="8" w:space="0" w:color="auto"/>
              <w:bottom w:val="single" w:sz="8" w:space="0" w:color="auto"/>
            </w:tcBorders>
            <w:shd w:val="clear" w:color="auto" w:fill="auto"/>
            <w:vAlign w:val="bottom"/>
          </w:tcPr>
          <w:p w14:paraId="22A5EF4C" w14:textId="77777777" w:rsidR="007818E3" w:rsidRPr="00E5565F" w:rsidRDefault="007818E3" w:rsidP="003930BD">
            <w:pPr>
              <w:spacing w:line="0" w:lineRule="atLeast"/>
              <w:rPr>
                <w:rFonts w:eastAsia="Times New Roman"/>
                <w:sz w:val="24"/>
                <w:szCs w:val="24"/>
              </w:rPr>
            </w:pPr>
          </w:p>
        </w:tc>
        <w:tc>
          <w:tcPr>
            <w:tcW w:w="1479" w:type="dxa"/>
            <w:tcBorders>
              <w:bottom w:val="single" w:sz="8" w:space="0" w:color="auto"/>
              <w:right w:val="single" w:sz="8" w:space="0" w:color="auto"/>
            </w:tcBorders>
            <w:shd w:val="clear" w:color="auto" w:fill="auto"/>
            <w:vAlign w:val="bottom"/>
          </w:tcPr>
          <w:p w14:paraId="52D9ECC8" w14:textId="77777777" w:rsidR="007818E3" w:rsidRPr="00E5565F" w:rsidRDefault="007818E3" w:rsidP="003930BD">
            <w:pPr>
              <w:spacing w:line="0" w:lineRule="atLeast"/>
              <w:rPr>
                <w:rFonts w:eastAsia="Times New Roman"/>
                <w:sz w:val="24"/>
                <w:szCs w:val="24"/>
              </w:rPr>
            </w:pPr>
          </w:p>
        </w:tc>
        <w:tc>
          <w:tcPr>
            <w:tcW w:w="1958" w:type="dxa"/>
            <w:tcBorders>
              <w:bottom w:val="single" w:sz="8" w:space="0" w:color="auto"/>
              <w:right w:val="single" w:sz="8" w:space="0" w:color="auto"/>
            </w:tcBorders>
            <w:shd w:val="clear" w:color="auto" w:fill="auto"/>
            <w:vAlign w:val="bottom"/>
          </w:tcPr>
          <w:p w14:paraId="0D5D9B03" w14:textId="77777777" w:rsidR="007818E3" w:rsidRPr="00E5565F" w:rsidRDefault="007818E3" w:rsidP="003930BD">
            <w:pPr>
              <w:spacing w:line="0" w:lineRule="atLeast"/>
              <w:ind w:left="100"/>
              <w:rPr>
                <w:rFonts w:eastAsia="Arial"/>
                <w:b/>
                <w:sz w:val="24"/>
                <w:szCs w:val="24"/>
              </w:rPr>
            </w:pPr>
            <w:r w:rsidRPr="00E5565F">
              <w:rPr>
                <w:rFonts w:eastAsia="Arial"/>
                <w:b/>
                <w:sz w:val="24"/>
                <w:szCs w:val="24"/>
              </w:rPr>
              <w:t>performance curves</w:t>
            </w:r>
          </w:p>
        </w:tc>
        <w:tc>
          <w:tcPr>
            <w:tcW w:w="619" w:type="dxa"/>
            <w:tcBorders>
              <w:bottom w:val="single" w:sz="8" w:space="0" w:color="auto"/>
              <w:right w:val="single" w:sz="8" w:space="0" w:color="auto"/>
            </w:tcBorders>
            <w:shd w:val="clear" w:color="auto" w:fill="auto"/>
            <w:vAlign w:val="bottom"/>
          </w:tcPr>
          <w:p w14:paraId="5B107A36" w14:textId="77777777" w:rsidR="007818E3" w:rsidRPr="00E5565F" w:rsidRDefault="007818E3" w:rsidP="003930BD">
            <w:pPr>
              <w:spacing w:line="0" w:lineRule="atLeast"/>
              <w:rPr>
                <w:rFonts w:eastAsia="Times New Roman"/>
                <w:sz w:val="24"/>
                <w:szCs w:val="24"/>
              </w:rPr>
            </w:pPr>
          </w:p>
        </w:tc>
        <w:tc>
          <w:tcPr>
            <w:tcW w:w="799" w:type="dxa"/>
            <w:tcBorders>
              <w:bottom w:val="single" w:sz="8" w:space="0" w:color="auto"/>
            </w:tcBorders>
            <w:shd w:val="clear" w:color="auto" w:fill="auto"/>
            <w:vAlign w:val="bottom"/>
          </w:tcPr>
          <w:p w14:paraId="222D4555" w14:textId="77777777" w:rsidR="007818E3" w:rsidRPr="00E5565F" w:rsidRDefault="007818E3" w:rsidP="003930BD">
            <w:pPr>
              <w:spacing w:line="0" w:lineRule="atLeast"/>
              <w:ind w:left="100"/>
              <w:rPr>
                <w:rFonts w:eastAsia="Arial"/>
                <w:sz w:val="24"/>
                <w:szCs w:val="24"/>
              </w:rPr>
            </w:pPr>
            <w:r w:rsidRPr="00E5565F">
              <w:rPr>
                <w:rFonts w:eastAsia="Arial"/>
                <w:sz w:val="24"/>
                <w:szCs w:val="24"/>
              </w:rPr>
              <w:t>deg. C)</w:t>
            </w:r>
          </w:p>
        </w:tc>
        <w:tc>
          <w:tcPr>
            <w:tcW w:w="4795" w:type="dxa"/>
            <w:tcBorders>
              <w:bottom w:val="single" w:sz="8" w:space="0" w:color="auto"/>
              <w:right w:val="single" w:sz="8" w:space="0" w:color="auto"/>
            </w:tcBorders>
            <w:shd w:val="clear" w:color="auto" w:fill="auto"/>
            <w:vAlign w:val="bottom"/>
          </w:tcPr>
          <w:p w14:paraId="3DC98DF1" w14:textId="77777777" w:rsidR="007818E3" w:rsidRPr="00E5565F" w:rsidRDefault="007818E3" w:rsidP="003930BD">
            <w:pPr>
              <w:spacing w:line="0" w:lineRule="atLeast"/>
              <w:rPr>
                <w:rFonts w:eastAsia="Times New Roman"/>
                <w:sz w:val="24"/>
                <w:szCs w:val="24"/>
              </w:rPr>
            </w:pPr>
          </w:p>
        </w:tc>
        <w:tc>
          <w:tcPr>
            <w:tcW w:w="30" w:type="dxa"/>
            <w:shd w:val="clear" w:color="auto" w:fill="auto"/>
            <w:vAlign w:val="bottom"/>
          </w:tcPr>
          <w:p w14:paraId="78573C00" w14:textId="77777777" w:rsidR="007818E3" w:rsidRPr="00E5565F" w:rsidRDefault="007818E3" w:rsidP="003930BD">
            <w:pPr>
              <w:spacing w:line="0" w:lineRule="atLeast"/>
              <w:rPr>
                <w:rFonts w:eastAsia="Times New Roman"/>
                <w:sz w:val="24"/>
                <w:szCs w:val="24"/>
              </w:rPr>
            </w:pPr>
          </w:p>
        </w:tc>
      </w:tr>
      <w:tr w:rsidR="00E5565F" w:rsidRPr="00E5565F" w14:paraId="57CF5601" w14:textId="77777777" w:rsidTr="00E952B1">
        <w:trPr>
          <w:trHeight w:val="227"/>
        </w:trPr>
        <w:tc>
          <w:tcPr>
            <w:tcW w:w="80" w:type="dxa"/>
            <w:tcBorders>
              <w:left w:val="single" w:sz="8" w:space="0" w:color="auto"/>
            </w:tcBorders>
            <w:shd w:val="clear" w:color="auto" w:fill="auto"/>
            <w:vAlign w:val="bottom"/>
          </w:tcPr>
          <w:p w14:paraId="04417C85" w14:textId="77777777" w:rsidR="007818E3" w:rsidRPr="00E5565F" w:rsidRDefault="007818E3" w:rsidP="003930BD">
            <w:pPr>
              <w:rPr>
                <w:rFonts w:eastAsia="Times New Roman"/>
                <w:sz w:val="24"/>
                <w:szCs w:val="24"/>
              </w:rPr>
            </w:pPr>
            <w:bookmarkStart w:id="30" w:name="page297"/>
            <w:bookmarkEnd w:id="30"/>
          </w:p>
        </w:tc>
        <w:tc>
          <w:tcPr>
            <w:tcW w:w="1479" w:type="dxa"/>
            <w:tcBorders>
              <w:right w:val="single" w:sz="8" w:space="0" w:color="auto"/>
            </w:tcBorders>
            <w:shd w:val="clear" w:color="auto" w:fill="auto"/>
            <w:vAlign w:val="bottom"/>
          </w:tcPr>
          <w:p w14:paraId="5F52BCDA" w14:textId="77777777" w:rsidR="007818E3" w:rsidRPr="00E5565F" w:rsidRDefault="007818E3" w:rsidP="00E61BEB">
            <w:pPr>
              <w:spacing w:line="228" w:lineRule="exact"/>
              <w:ind w:right="141"/>
              <w:jc w:val="center"/>
              <w:rPr>
                <w:rFonts w:eastAsia="Arial"/>
                <w:b/>
                <w:sz w:val="24"/>
                <w:szCs w:val="24"/>
              </w:rPr>
            </w:pPr>
            <w:r w:rsidRPr="00E5565F">
              <w:rPr>
                <w:rFonts w:eastAsia="Arial"/>
                <w:b/>
                <w:sz w:val="24"/>
                <w:szCs w:val="24"/>
              </w:rPr>
              <w:t>[26]</w:t>
            </w:r>
          </w:p>
        </w:tc>
        <w:tc>
          <w:tcPr>
            <w:tcW w:w="1958" w:type="dxa"/>
            <w:tcBorders>
              <w:right w:val="single" w:sz="8" w:space="0" w:color="auto"/>
            </w:tcBorders>
            <w:shd w:val="clear" w:color="auto" w:fill="auto"/>
            <w:vAlign w:val="bottom"/>
          </w:tcPr>
          <w:p w14:paraId="0423DC6D" w14:textId="77777777" w:rsidR="007818E3" w:rsidRPr="00E5565F" w:rsidRDefault="007818E3" w:rsidP="003930BD">
            <w:pPr>
              <w:spacing w:line="228" w:lineRule="exact"/>
              <w:ind w:left="100"/>
              <w:rPr>
                <w:rFonts w:eastAsia="Arial"/>
                <w:b/>
                <w:sz w:val="24"/>
                <w:szCs w:val="24"/>
              </w:rPr>
            </w:pPr>
            <w:r w:rsidRPr="00E5565F">
              <w:rPr>
                <w:rFonts w:eastAsia="Arial"/>
                <w:b/>
                <w:sz w:val="24"/>
                <w:szCs w:val="24"/>
              </w:rPr>
              <w:t>Fire Extinguishers</w:t>
            </w:r>
          </w:p>
        </w:tc>
        <w:tc>
          <w:tcPr>
            <w:tcW w:w="619" w:type="dxa"/>
            <w:tcBorders>
              <w:right w:val="single" w:sz="8" w:space="0" w:color="auto"/>
            </w:tcBorders>
            <w:shd w:val="clear" w:color="auto" w:fill="auto"/>
            <w:vAlign w:val="bottom"/>
          </w:tcPr>
          <w:p w14:paraId="6ECC0448" w14:textId="77777777" w:rsidR="007818E3" w:rsidRPr="00E5565F" w:rsidRDefault="007818E3" w:rsidP="003930BD">
            <w:pPr>
              <w:spacing w:line="228" w:lineRule="exact"/>
              <w:ind w:left="180"/>
              <w:rPr>
                <w:rFonts w:eastAsia="Arial"/>
                <w:sz w:val="24"/>
                <w:szCs w:val="24"/>
              </w:rPr>
            </w:pPr>
            <w:r w:rsidRPr="00E5565F">
              <w:rPr>
                <w:rFonts w:eastAsia="Arial"/>
                <w:sz w:val="24"/>
                <w:szCs w:val="24"/>
              </w:rPr>
              <w:t>(i)</w:t>
            </w:r>
          </w:p>
        </w:tc>
        <w:tc>
          <w:tcPr>
            <w:tcW w:w="5594" w:type="dxa"/>
            <w:gridSpan w:val="2"/>
            <w:tcBorders>
              <w:right w:val="single" w:sz="8" w:space="0" w:color="auto"/>
            </w:tcBorders>
            <w:shd w:val="clear" w:color="auto" w:fill="auto"/>
            <w:vAlign w:val="bottom"/>
          </w:tcPr>
          <w:p w14:paraId="23CD3153" w14:textId="77777777" w:rsidR="007818E3" w:rsidRPr="00E5565F" w:rsidRDefault="007818E3" w:rsidP="003930BD">
            <w:pPr>
              <w:spacing w:line="228" w:lineRule="exact"/>
              <w:ind w:left="100"/>
              <w:rPr>
                <w:rFonts w:eastAsia="Arial"/>
                <w:sz w:val="24"/>
                <w:szCs w:val="24"/>
              </w:rPr>
            </w:pPr>
            <w:r w:rsidRPr="00E5565F">
              <w:rPr>
                <w:sz w:val="24"/>
                <w:szCs w:val="24"/>
              </w:rPr>
              <w:t>The Extinguisher shall be filled with ABC Grade 40, Mono Ammonium Phosphate (MAP base)</w:t>
            </w:r>
          </w:p>
        </w:tc>
        <w:tc>
          <w:tcPr>
            <w:tcW w:w="30" w:type="dxa"/>
            <w:shd w:val="clear" w:color="auto" w:fill="auto"/>
            <w:vAlign w:val="bottom"/>
          </w:tcPr>
          <w:p w14:paraId="11E9F7AD" w14:textId="77777777" w:rsidR="007818E3" w:rsidRPr="00E5565F" w:rsidRDefault="007818E3" w:rsidP="003930BD">
            <w:pPr>
              <w:spacing w:line="0" w:lineRule="atLeast"/>
              <w:rPr>
                <w:rFonts w:eastAsia="Times New Roman"/>
                <w:sz w:val="24"/>
                <w:szCs w:val="24"/>
              </w:rPr>
            </w:pPr>
          </w:p>
        </w:tc>
      </w:tr>
      <w:tr w:rsidR="00E5565F" w:rsidRPr="00E5565F" w14:paraId="2E4852AD" w14:textId="77777777" w:rsidTr="00E952B1">
        <w:trPr>
          <w:trHeight w:val="264"/>
        </w:trPr>
        <w:tc>
          <w:tcPr>
            <w:tcW w:w="80" w:type="dxa"/>
            <w:tcBorders>
              <w:left w:val="single" w:sz="8" w:space="0" w:color="auto"/>
            </w:tcBorders>
            <w:shd w:val="clear" w:color="auto" w:fill="auto"/>
            <w:vAlign w:val="bottom"/>
          </w:tcPr>
          <w:p w14:paraId="48233A02"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0A7529CF"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4BD19DD3" w14:textId="77777777" w:rsidR="007818E3" w:rsidRPr="00E5565F" w:rsidRDefault="007818E3" w:rsidP="003930BD">
            <w:pPr>
              <w:spacing w:line="0" w:lineRule="atLeast"/>
              <w:rPr>
                <w:rFonts w:eastAsia="Times New Roman"/>
                <w:sz w:val="24"/>
                <w:szCs w:val="24"/>
              </w:rPr>
            </w:pPr>
          </w:p>
        </w:tc>
        <w:tc>
          <w:tcPr>
            <w:tcW w:w="619" w:type="dxa"/>
            <w:tcBorders>
              <w:right w:val="single" w:sz="8" w:space="0" w:color="auto"/>
            </w:tcBorders>
            <w:shd w:val="clear" w:color="auto" w:fill="auto"/>
            <w:vAlign w:val="bottom"/>
          </w:tcPr>
          <w:p w14:paraId="43A08743" w14:textId="77777777" w:rsidR="007818E3" w:rsidRPr="00E5565F" w:rsidRDefault="007818E3" w:rsidP="003930BD">
            <w:pPr>
              <w:spacing w:line="0" w:lineRule="atLeast"/>
              <w:rPr>
                <w:rFonts w:eastAsia="Times New Roman"/>
                <w:sz w:val="24"/>
                <w:szCs w:val="24"/>
              </w:rPr>
            </w:pPr>
          </w:p>
        </w:tc>
        <w:tc>
          <w:tcPr>
            <w:tcW w:w="5594" w:type="dxa"/>
            <w:gridSpan w:val="2"/>
            <w:tcBorders>
              <w:right w:val="single" w:sz="8" w:space="0" w:color="auto"/>
            </w:tcBorders>
            <w:shd w:val="clear" w:color="auto" w:fill="auto"/>
            <w:vAlign w:val="bottom"/>
          </w:tcPr>
          <w:p w14:paraId="0071E67E" w14:textId="77777777" w:rsidR="007818E3" w:rsidRPr="00E5565F" w:rsidRDefault="007818E3" w:rsidP="003930BD">
            <w:pPr>
              <w:spacing w:line="0" w:lineRule="atLeast"/>
              <w:ind w:left="100"/>
              <w:rPr>
                <w:rFonts w:eastAsia="Arial"/>
                <w:sz w:val="24"/>
                <w:szCs w:val="24"/>
              </w:rPr>
            </w:pPr>
          </w:p>
        </w:tc>
        <w:tc>
          <w:tcPr>
            <w:tcW w:w="30" w:type="dxa"/>
            <w:shd w:val="clear" w:color="auto" w:fill="auto"/>
            <w:vAlign w:val="bottom"/>
          </w:tcPr>
          <w:p w14:paraId="2CA41863" w14:textId="77777777" w:rsidR="007818E3" w:rsidRPr="00E5565F" w:rsidRDefault="007818E3" w:rsidP="003930BD">
            <w:pPr>
              <w:spacing w:line="0" w:lineRule="atLeast"/>
              <w:rPr>
                <w:rFonts w:eastAsia="Times New Roman"/>
                <w:sz w:val="24"/>
                <w:szCs w:val="24"/>
              </w:rPr>
            </w:pPr>
          </w:p>
        </w:tc>
      </w:tr>
      <w:tr w:rsidR="00E5565F" w:rsidRPr="00E5565F" w14:paraId="04087709" w14:textId="77777777" w:rsidTr="00E952B1">
        <w:trPr>
          <w:trHeight w:val="205"/>
        </w:trPr>
        <w:tc>
          <w:tcPr>
            <w:tcW w:w="80" w:type="dxa"/>
            <w:tcBorders>
              <w:left w:val="single" w:sz="8" w:space="0" w:color="auto"/>
            </w:tcBorders>
            <w:shd w:val="clear" w:color="auto" w:fill="auto"/>
            <w:vAlign w:val="bottom"/>
          </w:tcPr>
          <w:p w14:paraId="27988B7B"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222BBA9A"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02A257AA" w14:textId="77777777" w:rsidR="007818E3" w:rsidRPr="00E5565F" w:rsidRDefault="007818E3" w:rsidP="003930BD">
            <w:pPr>
              <w:spacing w:line="0" w:lineRule="atLeast"/>
              <w:rPr>
                <w:rFonts w:eastAsia="Times New Roman"/>
                <w:sz w:val="24"/>
                <w:szCs w:val="24"/>
              </w:rPr>
            </w:pPr>
          </w:p>
        </w:tc>
        <w:tc>
          <w:tcPr>
            <w:tcW w:w="619" w:type="dxa"/>
            <w:tcBorders>
              <w:bottom w:val="single" w:sz="8" w:space="0" w:color="auto"/>
              <w:right w:val="single" w:sz="8" w:space="0" w:color="auto"/>
            </w:tcBorders>
            <w:shd w:val="clear" w:color="auto" w:fill="auto"/>
            <w:vAlign w:val="bottom"/>
          </w:tcPr>
          <w:p w14:paraId="2909C8F2" w14:textId="77777777" w:rsidR="007818E3" w:rsidRPr="00E5565F" w:rsidRDefault="007818E3" w:rsidP="003930BD">
            <w:pPr>
              <w:spacing w:line="0" w:lineRule="atLeast"/>
              <w:rPr>
                <w:rFonts w:eastAsia="Times New Roman"/>
                <w:sz w:val="24"/>
                <w:szCs w:val="24"/>
              </w:rPr>
            </w:pPr>
          </w:p>
        </w:tc>
        <w:tc>
          <w:tcPr>
            <w:tcW w:w="5594" w:type="dxa"/>
            <w:gridSpan w:val="2"/>
            <w:tcBorders>
              <w:bottom w:val="single" w:sz="8" w:space="0" w:color="auto"/>
              <w:right w:val="single" w:sz="8" w:space="0" w:color="auto"/>
            </w:tcBorders>
            <w:shd w:val="clear" w:color="auto" w:fill="auto"/>
            <w:vAlign w:val="bottom"/>
          </w:tcPr>
          <w:p w14:paraId="776EC63D" w14:textId="77777777" w:rsidR="007818E3" w:rsidRPr="00E5565F" w:rsidRDefault="007818E3" w:rsidP="003930BD">
            <w:pPr>
              <w:spacing w:line="0" w:lineRule="atLeast"/>
              <w:rPr>
                <w:rFonts w:eastAsia="Times New Roman"/>
                <w:sz w:val="24"/>
                <w:szCs w:val="24"/>
              </w:rPr>
            </w:pPr>
          </w:p>
        </w:tc>
        <w:tc>
          <w:tcPr>
            <w:tcW w:w="30" w:type="dxa"/>
            <w:shd w:val="clear" w:color="auto" w:fill="auto"/>
            <w:vAlign w:val="bottom"/>
          </w:tcPr>
          <w:p w14:paraId="6FB814F2" w14:textId="77777777" w:rsidR="007818E3" w:rsidRPr="00E5565F" w:rsidRDefault="007818E3" w:rsidP="003930BD">
            <w:pPr>
              <w:spacing w:line="0" w:lineRule="atLeast"/>
              <w:rPr>
                <w:rFonts w:eastAsia="Times New Roman"/>
                <w:sz w:val="24"/>
                <w:szCs w:val="24"/>
              </w:rPr>
            </w:pPr>
          </w:p>
        </w:tc>
      </w:tr>
      <w:tr w:rsidR="00E5565F" w:rsidRPr="00E5565F" w14:paraId="4EC3578E" w14:textId="77777777" w:rsidTr="00E952B1">
        <w:trPr>
          <w:trHeight w:val="254"/>
        </w:trPr>
        <w:tc>
          <w:tcPr>
            <w:tcW w:w="80" w:type="dxa"/>
            <w:tcBorders>
              <w:left w:val="single" w:sz="8" w:space="0" w:color="auto"/>
            </w:tcBorders>
            <w:shd w:val="clear" w:color="auto" w:fill="auto"/>
            <w:vAlign w:val="bottom"/>
          </w:tcPr>
          <w:p w14:paraId="53CB5621"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3AB4233B"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2BB84FD9" w14:textId="77777777" w:rsidR="007818E3" w:rsidRPr="00E5565F" w:rsidRDefault="007818E3" w:rsidP="003930BD">
            <w:pPr>
              <w:spacing w:line="0" w:lineRule="atLeast"/>
              <w:rPr>
                <w:rFonts w:eastAsia="Times New Roman"/>
                <w:sz w:val="24"/>
                <w:szCs w:val="24"/>
              </w:rPr>
            </w:pPr>
          </w:p>
        </w:tc>
        <w:tc>
          <w:tcPr>
            <w:tcW w:w="619" w:type="dxa"/>
            <w:tcBorders>
              <w:right w:val="single" w:sz="8" w:space="0" w:color="auto"/>
            </w:tcBorders>
            <w:shd w:val="clear" w:color="auto" w:fill="auto"/>
            <w:vAlign w:val="bottom"/>
          </w:tcPr>
          <w:p w14:paraId="58DC0143" w14:textId="77777777" w:rsidR="007818E3" w:rsidRPr="00E5565F" w:rsidRDefault="007818E3" w:rsidP="003930BD">
            <w:pPr>
              <w:spacing w:line="0" w:lineRule="atLeast"/>
              <w:ind w:left="180"/>
              <w:rPr>
                <w:rFonts w:eastAsia="Arial"/>
                <w:sz w:val="24"/>
                <w:szCs w:val="24"/>
              </w:rPr>
            </w:pPr>
            <w:r w:rsidRPr="00E5565F">
              <w:rPr>
                <w:rFonts w:eastAsia="Arial"/>
                <w:sz w:val="24"/>
                <w:szCs w:val="24"/>
              </w:rPr>
              <w:t>(ii)</w:t>
            </w:r>
          </w:p>
        </w:tc>
        <w:tc>
          <w:tcPr>
            <w:tcW w:w="5594" w:type="dxa"/>
            <w:gridSpan w:val="2"/>
            <w:tcBorders>
              <w:right w:val="single" w:sz="8" w:space="0" w:color="auto"/>
            </w:tcBorders>
            <w:shd w:val="clear" w:color="auto" w:fill="auto"/>
            <w:vAlign w:val="bottom"/>
          </w:tcPr>
          <w:p w14:paraId="0B29417B" w14:textId="77777777" w:rsidR="007818E3" w:rsidRPr="00E5565F" w:rsidRDefault="007818E3" w:rsidP="003930BD">
            <w:pPr>
              <w:spacing w:line="0" w:lineRule="atLeast"/>
              <w:ind w:left="100"/>
              <w:rPr>
                <w:rFonts w:eastAsia="Arial"/>
                <w:sz w:val="24"/>
                <w:szCs w:val="24"/>
              </w:rPr>
            </w:pPr>
            <w:r w:rsidRPr="00E5565F">
              <w:rPr>
                <w:sz w:val="24"/>
                <w:szCs w:val="24"/>
              </w:rPr>
              <w:t>The Capacity of the extinguisher when filled with Dry Chemical Powder (First filling) as per IS 4308, part II 8/ IS 2171, shall be 5 kg +/-2 % or 10 kg +/-3 %.</w:t>
            </w:r>
          </w:p>
        </w:tc>
        <w:tc>
          <w:tcPr>
            <w:tcW w:w="30" w:type="dxa"/>
            <w:shd w:val="clear" w:color="auto" w:fill="auto"/>
            <w:vAlign w:val="bottom"/>
          </w:tcPr>
          <w:p w14:paraId="48C1D2DE" w14:textId="77777777" w:rsidR="007818E3" w:rsidRPr="00E5565F" w:rsidRDefault="007818E3" w:rsidP="003930BD">
            <w:pPr>
              <w:spacing w:line="0" w:lineRule="atLeast"/>
              <w:rPr>
                <w:rFonts w:eastAsia="Times New Roman"/>
                <w:sz w:val="24"/>
                <w:szCs w:val="24"/>
              </w:rPr>
            </w:pPr>
          </w:p>
        </w:tc>
      </w:tr>
      <w:tr w:rsidR="00E5565F" w:rsidRPr="00E5565F" w14:paraId="23784A72" w14:textId="77777777" w:rsidTr="00E952B1">
        <w:trPr>
          <w:trHeight w:val="189"/>
        </w:trPr>
        <w:tc>
          <w:tcPr>
            <w:tcW w:w="80" w:type="dxa"/>
            <w:tcBorders>
              <w:left w:val="single" w:sz="8" w:space="0" w:color="auto"/>
            </w:tcBorders>
            <w:shd w:val="clear" w:color="auto" w:fill="auto"/>
            <w:vAlign w:val="bottom"/>
          </w:tcPr>
          <w:p w14:paraId="3702B24F"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7D7F64BA"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1B482038" w14:textId="77777777" w:rsidR="007818E3" w:rsidRPr="00E5565F" w:rsidRDefault="007818E3" w:rsidP="003930BD">
            <w:pPr>
              <w:spacing w:line="0" w:lineRule="atLeast"/>
              <w:rPr>
                <w:rFonts w:eastAsia="Times New Roman"/>
                <w:sz w:val="24"/>
                <w:szCs w:val="24"/>
              </w:rPr>
            </w:pPr>
          </w:p>
        </w:tc>
        <w:tc>
          <w:tcPr>
            <w:tcW w:w="619" w:type="dxa"/>
            <w:tcBorders>
              <w:bottom w:val="single" w:sz="8" w:space="0" w:color="auto"/>
              <w:right w:val="single" w:sz="8" w:space="0" w:color="auto"/>
            </w:tcBorders>
            <w:shd w:val="clear" w:color="auto" w:fill="auto"/>
            <w:vAlign w:val="bottom"/>
          </w:tcPr>
          <w:p w14:paraId="3908C682" w14:textId="77777777" w:rsidR="007818E3" w:rsidRPr="00E5565F" w:rsidRDefault="007818E3" w:rsidP="003930BD">
            <w:pPr>
              <w:spacing w:line="0" w:lineRule="atLeast"/>
              <w:rPr>
                <w:rFonts w:eastAsia="Times New Roman"/>
                <w:sz w:val="24"/>
                <w:szCs w:val="24"/>
              </w:rPr>
            </w:pPr>
          </w:p>
        </w:tc>
        <w:tc>
          <w:tcPr>
            <w:tcW w:w="5594" w:type="dxa"/>
            <w:gridSpan w:val="2"/>
            <w:tcBorders>
              <w:bottom w:val="single" w:sz="8" w:space="0" w:color="auto"/>
              <w:right w:val="single" w:sz="8" w:space="0" w:color="auto"/>
            </w:tcBorders>
            <w:shd w:val="clear" w:color="auto" w:fill="auto"/>
            <w:vAlign w:val="bottom"/>
          </w:tcPr>
          <w:p w14:paraId="20B42B9E" w14:textId="77777777" w:rsidR="007818E3" w:rsidRPr="00E5565F" w:rsidRDefault="007818E3" w:rsidP="003930BD">
            <w:pPr>
              <w:spacing w:line="0" w:lineRule="atLeast"/>
              <w:rPr>
                <w:rFonts w:eastAsia="Times New Roman"/>
                <w:sz w:val="24"/>
                <w:szCs w:val="24"/>
              </w:rPr>
            </w:pPr>
          </w:p>
        </w:tc>
        <w:tc>
          <w:tcPr>
            <w:tcW w:w="30" w:type="dxa"/>
            <w:shd w:val="clear" w:color="auto" w:fill="auto"/>
            <w:vAlign w:val="bottom"/>
          </w:tcPr>
          <w:p w14:paraId="3AF9FD54" w14:textId="77777777" w:rsidR="007818E3" w:rsidRPr="00E5565F" w:rsidRDefault="007818E3" w:rsidP="003930BD">
            <w:pPr>
              <w:spacing w:line="0" w:lineRule="atLeast"/>
              <w:rPr>
                <w:rFonts w:eastAsia="Times New Roman"/>
                <w:sz w:val="24"/>
                <w:szCs w:val="24"/>
              </w:rPr>
            </w:pPr>
          </w:p>
        </w:tc>
      </w:tr>
      <w:tr w:rsidR="00E5565F" w:rsidRPr="00E5565F" w14:paraId="4DB32B2C" w14:textId="77777777" w:rsidTr="00E952B1">
        <w:trPr>
          <w:trHeight w:val="471"/>
        </w:trPr>
        <w:tc>
          <w:tcPr>
            <w:tcW w:w="80" w:type="dxa"/>
            <w:tcBorders>
              <w:left w:val="single" w:sz="8" w:space="0" w:color="auto"/>
            </w:tcBorders>
            <w:shd w:val="clear" w:color="auto" w:fill="auto"/>
            <w:vAlign w:val="bottom"/>
          </w:tcPr>
          <w:p w14:paraId="58CCC377"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42739415"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6704BA06" w14:textId="77777777" w:rsidR="007818E3" w:rsidRPr="00E5565F" w:rsidRDefault="007818E3" w:rsidP="003930BD">
            <w:pPr>
              <w:spacing w:line="0" w:lineRule="atLeast"/>
              <w:rPr>
                <w:rFonts w:eastAsia="Times New Roman"/>
                <w:sz w:val="24"/>
                <w:szCs w:val="24"/>
              </w:rPr>
            </w:pPr>
          </w:p>
        </w:tc>
        <w:tc>
          <w:tcPr>
            <w:tcW w:w="619" w:type="dxa"/>
            <w:tcBorders>
              <w:right w:val="single" w:sz="8" w:space="0" w:color="auto"/>
            </w:tcBorders>
            <w:shd w:val="clear" w:color="auto" w:fill="auto"/>
            <w:vAlign w:val="bottom"/>
          </w:tcPr>
          <w:p w14:paraId="3B617490" w14:textId="77777777" w:rsidR="007818E3" w:rsidRPr="00E5565F" w:rsidRDefault="007818E3" w:rsidP="003930BD">
            <w:pPr>
              <w:spacing w:line="0" w:lineRule="atLeast"/>
              <w:ind w:left="180"/>
              <w:rPr>
                <w:rFonts w:eastAsia="Arial"/>
                <w:sz w:val="24"/>
                <w:szCs w:val="24"/>
              </w:rPr>
            </w:pPr>
            <w:r w:rsidRPr="00E5565F">
              <w:rPr>
                <w:rFonts w:eastAsia="Arial"/>
                <w:sz w:val="24"/>
                <w:szCs w:val="24"/>
              </w:rPr>
              <w:t>(iii)</w:t>
            </w:r>
          </w:p>
        </w:tc>
        <w:tc>
          <w:tcPr>
            <w:tcW w:w="5594" w:type="dxa"/>
            <w:gridSpan w:val="2"/>
            <w:tcBorders>
              <w:right w:val="single" w:sz="8" w:space="0" w:color="auto"/>
            </w:tcBorders>
            <w:shd w:val="clear" w:color="auto" w:fill="auto"/>
            <w:vAlign w:val="bottom"/>
          </w:tcPr>
          <w:p w14:paraId="24C17FDF" w14:textId="77777777" w:rsidR="007818E3" w:rsidRPr="00E5565F" w:rsidRDefault="007818E3" w:rsidP="003930BD">
            <w:pPr>
              <w:tabs>
                <w:tab w:val="left" w:pos="7560"/>
              </w:tabs>
              <w:spacing w:after="200" w:line="276" w:lineRule="auto"/>
              <w:ind w:left="720" w:right="29" w:hanging="720"/>
              <w:rPr>
                <w:sz w:val="24"/>
                <w:szCs w:val="24"/>
              </w:rPr>
            </w:pPr>
            <w:r w:rsidRPr="00E5565F">
              <w:rPr>
                <w:sz w:val="24"/>
                <w:szCs w:val="24"/>
              </w:rPr>
              <w:t>Nitrogen to be charged at a pressure of 15 kg / cm²</w:t>
            </w:r>
          </w:p>
        </w:tc>
        <w:tc>
          <w:tcPr>
            <w:tcW w:w="30" w:type="dxa"/>
            <w:shd w:val="clear" w:color="auto" w:fill="auto"/>
            <w:vAlign w:val="bottom"/>
          </w:tcPr>
          <w:p w14:paraId="2E535366" w14:textId="77777777" w:rsidR="007818E3" w:rsidRPr="00E5565F" w:rsidRDefault="007818E3" w:rsidP="003930BD">
            <w:pPr>
              <w:spacing w:line="0" w:lineRule="atLeast"/>
              <w:rPr>
                <w:rFonts w:eastAsia="Times New Roman"/>
                <w:sz w:val="24"/>
                <w:szCs w:val="24"/>
              </w:rPr>
            </w:pPr>
          </w:p>
        </w:tc>
      </w:tr>
      <w:tr w:rsidR="00E5565F" w:rsidRPr="00E5565F" w14:paraId="7C78CD16" w14:textId="77777777" w:rsidTr="00E952B1">
        <w:trPr>
          <w:trHeight w:val="188"/>
        </w:trPr>
        <w:tc>
          <w:tcPr>
            <w:tcW w:w="80" w:type="dxa"/>
            <w:tcBorders>
              <w:left w:val="single" w:sz="8" w:space="0" w:color="auto"/>
            </w:tcBorders>
            <w:shd w:val="clear" w:color="auto" w:fill="auto"/>
            <w:vAlign w:val="bottom"/>
          </w:tcPr>
          <w:p w14:paraId="6D8C1CE2"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333D0B81"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47EF2203" w14:textId="77777777" w:rsidR="007818E3" w:rsidRPr="00E5565F" w:rsidRDefault="007818E3" w:rsidP="003930BD">
            <w:pPr>
              <w:spacing w:line="0" w:lineRule="atLeast"/>
              <w:rPr>
                <w:rFonts w:eastAsia="Times New Roman"/>
                <w:sz w:val="24"/>
                <w:szCs w:val="24"/>
              </w:rPr>
            </w:pPr>
          </w:p>
        </w:tc>
        <w:tc>
          <w:tcPr>
            <w:tcW w:w="619" w:type="dxa"/>
            <w:tcBorders>
              <w:bottom w:val="single" w:sz="8" w:space="0" w:color="auto"/>
              <w:right w:val="single" w:sz="8" w:space="0" w:color="auto"/>
            </w:tcBorders>
            <w:shd w:val="clear" w:color="auto" w:fill="auto"/>
            <w:vAlign w:val="bottom"/>
          </w:tcPr>
          <w:p w14:paraId="3BF8B83D" w14:textId="77777777" w:rsidR="007818E3" w:rsidRPr="00E5565F" w:rsidRDefault="007818E3" w:rsidP="003930BD">
            <w:pPr>
              <w:spacing w:line="0" w:lineRule="atLeast"/>
              <w:rPr>
                <w:rFonts w:eastAsia="Times New Roman"/>
                <w:sz w:val="24"/>
                <w:szCs w:val="24"/>
              </w:rPr>
            </w:pPr>
          </w:p>
        </w:tc>
        <w:tc>
          <w:tcPr>
            <w:tcW w:w="5594" w:type="dxa"/>
            <w:gridSpan w:val="2"/>
            <w:tcBorders>
              <w:bottom w:val="single" w:sz="8" w:space="0" w:color="auto"/>
              <w:right w:val="single" w:sz="8" w:space="0" w:color="auto"/>
            </w:tcBorders>
            <w:shd w:val="clear" w:color="auto" w:fill="auto"/>
            <w:vAlign w:val="bottom"/>
          </w:tcPr>
          <w:p w14:paraId="4FC0CC42" w14:textId="77777777" w:rsidR="007818E3" w:rsidRPr="00E5565F" w:rsidRDefault="007818E3" w:rsidP="003930BD">
            <w:pPr>
              <w:spacing w:line="0" w:lineRule="atLeast"/>
              <w:rPr>
                <w:rFonts w:eastAsia="Times New Roman"/>
                <w:sz w:val="24"/>
                <w:szCs w:val="24"/>
              </w:rPr>
            </w:pPr>
          </w:p>
        </w:tc>
        <w:tc>
          <w:tcPr>
            <w:tcW w:w="30" w:type="dxa"/>
            <w:shd w:val="clear" w:color="auto" w:fill="auto"/>
            <w:vAlign w:val="bottom"/>
          </w:tcPr>
          <w:p w14:paraId="3268E07C" w14:textId="77777777" w:rsidR="007818E3" w:rsidRPr="00E5565F" w:rsidRDefault="007818E3" w:rsidP="003930BD">
            <w:pPr>
              <w:spacing w:line="0" w:lineRule="atLeast"/>
              <w:rPr>
                <w:rFonts w:eastAsia="Times New Roman"/>
                <w:sz w:val="24"/>
                <w:szCs w:val="24"/>
              </w:rPr>
            </w:pPr>
          </w:p>
        </w:tc>
      </w:tr>
      <w:tr w:rsidR="00E5565F" w:rsidRPr="00E5565F" w14:paraId="2DAD69DB" w14:textId="77777777" w:rsidTr="00E952B1">
        <w:trPr>
          <w:trHeight w:val="227"/>
        </w:trPr>
        <w:tc>
          <w:tcPr>
            <w:tcW w:w="80" w:type="dxa"/>
            <w:tcBorders>
              <w:left w:val="single" w:sz="8" w:space="0" w:color="auto"/>
            </w:tcBorders>
            <w:shd w:val="clear" w:color="auto" w:fill="auto"/>
            <w:vAlign w:val="bottom"/>
          </w:tcPr>
          <w:p w14:paraId="4160AF3E"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352FA6E1" w14:textId="77777777" w:rsidR="007818E3" w:rsidRPr="00E5565F" w:rsidRDefault="007818E3" w:rsidP="00E61BEB">
            <w:pPr>
              <w:spacing w:line="228" w:lineRule="exact"/>
              <w:ind w:right="141"/>
              <w:jc w:val="center"/>
              <w:rPr>
                <w:rFonts w:eastAsia="Arial"/>
                <w:b/>
                <w:sz w:val="24"/>
                <w:szCs w:val="24"/>
              </w:rPr>
            </w:pPr>
            <w:r w:rsidRPr="00E5565F">
              <w:rPr>
                <w:rFonts w:eastAsia="Arial"/>
                <w:b/>
                <w:sz w:val="24"/>
                <w:szCs w:val="24"/>
              </w:rPr>
              <w:t>[27]</w:t>
            </w:r>
          </w:p>
        </w:tc>
        <w:tc>
          <w:tcPr>
            <w:tcW w:w="1958" w:type="dxa"/>
            <w:tcBorders>
              <w:right w:val="single" w:sz="8" w:space="0" w:color="auto"/>
            </w:tcBorders>
            <w:shd w:val="clear" w:color="auto" w:fill="auto"/>
            <w:vAlign w:val="bottom"/>
          </w:tcPr>
          <w:p w14:paraId="0021D8EA" w14:textId="3E38120D" w:rsidR="007818E3" w:rsidRPr="00E5565F" w:rsidRDefault="007818E3" w:rsidP="003930BD">
            <w:pPr>
              <w:spacing w:line="228" w:lineRule="exact"/>
              <w:ind w:left="100"/>
              <w:rPr>
                <w:rFonts w:eastAsia="Arial"/>
                <w:b/>
                <w:sz w:val="24"/>
                <w:szCs w:val="24"/>
              </w:rPr>
            </w:pPr>
            <w:r w:rsidRPr="00E5565F">
              <w:rPr>
                <w:rFonts w:eastAsia="Arial"/>
                <w:b/>
                <w:sz w:val="24"/>
                <w:szCs w:val="24"/>
              </w:rPr>
              <w:t>Pump</w:t>
            </w:r>
          </w:p>
        </w:tc>
        <w:tc>
          <w:tcPr>
            <w:tcW w:w="619" w:type="dxa"/>
            <w:tcBorders>
              <w:right w:val="single" w:sz="8" w:space="0" w:color="auto"/>
            </w:tcBorders>
            <w:shd w:val="clear" w:color="auto" w:fill="auto"/>
            <w:vAlign w:val="bottom"/>
          </w:tcPr>
          <w:p w14:paraId="2D8B2DF3" w14:textId="77777777" w:rsidR="007818E3" w:rsidRPr="00E5565F" w:rsidRDefault="007818E3" w:rsidP="003930BD">
            <w:pPr>
              <w:spacing w:line="228" w:lineRule="exact"/>
              <w:ind w:left="180"/>
              <w:rPr>
                <w:rFonts w:eastAsia="Arial"/>
                <w:sz w:val="24"/>
                <w:szCs w:val="24"/>
              </w:rPr>
            </w:pPr>
            <w:r w:rsidRPr="00E5565F">
              <w:rPr>
                <w:rFonts w:eastAsia="Arial"/>
                <w:sz w:val="24"/>
                <w:szCs w:val="24"/>
              </w:rPr>
              <w:t>(i)</w:t>
            </w:r>
          </w:p>
        </w:tc>
        <w:tc>
          <w:tcPr>
            <w:tcW w:w="5594" w:type="dxa"/>
            <w:gridSpan w:val="2"/>
            <w:tcBorders>
              <w:right w:val="single" w:sz="8" w:space="0" w:color="auto"/>
            </w:tcBorders>
            <w:shd w:val="clear" w:color="auto" w:fill="auto"/>
            <w:vAlign w:val="bottom"/>
          </w:tcPr>
          <w:p w14:paraId="4F6E8BCF" w14:textId="77777777" w:rsidR="007818E3" w:rsidRPr="00E5565F" w:rsidRDefault="007818E3" w:rsidP="003930BD">
            <w:pPr>
              <w:spacing w:line="228" w:lineRule="exact"/>
              <w:ind w:left="100"/>
              <w:rPr>
                <w:rFonts w:eastAsia="Arial"/>
                <w:sz w:val="24"/>
                <w:szCs w:val="24"/>
              </w:rPr>
            </w:pPr>
            <w:r w:rsidRPr="00E5565F">
              <w:rPr>
                <w:rFonts w:eastAsia="Arial"/>
                <w:sz w:val="24"/>
                <w:szCs w:val="24"/>
              </w:rPr>
              <w:t>Pump  to  be  capable  of  delivering  150%  of  rated</w:t>
            </w:r>
          </w:p>
        </w:tc>
        <w:tc>
          <w:tcPr>
            <w:tcW w:w="30" w:type="dxa"/>
            <w:shd w:val="clear" w:color="auto" w:fill="auto"/>
            <w:vAlign w:val="bottom"/>
          </w:tcPr>
          <w:p w14:paraId="5EF665D4" w14:textId="77777777" w:rsidR="007818E3" w:rsidRPr="00E5565F" w:rsidRDefault="007818E3" w:rsidP="003930BD">
            <w:pPr>
              <w:spacing w:line="0" w:lineRule="atLeast"/>
              <w:rPr>
                <w:rFonts w:eastAsia="Times New Roman"/>
                <w:sz w:val="24"/>
                <w:szCs w:val="24"/>
              </w:rPr>
            </w:pPr>
          </w:p>
        </w:tc>
      </w:tr>
      <w:tr w:rsidR="00E5565F" w:rsidRPr="00E5565F" w14:paraId="56D803F7" w14:textId="77777777" w:rsidTr="00E952B1">
        <w:trPr>
          <w:trHeight w:val="267"/>
        </w:trPr>
        <w:tc>
          <w:tcPr>
            <w:tcW w:w="80" w:type="dxa"/>
            <w:tcBorders>
              <w:left w:val="single" w:sz="8" w:space="0" w:color="auto"/>
              <w:bottom w:val="single" w:sz="8" w:space="0" w:color="auto"/>
            </w:tcBorders>
            <w:shd w:val="clear" w:color="auto" w:fill="auto"/>
            <w:vAlign w:val="bottom"/>
          </w:tcPr>
          <w:p w14:paraId="70C2C95A" w14:textId="77777777" w:rsidR="007818E3" w:rsidRPr="00E5565F" w:rsidRDefault="007818E3" w:rsidP="003930BD">
            <w:pPr>
              <w:spacing w:line="0" w:lineRule="atLeast"/>
              <w:rPr>
                <w:rFonts w:eastAsia="Times New Roman"/>
                <w:sz w:val="24"/>
                <w:szCs w:val="24"/>
              </w:rPr>
            </w:pPr>
          </w:p>
        </w:tc>
        <w:tc>
          <w:tcPr>
            <w:tcW w:w="1479" w:type="dxa"/>
            <w:tcBorders>
              <w:bottom w:val="single" w:sz="8" w:space="0" w:color="auto"/>
              <w:right w:val="single" w:sz="8" w:space="0" w:color="auto"/>
            </w:tcBorders>
            <w:shd w:val="clear" w:color="auto" w:fill="auto"/>
            <w:vAlign w:val="bottom"/>
          </w:tcPr>
          <w:p w14:paraId="7BB376E1" w14:textId="77777777" w:rsidR="007818E3" w:rsidRPr="00E5565F" w:rsidRDefault="007818E3" w:rsidP="003930BD">
            <w:pPr>
              <w:spacing w:line="0" w:lineRule="atLeast"/>
              <w:rPr>
                <w:rFonts w:eastAsia="Times New Roman"/>
                <w:sz w:val="24"/>
                <w:szCs w:val="24"/>
              </w:rPr>
            </w:pPr>
          </w:p>
        </w:tc>
        <w:tc>
          <w:tcPr>
            <w:tcW w:w="1958" w:type="dxa"/>
            <w:tcBorders>
              <w:bottom w:val="single" w:sz="8" w:space="0" w:color="auto"/>
              <w:right w:val="single" w:sz="8" w:space="0" w:color="auto"/>
            </w:tcBorders>
            <w:shd w:val="clear" w:color="auto" w:fill="auto"/>
            <w:vAlign w:val="bottom"/>
          </w:tcPr>
          <w:p w14:paraId="2EE4993D" w14:textId="77777777" w:rsidR="007818E3" w:rsidRPr="00E5565F" w:rsidRDefault="007818E3" w:rsidP="003930BD">
            <w:pPr>
              <w:spacing w:line="0" w:lineRule="atLeast"/>
              <w:rPr>
                <w:rFonts w:eastAsia="Times New Roman"/>
                <w:sz w:val="24"/>
                <w:szCs w:val="24"/>
              </w:rPr>
            </w:pPr>
          </w:p>
        </w:tc>
        <w:tc>
          <w:tcPr>
            <w:tcW w:w="619" w:type="dxa"/>
            <w:tcBorders>
              <w:bottom w:val="single" w:sz="8" w:space="0" w:color="auto"/>
              <w:right w:val="single" w:sz="8" w:space="0" w:color="auto"/>
            </w:tcBorders>
            <w:shd w:val="clear" w:color="auto" w:fill="auto"/>
            <w:vAlign w:val="bottom"/>
          </w:tcPr>
          <w:p w14:paraId="12D78A9C" w14:textId="77777777" w:rsidR="007818E3" w:rsidRPr="00E5565F" w:rsidRDefault="007818E3" w:rsidP="003930BD">
            <w:pPr>
              <w:spacing w:line="0" w:lineRule="atLeast"/>
              <w:rPr>
                <w:rFonts w:eastAsia="Times New Roman"/>
                <w:sz w:val="24"/>
                <w:szCs w:val="24"/>
              </w:rPr>
            </w:pPr>
          </w:p>
        </w:tc>
        <w:tc>
          <w:tcPr>
            <w:tcW w:w="5594" w:type="dxa"/>
            <w:gridSpan w:val="2"/>
            <w:tcBorders>
              <w:bottom w:val="single" w:sz="8" w:space="0" w:color="auto"/>
              <w:right w:val="single" w:sz="8" w:space="0" w:color="auto"/>
            </w:tcBorders>
            <w:shd w:val="clear" w:color="auto" w:fill="auto"/>
            <w:vAlign w:val="bottom"/>
          </w:tcPr>
          <w:p w14:paraId="71ED4727" w14:textId="77777777" w:rsidR="007818E3" w:rsidRPr="00E5565F" w:rsidRDefault="007818E3" w:rsidP="003930BD">
            <w:pPr>
              <w:spacing w:line="0" w:lineRule="atLeast"/>
              <w:ind w:left="100"/>
              <w:rPr>
                <w:rFonts w:eastAsia="Arial"/>
                <w:sz w:val="24"/>
                <w:szCs w:val="24"/>
              </w:rPr>
            </w:pPr>
            <w:r w:rsidRPr="00E5565F">
              <w:rPr>
                <w:rFonts w:eastAsia="Arial"/>
                <w:sz w:val="24"/>
                <w:szCs w:val="24"/>
              </w:rPr>
              <w:t>capacity at not less than 65% of rated head</w:t>
            </w:r>
          </w:p>
        </w:tc>
        <w:tc>
          <w:tcPr>
            <w:tcW w:w="30" w:type="dxa"/>
            <w:shd w:val="clear" w:color="auto" w:fill="auto"/>
            <w:vAlign w:val="bottom"/>
          </w:tcPr>
          <w:p w14:paraId="36CFA41F" w14:textId="77777777" w:rsidR="007818E3" w:rsidRPr="00E5565F" w:rsidRDefault="007818E3" w:rsidP="003930BD">
            <w:pPr>
              <w:spacing w:line="0" w:lineRule="atLeast"/>
              <w:rPr>
                <w:rFonts w:eastAsia="Times New Roman"/>
                <w:sz w:val="24"/>
                <w:szCs w:val="24"/>
              </w:rPr>
            </w:pPr>
          </w:p>
        </w:tc>
      </w:tr>
      <w:tr w:rsidR="00E5565F" w:rsidRPr="00E5565F" w14:paraId="24305213" w14:textId="77777777" w:rsidTr="00E952B1">
        <w:trPr>
          <w:trHeight w:val="229"/>
        </w:trPr>
        <w:tc>
          <w:tcPr>
            <w:tcW w:w="80" w:type="dxa"/>
            <w:tcBorders>
              <w:left w:val="single" w:sz="8" w:space="0" w:color="auto"/>
            </w:tcBorders>
            <w:shd w:val="clear" w:color="auto" w:fill="auto"/>
            <w:vAlign w:val="bottom"/>
          </w:tcPr>
          <w:p w14:paraId="381CF83E"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4A6C3060" w14:textId="77777777" w:rsidR="007818E3" w:rsidRPr="00E5565F" w:rsidRDefault="007818E3" w:rsidP="00E61BEB">
            <w:pPr>
              <w:spacing w:line="0" w:lineRule="atLeast"/>
              <w:ind w:right="141"/>
              <w:jc w:val="center"/>
              <w:rPr>
                <w:rFonts w:eastAsia="Arial"/>
                <w:b/>
                <w:sz w:val="24"/>
                <w:szCs w:val="24"/>
              </w:rPr>
            </w:pPr>
            <w:r w:rsidRPr="00E5565F">
              <w:rPr>
                <w:rFonts w:eastAsia="Arial"/>
                <w:b/>
                <w:sz w:val="24"/>
                <w:szCs w:val="24"/>
              </w:rPr>
              <w:t>[28]</w:t>
            </w:r>
          </w:p>
        </w:tc>
        <w:tc>
          <w:tcPr>
            <w:tcW w:w="1958" w:type="dxa"/>
            <w:tcBorders>
              <w:right w:val="single" w:sz="8" w:space="0" w:color="auto"/>
            </w:tcBorders>
            <w:shd w:val="clear" w:color="auto" w:fill="auto"/>
            <w:vAlign w:val="bottom"/>
          </w:tcPr>
          <w:p w14:paraId="3388A226" w14:textId="77777777" w:rsidR="007818E3" w:rsidRPr="00E5565F" w:rsidRDefault="007818E3" w:rsidP="003930BD">
            <w:pPr>
              <w:spacing w:line="0" w:lineRule="atLeast"/>
              <w:ind w:left="100"/>
              <w:rPr>
                <w:rFonts w:eastAsia="Arial"/>
                <w:b/>
                <w:sz w:val="24"/>
                <w:szCs w:val="24"/>
              </w:rPr>
            </w:pPr>
            <w:r w:rsidRPr="00E5565F">
              <w:rPr>
                <w:rFonts w:eastAsia="Arial"/>
                <w:b/>
                <w:sz w:val="24"/>
                <w:szCs w:val="24"/>
              </w:rPr>
              <w:t>Electric Motor</w:t>
            </w:r>
          </w:p>
        </w:tc>
        <w:tc>
          <w:tcPr>
            <w:tcW w:w="619" w:type="dxa"/>
            <w:tcBorders>
              <w:right w:val="single" w:sz="8" w:space="0" w:color="auto"/>
            </w:tcBorders>
            <w:shd w:val="clear" w:color="auto" w:fill="auto"/>
            <w:vAlign w:val="bottom"/>
          </w:tcPr>
          <w:p w14:paraId="1BC16C64" w14:textId="77777777" w:rsidR="007818E3" w:rsidRPr="00E5565F" w:rsidRDefault="007818E3" w:rsidP="003930BD">
            <w:pPr>
              <w:spacing w:line="0" w:lineRule="atLeast"/>
              <w:ind w:left="180"/>
              <w:rPr>
                <w:rFonts w:eastAsia="Arial"/>
                <w:sz w:val="24"/>
                <w:szCs w:val="24"/>
              </w:rPr>
            </w:pPr>
            <w:r w:rsidRPr="00E5565F">
              <w:rPr>
                <w:rFonts w:eastAsia="Arial"/>
                <w:sz w:val="24"/>
                <w:szCs w:val="24"/>
              </w:rPr>
              <w:t>(i)</w:t>
            </w:r>
          </w:p>
        </w:tc>
        <w:tc>
          <w:tcPr>
            <w:tcW w:w="5594" w:type="dxa"/>
            <w:gridSpan w:val="2"/>
            <w:tcBorders>
              <w:right w:val="single" w:sz="8" w:space="0" w:color="auto"/>
            </w:tcBorders>
            <w:shd w:val="clear" w:color="auto" w:fill="auto"/>
            <w:vAlign w:val="bottom"/>
          </w:tcPr>
          <w:p w14:paraId="6667F0F9" w14:textId="77777777" w:rsidR="007818E3" w:rsidRPr="00E5565F" w:rsidRDefault="007818E3" w:rsidP="003930BD">
            <w:pPr>
              <w:spacing w:line="0" w:lineRule="atLeast"/>
              <w:ind w:left="100"/>
              <w:rPr>
                <w:rFonts w:eastAsia="Arial"/>
                <w:sz w:val="24"/>
                <w:szCs w:val="24"/>
              </w:rPr>
            </w:pPr>
            <w:r w:rsidRPr="00E5565F">
              <w:rPr>
                <w:rFonts w:eastAsia="Arial"/>
                <w:sz w:val="24"/>
                <w:szCs w:val="24"/>
              </w:rPr>
              <w:t>For fire pumps the motors to be rated not to draw</w:t>
            </w:r>
          </w:p>
        </w:tc>
        <w:tc>
          <w:tcPr>
            <w:tcW w:w="30" w:type="dxa"/>
            <w:shd w:val="clear" w:color="auto" w:fill="auto"/>
            <w:vAlign w:val="bottom"/>
          </w:tcPr>
          <w:p w14:paraId="3C946696" w14:textId="77777777" w:rsidR="007818E3" w:rsidRPr="00E5565F" w:rsidRDefault="007818E3" w:rsidP="003930BD">
            <w:pPr>
              <w:spacing w:line="0" w:lineRule="atLeast"/>
              <w:rPr>
                <w:rFonts w:eastAsia="Times New Roman"/>
                <w:sz w:val="24"/>
                <w:szCs w:val="24"/>
              </w:rPr>
            </w:pPr>
          </w:p>
        </w:tc>
      </w:tr>
      <w:tr w:rsidR="00E5565F" w:rsidRPr="00E5565F" w14:paraId="6779C502" w14:textId="77777777" w:rsidTr="00E952B1">
        <w:trPr>
          <w:trHeight w:val="253"/>
        </w:trPr>
        <w:tc>
          <w:tcPr>
            <w:tcW w:w="80" w:type="dxa"/>
            <w:tcBorders>
              <w:left w:val="single" w:sz="8" w:space="0" w:color="auto"/>
            </w:tcBorders>
            <w:shd w:val="clear" w:color="auto" w:fill="auto"/>
            <w:vAlign w:val="bottom"/>
          </w:tcPr>
          <w:p w14:paraId="6CC9649D"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0525C058"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14509343" w14:textId="77777777" w:rsidR="007818E3" w:rsidRPr="00E5565F" w:rsidRDefault="007818E3" w:rsidP="003930BD">
            <w:pPr>
              <w:spacing w:line="0" w:lineRule="atLeast"/>
              <w:rPr>
                <w:rFonts w:eastAsia="Times New Roman"/>
                <w:sz w:val="24"/>
                <w:szCs w:val="24"/>
              </w:rPr>
            </w:pPr>
          </w:p>
        </w:tc>
        <w:tc>
          <w:tcPr>
            <w:tcW w:w="619" w:type="dxa"/>
            <w:tcBorders>
              <w:right w:val="single" w:sz="8" w:space="0" w:color="auto"/>
            </w:tcBorders>
            <w:shd w:val="clear" w:color="auto" w:fill="auto"/>
            <w:vAlign w:val="bottom"/>
          </w:tcPr>
          <w:p w14:paraId="722E3A04" w14:textId="77777777" w:rsidR="007818E3" w:rsidRPr="00E5565F" w:rsidRDefault="007818E3" w:rsidP="003930BD">
            <w:pPr>
              <w:spacing w:line="0" w:lineRule="atLeast"/>
              <w:rPr>
                <w:rFonts w:eastAsia="Times New Roman"/>
                <w:sz w:val="24"/>
                <w:szCs w:val="24"/>
              </w:rPr>
            </w:pPr>
          </w:p>
        </w:tc>
        <w:tc>
          <w:tcPr>
            <w:tcW w:w="5594" w:type="dxa"/>
            <w:gridSpan w:val="2"/>
            <w:tcBorders>
              <w:right w:val="single" w:sz="8" w:space="0" w:color="auto"/>
            </w:tcBorders>
            <w:shd w:val="clear" w:color="auto" w:fill="auto"/>
            <w:vAlign w:val="bottom"/>
          </w:tcPr>
          <w:p w14:paraId="7274B2FF" w14:textId="77777777" w:rsidR="007818E3" w:rsidRPr="00E5565F" w:rsidRDefault="007818E3" w:rsidP="003930BD">
            <w:pPr>
              <w:spacing w:line="0" w:lineRule="atLeast"/>
              <w:ind w:left="100"/>
              <w:rPr>
                <w:rFonts w:eastAsia="Arial"/>
                <w:sz w:val="24"/>
                <w:szCs w:val="24"/>
              </w:rPr>
            </w:pPr>
            <w:r w:rsidRPr="00E5565F">
              <w:rPr>
                <w:rFonts w:eastAsia="Arial"/>
                <w:sz w:val="24"/>
                <w:szCs w:val="24"/>
              </w:rPr>
              <w:t>starting current more than 3 times normal running</w:t>
            </w:r>
          </w:p>
        </w:tc>
        <w:tc>
          <w:tcPr>
            <w:tcW w:w="30" w:type="dxa"/>
            <w:shd w:val="clear" w:color="auto" w:fill="auto"/>
            <w:vAlign w:val="bottom"/>
          </w:tcPr>
          <w:p w14:paraId="0203D11C" w14:textId="77777777" w:rsidR="007818E3" w:rsidRPr="00E5565F" w:rsidRDefault="007818E3" w:rsidP="003930BD">
            <w:pPr>
              <w:spacing w:line="0" w:lineRule="atLeast"/>
              <w:rPr>
                <w:rFonts w:eastAsia="Times New Roman"/>
                <w:sz w:val="24"/>
                <w:szCs w:val="24"/>
              </w:rPr>
            </w:pPr>
          </w:p>
        </w:tc>
      </w:tr>
      <w:tr w:rsidR="00E5565F" w:rsidRPr="00E5565F" w14:paraId="4D6CFB72" w14:textId="77777777" w:rsidTr="00E952B1">
        <w:trPr>
          <w:trHeight w:val="267"/>
        </w:trPr>
        <w:tc>
          <w:tcPr>
            <w:tcW w:w="80" w:type="dxa"/>
            <w:tcBorders>
              <w:left w:val="single" w:sz="8" w:space="0" w:color="auto"/>
            </w:tcBorders>
            <w:shd w:val="clear" w:color="auto" w:fill="auto"/>
            <w:vAlign w:val="bottom"/>
          </w:tcPr>
          <w:p w14:paraId="4587D384"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06CA4E1E"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1A237C3D" w14:textId="77777777" w:rsidR="007818E3" w:rsidRPr="00E5565F" w:rsidRDefault="007818E3" w:rsidP="003930BD">
            <w:pPr>
              <w:spacing w:line="0" w:lineRule="atLeast"/>
              <w:rPr>
                <w:rFonts w:eastAsia="Times New Roman"/>
                <w:sz w:val="24"/>
                <w:szCs w:val="24"/>
              </w:rPr>
            </w:pPr>
          </w:p>
        </w:tc>
        <w:tc>
          <w:tcPr>
            <w:tcW w:w="619" w:type="dxa"/>
            <w:tcBorders>
              <w:bottom w:val="single" w:sz="8" w:space="0" w:color="auto"/>
              <w:right w:val="single" w:sz="8" w:space="0" w:color="auto"/>
            </w:tcBorders>
            <w:shd w:val="clear" w:color="auto" w:fill="auto"/>
            <w:vAlign w:val="bottom"/>
          </w:tcPr>
          <w:p w14:paraId="5E61F17F" w14:textId="77777777" w:rsidR="007818E3" w:rsidRPr="00E5565F" w:rsidRDefault="007818E3" w:rsidP="003930BD">
            <w:pPr>
              <w:spacing w:line="0" w:lineRule="atLeast"/>
              <w:rPr>
                <w:rFonts w:eastAsia="Times New Roman"/>
                <w:sz w:val="24"/>
                <w:szCs w:val="24"/>
              </w:rPr>
            </w:pPr>
          </w:p>
        </w:tc>
        <w:tc>
          <w:tcPr>
            <w:tcW w:w="5594" w:type="dxa"/>
            <w:gridSpan w:val="2"/>
            <w:tcBorders>
              <w:bottom w:val="single" w:sz="8" w:space="0" w:color="auto"/>
              <w:right w:val="single" w:sz="8" w:space="0" w:color="auto"/>
            </w:tcBorders>
            <w:shd w:val="clear" w:color="auto" w:fill="auto"/>
            <w:vAlign w:val="bottom"/>
          </w:tcPr>
          <w:p w14:paraId="6E7A7DF5" w14:textId="77777777" w:rsidR="007818E3" w:rsidRPr="00E5565F" w:rsidRDefault="007818E3" w:rsidP="003930BD">
            <w:pPr>
              <w:spacing w:line="0" w:lineRule="atLeast"/>
              <w:ind w:left="100"/>
              <w:rPr>
                <w:rFonts w:eastAsia="Arial"/>
                <w:sz w:val="24"/>
                <w:szCs w:val="24"/>
              </w:rPr>
            </w:pPr>
            <w:r w:rsidRPr="00E5565F">
              <w:rPr>
                <w:rFonts w:eastAsia="Arial"/>
                <w:sz w:val="24"/>
                <w:szCs w:val="24"/>
              </w:rPr>
              <w:t>currents</w:t>
            </w:r>
          </w:p>
        </w:tc>
        <w:tc>
          <w:tcPr>
            <w:tcW w:w="30" w:type="dxa"/>
            <w:shd w:val="clear" w:color="auto" w:fill="auto"/>
            <w:vAlign w:val="bottom"/>
          </w:tcPr>
          <w:p w14:paraId="6C3F24A0" w14:textId="77777777" w:rsidR="007818E3" w:rsidRPr="00E5565F" w:rsidRDefault="007818E3" w:rsidP="003930BD">
            <w:pPr>
              <w:spacing w:line="0" w:lineRule="atLeast"/>
              <w:rPr>
                <w:rFonts w:eastAsia="Times New Roman"/>
                <w:sz w:val="24"/>
                <w:szCs w:val="24"/>
              </w:rPr>
            </w:pPr>
          </w:p>
        </w:tc>
      </w:tr>
      <w:tr w:rsidR="00E5565F" w:rsidRPr="00E5565F" w14:paraId="028787ED" w14:textId="77777777" w:rsidTr="00E952B1">
        <w:trPr>
          <w:trHeight w:val="201"/>
        </w:trPr>
        <w:tc>
          <w:tcPr>
            <w:tcW w:w="80" w:type="dxa"/>
            <w:tcBorders>
              <w:left w:val="single" w:sz="8" w:space="0" w:color="auto"/>
            </w:tcBorders>
            <w:shd w:val="clear" w:color="auto" w:fill="auto"/>
            <w:vAlign w:val="bottom"/>
          </w:tcPr>
          <w:p w14:paraId="68F71EDA"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6B677440"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7AE39A08" w14:textId="77777777" w:rsidR="007818E3" w:rsidRPr="00E5565F" w:rsidRDefault="007818E3" w:rsidP="003930BD">
            <w:pPr>
              <w:spacing w:line="0" w:lineRule="atLeast"/>
              <w:rPr>
                <w:rFonts w:eastAsia="Times New Roman"/>
                <w:sz w:val="24"/>
                <w:szCs w:val="24"/>
              </w:rPr>
            </w:pPr>
          </w:p>
        </w:tc>
        <w:tc>
          <w:tcPr>
            <w:tcW w:w="619" w:type="dxa"/>
            <w:tcBorders>
              <w:right w:val="single" w:sz="8" w:space="0" w:color="auto"/>
            </w:tcBorders>
            <w:shd w:val="clear" w:color="auto" w:fill="auto"/>
            <w:vAlign w:val="bottom"/>
          </w:tcPr>
          <w:p w14:paraId="08991C92" w14:textId="77777777" w:rsidR="007818E3" w:rsidRPr="00E5565F" w:rsidRDefault="007818E3" w:rsidP="003930BD">
            <w:pPr>
              <w:spacing w:line="201" w:lineRule="exact"/>
              <w:ind w:left="180"/>
              <w:rPr>
                <w:rFonts w:eastAsia="Arial"/>
                <w:sz w:val="24"/>
                <w:szCs w:val="24"/>
              </w:rPr>
            </w:pPr>
            <w:r w:rsidRPr="00E5565F">
              <w:rPr>
                <w:rFonts w:eastAsia="Arial"/>
                <w:sz w:val="24"/>
                <w:szCs w:val="24"/>
              </w:rPr>
              <w:t>(ii)</w:t>
            </w:r>
          </w:p>
        </w:tc>
        <w:tc>
          <w:tcPr>
            <w:tcW w:w="5594" w:type="dxa"/>
            <w:gridSpan w:val="2"/>
            <w:tcBorders>
              <w:right w:val="single" w:sz="8" w:space="0" w:color="auto"/>
            </w:tcBorders>
            <w:shd w:val="clear" w:color="auto" w:fill="auto"/>
            <w:vAlign w:val="bottom"/>
          </w:tcPr>
          <w:p w14:paraId="74E9C3A9" w14:textId="77777777" w:rsidR="007818E3" w:rsidRPr="00E5565F" w:rsidRDefault="007818E3" w:rsidP="003930BD">
            <w:pPr>
              <w:spacing w:line="201" w:lineRule="exact"/>
              <w:ind w:left="100"/>
              <w:rPr>
                <w:rFonts w:eastAsia="Arial"/>
                <w:sz w:val="24"/>
                <w:szCs w:val="24"/>
              </w:rPr>
            </w:pPr>
            <w:r w:rsidRPr="00E5565F">
              <w:rPr>
                <w:rFonts w:eastAsia="Arial"/>
                <w:sz w:val="24"/>
                <w:szCs w:val="24"/>
              </w:rPr>
              <w:t>Motors to be suitable for 415+ 10% phase, 50 cycles,</w:t>
            </w:r>
          </w:p>
        </w:tc>
        <w:tc>
          <w:tcPr>
            <w:tcW w:w="30" w:type="dxa"/>
            <w:shd w:val="clear" w:color="auto" w:fill="auto"/>
            <w:vAlign w:val="bottom"/>
          </w:tcPr>
          <w:p w14:paraId="47041431" w14:textId="77777777" w:rsidR="007818E3" w:rsidRPr="00E5565F" w:rsidRDefault="007818E3" w:rsidP="003930BD">
            <w:pPr>
              <w:spacing w:line="0" w:lineRule="atLeast"/>
              <w:rPr>
                <w:rFonts w:eastAsia="Times New Roman"/>
                <w:sz w:val="24"/>
                <w:szCs w:val="24"/>
              </w:rPr>
            </w:pPr>
          </w:p>
        </w:tc>
      </w:tr>
      <w:tr w:rsidR="00E5565F" w:rsidRPr="00E5565F" w14:paraId="71EB1354" w14:textId="77777777" w:rsidTr="00E952B1">
        <w:trPr>
          <w:trHeight w:val="366"/>
        </w:trPr>
        <w:tc>
          <w:tcPr>
            <w:tcW w:w="80" w:type="dxa"/>
            <w:tcBorders>
              <w:left w:val="single" w:sz="8" w:space="0" w:color="auto"/>
            </w:tcBorders>
            <w:shd w:val="clear" w:color="auto" w:fill="auto"/>
            <w:vAlign w:val="bottom"/>
          </w:tcPr>
          <w:p w14:paraId="247646B2"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6882EBF6"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01A33049" w14:textId="77777777" w:rsidR="007818E3" w:rsidRPr="00E5565F" w:rsidRDefault="007818E3" w:rsidP="003930BD">
            <w:pPr>
              <w:spacing w:line="0" w:lineRule="atLeast"/>
              <w:rPr>
                <w:rFonts w:eastAsia="Times New Roman"/>
                <w:sz w:val="24"/>
                <w:szCs w:val="24"/>
              </w:rPr>
            </w:pPr>
          </w:p>
        </w:tc>
        <w:tc>
          <w:tcPr>
            <w:tcW w:w="619" w:type="dxa"/>
            <w:tcBorders>
              <w:right w:val="single" w:sz="8" w:space="0" w:color="auto"/>
            </w:tcBorders>
            <w:shd w:val="clear" w:color="auto" w:fill="auto"/>
            <w:vAlign w:val="bottom"/>
          </w:tcPr>
          <w:p w14:paraId="6C8013EB" w14:textId="77777777" w:rsidR="007818E3" w:rsidRPr="00E5565F" w:rsidRDefault="007818E3" w:rsidP="003930BD">
            <w:pPr>
              <w:spacing w:line="0" w:lineRule="atLeast"/>
              <w:rPr>
                <w:rFonts w:eastAsia="Times New Roman"/>
                <w:sz w:val="24"/>
                <w:szCs w:val="24"/>
              </w:rPr>
            </w:pPr>
          </w:p>
        </w:tc>
        <w:tc>
          <w:tcPr>
            <w:tcW w:w="5594" w:type="dxa"/>
            <w:gridSpan w:val="2"/>
            <w:tcBorders>
              <w:right w:val="single" w:sz="8" w:space="0" w:color="auto"/>
            </w:tcBorders>
            <w:shd w:val="clear" w:color="auto" w:fill="auto"/>
            <w:vAlign w:val="bottom"/>
          </w:tcPr>
          <w:p w14:paraId="08890F71" w14:textId="77777777" w:rsidR="007818E3" w:rsidRPr="00E5565F" w:rsidRDefault="007818E3" w:rsidP="003930BD">
            <w:pPr>
              <w:spacing w:line="0" w:lineRule="atLeast"/>
              <w:ind w:left="100"/>
              <w:rPr>
                <w:rFonts w:eastAsia="Arial"/>
                <w:sz w:val="24"/>
                <w:szCs w:val="24"/>
              </w:rPr>
            </w:pPr>
            <w:r w:rsidRPr="00E5565F">
              <w:rPr>
                <w:rFonts w:eastAsia="Arial"/>
                <w:sz w:val="24"/>
                <w:szCs w:val="24"/>
              </w:rPr>
              <w:t>AC supply and to be designed for 42</w:t>
            </w:r>
            <w:r w:rsidRPr="00E5565F">
              <w:rPr>
                <w:rFonts w:eastAsia="Arial"/>
                <w:sz w:val="24"/>
                <w:szCs w:val="24"/>
                <w:vertAlign w:val="superscript"/>
              </w:rPr>
              <w:t>o</w:t>
            </w:r>
            <w:r w:rsidRPr="00E5565F">
              <w:rPr>
                <w:rFonts w:eastAsia="Arial"/>
                <w:sz w:val="24"/>
                <w:szCs w:val="24"/>
              </w:rPr>
              <w:t>C temperature</w:t>
            </w:r>
          </w:p>
        </w:tc>
        <w:tc>
          <w:tcPr>
            <w:tcW w:w="30" w:type="dxa"/>
            <w:shd w:val="clear" w:color="auto" w:fill="auto"/>
            <w:vAlign w:val="bottom"/>
          </w:tcPr>
          <w:p w14:paraId="0D2224D1" w14:textId="77777777" w:rsidR="007818E3" w:rsidRPr="00E5565F" w:rsidRDefault="007818E3" w:rsidP="003930BD">
            <w:pPr>
              <w:spacing w:line="0" w:lineRule="atLeast"/>
              <w:rPr>
                <w:rFonts w:eastAsia="Times New Roman"/>
                <w:sz w:val="24"/>
                <w:szCs w:val="24"/>
              </w:rPr>
            </w:pPr>
          </w:p>
        </w:tc>
      </w:tr>
      <w:tr w:rsidR="00E5565F" w:rsidRPr="00E5565F" w14:paraId="684701E1" w14:textId="77777777" w:rsidTr="00E952B1">
        <w:trPr>
          <w:trHeight w:val="131"/>
        </w:trPr>
        <w:tc>
          <w:tcPr>
            <w:tcW w:w="80" w:type="dxa"/>
            <w:tcBorders>
              <w:left w:val="single" w:sz="8" w:space="0" w:color="auto"/>
              <w:bottom w:val="single" w:sz="8" w:space="0" w:color="auto"/>
            </w:tcBorders>
            <w:shd w:val="clear" w:color="auto" w:fill="auto"/>
            <w:vAlign w:val="bottom"/>
          </w:tcPr>
          <w:p w14:paraId="62518090" w14:textId="77777777" w:rsidR="007818E3" w:rsidRPr="00E5565F" w:rsidRDefault="007818E3" w:rsidP="003930BD">
            <w:pPr>
              <w:spacing w:line="0" w:lineRule="atLeast"/>
              <w:rPr>
                <w:rFonts w:eastAsia="Times New Roman"/>
                <w:sz w:val="24"/>
                <w:szCs w:val="24"/>
              </w:rPr>
            </w:pPr>
          </w:p>
        </w:tc>
        <w:tc>
          <w:tcPr>
            <w:tcW w:w="1479" w:type="dxa"/>
            <w:tcBorders>
              <w:bottom w:val="single" w:sz="8" w:space="0" w:color="auto"/>
              <w:right w:val="single" w:sz="8" w:space="0" w:color="auto"/>
            </w:tcBorders>
            <w:shd w:val="clear" w:color="auto" w:fill="auto"/>
            <w:vAlign w:val="bottom"/>
          </w:tcPr>
          <w:p w14:paraId="6BBE08AC" w14:textId="77777777" w:rsidR="007818E3" w:rsidRPr="00E5565F" w:rsidRDefault="007818E3" w:rsidP="003930BD">
            <w:pPr>
              <w:spacing w:line="0" w:lineRule="atLeast"/>
              <w:rPr>
                <w:rFonts w:eastAsia="Times New Roman"/>
                <w:sz w:val="24"/>
                <w:szCs w:val="24"/>
              </w:rPr>
            </w:pPr>
          </w:p>
        </w:tc>
        <w:tc>
          <w:tcPr>
            <w:tcW w:w="1958" w:type="dxa"/>
            <w:tcBorders>
              <w:bottom w:val="single" w:sz="8" w:space="0" w:color="auto"/>
              <w:right w:val="single" w:sz="8" w:space="0" w:color="auto"/>
            </w:tcBorders>
            <w:shd w:val="clear" w:color="auto" w:fill="auto"/>
            <w:vAlign w:val="bottom"/>
          </w:tcPr>
          <w:p w14:paraId="745FB20E" w14:textId="77777777" w:rsidR="007818E3" w:rsidRPr="00E5565F" w:rsidRDefault="007818E3" w:rsidP="003930BD">
            <w:pPr>
              <w:spacing w:line="0" w:lineRule="atLeast"/>
              <w:rPr>
                <w:rFonts w:eastAsia="Times New Roman"/>
                <w:sz w:val="24"/>
                <w:szCs w:val="24"/>
              </w:rPr>
            </w:pPr>
          </w:p>
        </w:tc>
        <w:tc>
          <w:tcPr>
            <w:tcW w:w="619" w:type="dxa"/>
            <w:tcBorders>
              <w:bottom w:val="single" w:sz="8" w:space="0" w:color="auto"/>
              <w:right w:val="single" w:sz="8" w:space="0" w:color="auto"/>
            </w:tcBorders>
            <w:shd w:val="clear" w:color="auto" w:fill="auto"/>
            <w:vAlign w:val="bottom"/>
          </w:tcPr>
          <w:p w14:paraId="163EC1CB" w14:textId="77777777" w:rsidR="007818E3" w:rsidRPr="00E5565F" w:rsidRDefault="007818E3" w:rsidP="003930BD">
            <w:pPr>
              <w:spacing w:line="0" w:lineRule="atLeast"/>
              <w:rPr>
                <w:rFonts w:eastAsia="Times New Roman"/>
                <w:sz w:val="24"/>
                <w:szCs w:val="24"/>
              </w:rPr>
            </w:pPr>
          </w:p>
        </w:tc>
        <w:tc>
          <w:tcPr>
            <w:tcW w:w="5594" w:type="dxa"/>
            <w:gridSpan w:val="2"/>
            <w:tcBorders>
              <w:bottom w:val="single" w:sz="8" w:space="0" w:color="auto"/>
              <w:right w:val="single" w:sz="8" w:space="0" w:color="auto"/>
            </w:tcBorders>
            <w:shd w:val="clear" w:color="auto" w:fill="auto"/>
            <w:vAlign w:val="bottom"/>
          </w:tcPr>
          <w:p w14:paraId="009D4238" w14:textId="77777777" w:rsidR="007818E3" w:rsidRPr="00E5565F" w:rsidRDefault="007818E3" w:rsidP="003930BD">
            <w:pPr>
              <w:spacing w:line="0" w:lineRule="atLeast"/>
              <w:rPr>
                <w:rFonts w:eastAsia="Times New Roman"/>
                <w:sz w:val="24"/>
                <w:szCs w:val="24"/>
              </w:rPr>
            </w:pPr>
          </w:p>
        </w:tc>
        <w:tc>
          <w:tcPr>
            <w:tcW w:w="30" w:type="dxa"/>
            <w:shd w:val="clear" w:color="auto" w:fill="auto"/>
            <w:vAlign w:val="bottom"/>
          </w:tcPr>
          <w:p w14:paraId="2C021E09" w14:textId="77777777" w:rsidR="007818E3" w:rsidRPr="00E5565F" w:rsidRDefault="007818E3" w:rsidP="003930BD">
            <w:pPr>
              <w:spacing w:line="0" w:lineRule="atLeast"/>
              <w:rPr>
                <w:rFonts w:eastAsia="Times New Roman"/>
                <w:sz w:val="24"/>
                <w:szCs w:val="24"/>
              </w:rPr>
            </w:pPr>
          </w:p>
        </w:tc>
      </w:tr>
      <w:tr w:rsidR="00E5565F" w:rsidRPr="00E5565F" w14:paraId="2993E100" w14:textId="77777777" w:rsidTr="00E952B1">
        <w:trPr>
          <w:trHeight w:val="228"/>
        </w:trPr>
        <w:tc>
          <w:tcPr>
            <w:tcW w:w="80" w:type="dxa"/>
            <w:tcBorders>
              <w:left w:val="single" w:sz="8" w:space="0" w:color="auto"/>
            </w:tcBorders>
            <w:shd w:val="clear" w:color="auto" w:fill="auto"/>
            <w:vAlign w:val="bottom"/>
          </w:tcPr>
          <w:p w14:paraId="07200C71" w14:textId="77777777" w:rsidR="007818E3" w:rsidRPr="00E5565F" w:rsidRDefault="007818E3" w:rsidP="003930BD">
            <w:pPr>
              <w:spacing w:line="0" w:lineRule="atLeast"/>
              <w:rPr>
                <w:rFonts w:eastAsia="Times New Roman"/>
                <w:sz w:val="24"/>
                <w:szCs w:val="24"/>
              </w:rPr>
            </w:pPr>
          </w:p>
        </w:tc>
        <w:tc>
          <w:tcPr>
            <w:tcW w:w="1479" w:type="dxa"/>
            <w:tcBorders>
              <w:top w:val="single" w:sz="8" w:space="0" w:color="auto"/>
              <w:bottom w:val="single" w:sz="4" w:space="0" w:color="auto"/>
              <w:right w:val="single" w:sz="8" w:space="0" w:color="auto"/>
            </w:tcBorders>
            <w:shd w:val="clear" w:color="auto" w:fill="auto"/>
            <w:vAlign w:val="bottom"/>
          </w:tcPr>
          <w:p w14:paraId="7389F1DC" w14:textId="77777777" w:rsidR="007818E3" w:rsidRPr="00E5565F" w:rsidRDefault="007818E3" w:rsidP="00E61BEB">
            <w:pPr>
              <w:spacing w:line="229" w:lineRule="exact"/>
              <w:ind w:right="141"/>
              <w:jc w:val="center"/>
              <w:rPr>
                <w:rFonts w:eastAsia="Arial"/>
                <w:b/>
                <w:sz w:val="24"/>
                <w:szCs w:val="24"/>
              </w:rPr>
            </w:pPr>
            <w:r w:rsidRPr="00E5565F">
              <w:rPr>
                <w:rFonts w:eastAsia="Arial"/>
                <w:b/>
                <w:sz w:val="24"/>
                <w:szCs w:val="24"/>
              </w:rPr>
              <w:t>[29]</w:t>
            </w:r>
          </w:p>
        </w:tc>
        <w:tc>
          <w:tcPr>
            <w:tcW w:w="1958" w:type="dxa"/>
            <w:tcBorders>
              <w:top w:val="single" w:sz="8" w:space="0" w:color="auto"/>
              <w:bottom w:val="single" w:sz="4" w:space="0" w:color="auto"/>
              <w:right w:val="single" w:sz="8" w:space="0" w:color="auto"/>
            </w:tcBorders>
            <w:shd w:val="clear" w:color="auto" w:fill="auto"/>
            <w:vAlign w:val="bottom"/>
          </w:tcPr>
          <w:p w14:paraId="0E108893" w14:textId="77777777" w:rsidR="007818E3" w:rsidRPr="00E5565F" w:rsidRDefault="007818E3" w:rsidP="003930BD">
            <w:pPr>
              <w:spacing w:line="229" w:lineRule="exact"/>
              <w:ind w:left="100"/>
              <w:rPr>
                <w:rFonts w:eastAsia="Arial"/>
                <w:b/>
                <w:sz w:val="24"/>
                <w:szCs w:val="24"/>
              </w:rPr>
            </w:pPr>
            <w:r w:rsidRPr="00E5565F">
              <w:rPr>
                <w:rFonts w:eastAsia="Arial"/>
                <w:b/>
                <w:sz w:val="24"/>
                <w:szCs w:val="24"/>
              </w:rPr>
              <w:t>Diesel Engine</w:t>
            </w:r>
          </w:p>
        </w:tc>
        <w:tc>
          <w:tcPr>
            <w:tcW w:w="619" w:type="dxa"/>
            <w:tcBorders>
              <w:top w:val="single" w:sz="8" w:space="0" w:color="auto"/>
              <w:bottom w:val="single" w:sz="4" w:space="0" w:color="auto"/>
              <w:right w:val="single" w:sz="8" w:space="0" w:color="auto"/>
            </w:tcBorders>
            <w:shd w:val="clear" w:color="auto" w:fill="auto"/>
            <w:vAlign w:val="bottom"/>
          </w:tcPr>
          <w:p w14:paraId="2B54286D" w14:textId="77777777" w:rsidR="007818E3" w:rsidRPr="00E5565F" w:rsidRDefault="007818E3" w:rsidP="003930BD">
            <w:pPr>
              <w:spacing w:line="229" w:lineRule="exact"/>
              <w:ind w:left="180"/>
              <w:rPr>
                <w:rFonts w:eastAsia="Arial"/>
                <w:sz w:val="24"/>
                <w:szCs w:val="24"/>
              </w:rPr>
            </w:pPr>
            <w:r w:rsidRPr="00E5565F">
              <w:rPr>
                <w:rFonts w:eastAsia="Arial"/>
                <w:sz w:val="24"/>
                <w:szCs w:val="24"/>
              </w:rPr>
              <w:t>(i)</w:t>
            </w:r>
          </w:p>
        </w:tc>
        <w:tc>
          <w:tcPr>
            <w:tcW w:w="5594" w:type="dxa"/>
            <w:gridSpan w:val="2"/>
            <w:tcBorders>
              <w:top w:val="single" w:sz="8" w:space="0" w:color="auto"/>
              <w:bottom w:val="single" w:sz="4" w:space="0" w:color="auto"/>
              <w:right w:val="single" w:sz="8" w:space="0" w:color="auto"/>
            </w:tcBorders>
            <w:shd w:val="clear" w:color="auto" w:fill="auto"/>
            <w:vAlign w:val="bottom"/>
          </w:tcPr>
          <w:p w14:paraId="569F99D7" w14:textId="77777777" w:rsidR="007818E3" w:rsidRPr="00E5565F" w:rsidRDefault="007818E3" w:rsidP="003930BD">
            <w:pPr>
              <w:spacing w:line="229" w:lineRule="exact"/>
              <w:ind w:left="100"/>
              <w:rPr>
                <w:rFonts w:eastAsia="Arial"/>
                <w:sz w:val="24"/>
                <w:szCs w:val="24"/>
              </w:rPr>
            </w:pPr>
            <w:r w:rsidRPr="00E5565F">
              <w:rPr>
                <w:rFonts w:eastAsia="Arial"/>
                <w:sz w:val="24"/>
                <w:szCs w:val="24"/>
              </w:rPr>
              <w:t>Engine  to  efficiently  operate  at  40  deg,  ambient</w:t>
            </w:r>
          </w:p>
        </w:tc>
        <w:tc>
          <w:tcPr>
            <w:tcW w:w="30" w:type="dxa"/>
            <w:shd w:val="clear" w:color="auto" w:fill="auto"/>
            <w:vAlign w:val="bottom"/>
          </w:tcPr>
          <w:p w14:paraId="43DDA871" w14:textId="77777777" w:rsidR="007818E3" w:rsidRPr="00E5565F" w:rsidRDefault="007818E3" w:rsidP="003930BD">
            <w:pPr>
              <w:spacing w:line="0" w:lineRule="atLeast"/>
              <w:rPr>
                <w:rFonts w:eastAsia="Times New Roman"/>
                <w:sz w:val="24"/>
                <w:szCs w:val="24"/>
              </w:rPr>
            </w:pPr>
          </w:p>
        </w:tc>
      </w:tr>
      <w:tr w:rsidR="00E5565F" w:rsidRPr="00E5565F" w14:paraId="60B0E693" w14:textId="77777777" w:rsidTr="00E952B1">
        <w:trPr>
          <w:trHeight w:val="264"/>
        </w:trPr>
        <w:tc>
          <w:tcPr>
            <w:tcW w:w="80" w:type="dxa"/>
            <w:tcBorders>
              <w:left w:val="single" w:sz="8" w:space="0" w:color="auto"/>
            </w:tcBorders>
            <w:shd w:val="clear" w:color="auto" w:fill="auto"/>
            <w:vAlign w:val="bottom"/>
          </w:tcPr>
          <w:p w14:paraId="292B90B2" w14:textId="77777777" w:rsidR="007818E3" w:rsidRPr="00E5565F" w:rsidRDefault="007818E3" w:rsidP="003930BD">
            <w:pPr>
              <w:spacing w:line="0" w:lineRule="atLeast"/>
              <w:rPr>
                <w:rFonts w:eastAsia="Times New Roman"/>
                <w:sz w:val="24"/>
                <w:szCs w:val="24"/>
              </w:rPr>
            </w:pPr>
          </w:p>
        </w:tc>
        <w:tc>
          <w:tcPr>
            <w:tcW w:w="1479" w:type="dxa"/>
            <w:tcBorders>
              <w:top w:val="single" w:sz="4" w:space="0" w:color="auto"/>
              <w:right w:val="single" w:sz="8" w:space="0" w:color="auto"/>
            </w:tcBorders>
            <w:shd w:val="clear" w:color="auto" w:fill="auto"/>
            <w:vAlign w:val="bottom"/>
          </w:tcPr>
          <w:p w14:paraId="075AD263" w14:textId="77777777" w:rsidR="007818E3" w:rsidRPr="00E5565F" w:rsidRDefault="007818E3" w:rsidP="003930BD">
            <w:pPr>
              <w:spacing w:line="0" w:lineRule="atLeast"/>
              <w:rPr>
                <w:rFonts w:eastAsia="Times New Roman"/>
                <w:sz w:val="24"/>
                <w:szCs w:val="24"/>
              </w:rPr>
            </w:pPr>
          </w:p>
        </w:tc>
        <w:tc>
          <w:tcPr>
            <w:tcW w:w="1958" w:type="dxa"/>
            <w:tcBorders>
              <w:top w:val="single" w:sz="4" w:space="0" w:color="auto"/>
              <w:right w:val="single" w:sz="8" w:space="0" w:color="auto"/>
            </w:tcBorders>
            <w:shd w:val="clear" w:color="auto" w:fill="auto"/>
            <w:vAlign w:val="bottom"/>
          </w:tcPr>
          <w:p w14:paraId="4245CBA6" w14:textId="77777777" w:rsidR="007818E3" w:rsidRPr="00E5565F" w:rsidRDefault="007818E3" w:rsidP="003930BD">
            <w:pPr>
              <w:spacing w:line="0" w:lineRule="atLeast"/>
              <w:rPr>
                <w:rFonts w:eastAsia="Times New Roman"/>
                <w:sz w:val="24"/>
                <w:szCs w:val="24"/>
              </w:rPr>
            </w:pPr>
          </w:p>
        </w:tc>
        <w:tc>
          <w:tcPr>
            <w:tcW w:w="619" w:type="dxa"/>
            <w:tcBorders>
              <w:top w:val="single" w:sz="4" w:space="0" w:color="auto"/>
              <w:right w:val="single" w:sz="8" w:space="0" w:color="auto"/>
            </w:tcBorders>
            <w:shd w:val="clear" w:color="auto" w:fill="auto"/>
            <w:vAlign w:val="bottom"/>
          </w:tcPr>
          <w:p w14:paraId="0AA2752D" w14:textId="77777777" w:rsidR="007818E3" w:rsidRPr="00E5565F" w:rsidRDefault="007818E3" w:rsidP="003930BD">
            <w:pPr>
              <w:spacing w:line="0" w:lineRule="atLeast"/>
              <w:rPr>
                <w:rFonts w:eastAsia="Times New Roman"/>
                <w:sz w:val="24"/>
                <w:szCs w:val="24"/>
              </w:rPr>
            </w:pPr>
          </w:p>
        </w:tc>
        <w:tc>
          <w:tcPr>
            <w:tcW w:w="5594" w:type="dxa"/>
            <w:gridSpan w:val="2"/>
            <w:tcBorders>
              <w:top w:val="single" w:sz="4" w:space="0" w:color="auto"/>
              <w:right w:val="single" w:sz="8" w:space="0" w:color="auto"/>
            </w:tcBorders>
            <w:shd w:val="clear" w:color="auto" w:fill="auto"/>
            <w:vAlign w:val="bottom"/>
          </w:tcPr>
          <w:p w14:paraId="1575F8F8" w14:textId="77777777" w:rsidR="007818E3" w:rsidRPr="00E5565F" w:rsidRDefault="007818E3" w:rsidP="003930BD">
            <w:pPr>
              <w:spacing w:line="0" w:lineRule="atLeast"/>
              <w:ind w:left="100"/>
              <w:rPr>
                <w:rFonts w:eastAsia="Arial"/>
                <w:sz w:val="24"/>
                <w:szCs w:val="24"/>
              </w:rPr>
            </w:pPr>
            <w:r w:rsidRPr="00E5565F">
              <w:rPr>
                <w:rFonts w:eastAsia="Arial"/>
                <w:sz w:val="24"/>
                <w:szCs w:val="24"/>
              </w:rPr>
              <w:t>temperature at 50 meters above mean sea levels</w:t>
            </w:r>
          </w:p>
        </w:tc>
        <w:tc>
          <w:tcPr>
            <w:tcW w:w="30" w:type="dxa"/>
            <w:shd w:val="clear" w:color="auto" w:fill="auto"/>
            <w:vAlign w:val="bottom"/>
          </w:tcPr>
          <w:p w14:paraId="69DD0FB8" w14:textId="77777777" w:rsidR="007818E3" w:rsidRPr="00E5565F" w:rsidRDefault="007818E3" w:rsidP="003930BD">
            <w:pPr>
              <w:spacing w:line="0" w:lineRule="atLeast"/>
              <w:rPr>
                <w:rFonts w:eastAsia="Times New Roman"/>
                <w:sz w:val="24"/>
                <w:szCs w:val="24"/>
              </w:rPr>
            </w:pPr>
          </w:p>
        </w:tc>
      </w:tr>
      <w:tr w:rsidR="00E5565F" w:rsidRPr="00E5565F" w14:paraId="3C3C840E" w14:textId="77777777" w:rsidTr="00E952B1">
        <w:trPr>
          <w:trHeight w:val="204"/>
        </w:trPr>
        <w:tc>
          <w:tcPr>
            <w:tcW w:w="80" w:type="dxa"/>
            <w:tcBorders>
              <w:left w:val="single" w:sz="8" w:space="0" w:color="auto"/>
            </w:tcBorders>
            <w:shd w:val="clear" w:color="auto" w:fill="auto"/>
            <w:vAlign w:val="bottom"/>
          </w:tcPr>
          <w:p w14:paraId="7D8A8258"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45B76E38"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290C24C0" w14:textId="77777777" w:rsidR="007818E3" w:rsidRPr="00E5565F" w:rsidRDefault="007818E3" w:rsidP="003930BD">
            <w:pPr>
              <w:spacing w:line="0" w:lineRule="atLeast"/>
              <w:rPr>
                <w:rFonts w:eastAsia="Times New Roman"/>
                <w:sz w:val="24"/>
                <w:szCs w:val="24"/>
              </w:rPr>
            </w:pPr>
          </w:p>
        </w:tc>
        <w:tc>
          <w:tcPr>
            <w:tcW w:w="619" w:type="dxa"/>
            <w:tcBorders>
              <w:bottom w:val="single" w:sz="8" w:space="0" w:color="auto"/>
              <w:right w:val="single" w:sz="8" w:space="0" w:color="auto"/>
            </w:tcBorders>
            <w:shd w:val="clear" w:color="auto" w:fill="auto"/>
            <w:vAlign w:val="bottom"/>
          </w:tcPr>
          <w:p w14:paraId="51EA9B63" w14:textId="77777777" w:rsidR="007818E3" w:rsidRPr="00E5565F" w:rsidRDefault="007818E3" w:rsidP="003930BD">
            <w:pPr>
              <w:spacing w:line="0" w:lineRule="atLeast"/>
              <w:rPr>
                <w:rFonts w:eastAsia="Times New Roman"/>
                <w:sz w:val="24"/>
                <w:szCs w:val="24"/>
              </w:rPr>
            </w:pPr>
          </w:p>
        </w:tc>
        <w:tc>
          <w:tcPr>
            <w:tcW w:w="5594" w:type="dxa"/>
            <w:gridSpan w:val="2"/>
            <w:tcBorders>
              <w:bottom w:val="single" w:sz="8" w:space="0" w:color="auto"/>
              <w:right w:val="single" w:sz="8" w:space="0" w:color="auto"/>
            </w:tcBorders>
            <w:shd w:val="clear" w:color="auto" w:fill="auto"/>
            <w:vAlign w:val="bottom"/>
          </w:tcPr>
          <w:p w14:paraId="3058034D" w14:textId="77777777" w:rsidR="007818E3" w:rsidRPr="00E5565F" w:rsidRDefault="007818E3" w:rsidP="003930BD">
            <w:pPr>
              <w:spacing w:line="0" w:lineRule="atLeast"/>
              <w:rPr>
                <w:rFonts w:eastAsia="Times New Roman"/>
                <w:sz w:val="24"/>
                <w:szCs w:val="24"/>
              </w:rPr>
            </w:pPr>
          </w:p>
        </w:tc>
        <w:tc>
          <w:tcPr>
            <w:tcW w:w="30" w:type="dxa"/>
            <w:shd w:val="clear" w:color="auto" w:fill="auto"/>
            <w:vAlign w:val="bottom"/>
          </w:tcPr>
          <w:p w14:paraId="3B836EC0" w14:textId="77777777" w:rsidR="007818E3" w:rsidRPr="00E5565F" w:rsidRDefault="007818E3" w:rsidP="003930BD">
            <w:pPr>
              <w:spacing w:line="0" w:lineRule="atLeast"/>
              <w:rPr>
                <w:rFonts w:eastAsia="Times New Roman"/>
                <w:sz w:val="24"/>
                <w:szCs w:val="24"/>
              </w:rPr>
            </w:pPr>
          </w:p>
        </w:tc>
      </w:tr>
      <w:tr w:rsidR="00E5565F" w:rsidRPr="00E5565F" w14:paraId="61DED327" w14:textId="77777777" w:rsidTr="00E952B1">
        <w:trPr>
          <w:trHeight w:val="227"/>
        </w:trPr>
        <w:tc>
          <w:tcPr>
            <w:tcW w:w="80" w:type="dxa"/>
            <w:tcBorders>
              <w:left w:val="single" w:sz="8" w:space="0" w:color="auto"/>
            </w:tcBorders>
            <w:shd w:val="clear" w:color="auto" w:fill="auto"/>
            <w:vAlign w:val="bottom"/>
          </w:tcPr>
          <w:p w14:paraId="78A2F1C9" w14:textId="77777777" w:rsidR="007818E3" w:rsidRPr="00E5565F" w:rsidRDefault="007818E3" w:rsidP="003930BD">
            <w:pPr>
              <w:spacing w:line="0" w:lineRule="atLeast"/>
              <w:rPr>
                <w:rFonts w:eastAsia="Times New Roman"/>
                <w:sz w:val="24"/>
                <w:szCs w:val="24"/>
              </w:rPr>
            </w:pPr>
          </w:p>
        </w:tc>
        <w:tc>
          <w:tcPr>
            <w:tcW w:w="1479" w:type="dxa"/>
            <w:tcBorders>
              <w:bottom w:val="single" w:sz="4" w:space="0" w:color="auto"/>
              <w:right w:val="single" w:sz="8" w:space="0" w:color="auto"/>
            </w:tcBorders>
            <w:shd w:val="clear" w:color="auto" w:fill="auto"/>
            <w:vAlign w:val="bottom"/>
          </w:tcPr>
          <w:p w14:paraId="1E22B105" w14:textId="77777777" w:rsidR="007818E3" w:rsidRPr="00E5565F" w:rsidRDefault="007818E3" w:rsidP="003930BD">
            <w:pPr>
              <w:spacing w:line="0" w:lineRule="atLeast"/>
              <w:rPr>
                <w:rFonts w:eastAsia="Times New Roman"/>
                <w:sz w:val="24"/>
                <w:szCs w:val="24"/>
              </w:rPr>
            </w:pPr>
          </w:p>
        </w:tc>
        <w:tc>
          <w:tcPr>
            <w:tcW w:w="1958" w:type="dxa"/>
            <w:tcBorders>
              <w:bottom w:val="single" w:sz="4" w:space="0" w:color="auto"/>
              <w:right w:val="single" w:sz="8" w:space="0" w:color="auto"/>
            </w:tcBorders>
            <w:shd w:val="clear" w:color="auto" w:fill="auto"/>
            <w:vAlign w:val="bottom"/>
          </w:tcPr>
          <w:p w14:paraId="33EDD02E" w14:textId="77777777" w:rsidR="007818E3" w:rsidRPr="00E5565F" w:rsidRDefault="007818E3" w:rsidP="003930BD">
            <w:pPr>
              <w:spacing w:line="0" w:lineRule="atLeast"/>
              <w:rPr>
                <w:rFonts w:eastAsia="Times New Roman"/>
                <w:sz w:val="24"/>
                <w:szCs w:val="24"/>
              </w:rPr>
            </w:pPr>
          </w:p>
        </w:tc>
        <w:tc>
          <w:tcPr>
            <w:tcW w:w="619" w:type="dxa"/>
            <w:tcBorders>
              <w:bottom w:val="single" w:sz="4" w:space="0" w:color="auto"/>
              <w:right w:val="single" w:sz="8" w:space="0" w:color="auto"/>
            </w:tcBorders>
            <w:shd w:val="clear" w:color="auto" w:fill="auto"/>
            <w:vAlign w:val="bottom"/>
          </w:tcPr>
          <w:p w14:paraId="45583380" w14:textId="77777777" w:rsidR="007818E3" w:rsidRPr="00E5565F" w:rsidRDefault="007818E3" w:rsidP="003930BD">
            <w:pPr>
              <w:spacing w:line="228" w:lineRule="exact"/>
              <w:ind w:left="180"/>
              <w:rPr>
                <w:rFonts w:eastAsia="Arial"/>
                <w:sz w:val="24"/>
                <w:szCs w:val="24"/>
              </w:rPr>
            </w:pPr>
            <w:r w:rsidRPr="00E5565F">
              <w:rPr>
                <w:rFonts w:eastAsia="Arial"/>
                <w:sz w:val="24"/>
                <w:szCs w:val="24"/>
              </w:rPr>
              <w:t>(ii)</w:t>
            </w:r>
          </w:p>
        </w:tc>
        <w:tc>
          <w:tcPr>
            <w:tcW w:w="5594" w:type="dxa"/>
            <w:gridSpan w:val="2"/>
            <w:tcBorders>
              <w:bottom w:val="single" w:sz="4" w:space="0" w:color="auto"/>
              <w:right w:val="single" w:sz="8" w:space="0" w:color="auto"/>
            </w:tcBorders>
            <w:shd w:val="clear" w:color="auto" w:fill="auto"/>
            <w:vAlign w:val="bottom"/>
          </w:tcPr>
          <w:p w14:paraId="63BC9794" w14:textId="77777777" w:rsidR="007818E3" w:rsidRPr="00E5565F" w:rsidRDefault="007818E3" w:rsidP="003930BD">
            <w:pPr>
              <w:spacing w:line="228" w:lineRule="exact"/>
              <w:ind w:left="100"/>
              <w:rPr>
                <w:rFonts w:eastAsia="Arial"/>
                <w:sz w:val="24"/>
                <w:szCs w:val="24"/>
              </w:rPr>
            </w:pPr>
            <w:r w:rsidRPr="00E5565F">
              <w:rPr>
                <w:rFonts w:eastAsia="Arial"/>
                <w:sz w:val="24"/>
                <w:szCs w:val="24"/>
              </w:rPr>
              <w:t>Noise level of the engine should not exceed 105 DBA</w:t>
            </w:r>
          </w:p>
        </w:tc>
        <w:tc>
          <w:tcPr>
            <w:tcW w:w="30" w:type="dxa"/>
            <w:shd w:val="clear" w:color="auto" w:fill="auto"/>
            <w:vAlign w:val="bottom"/>
          </w:tcPr>
          <w:p w14:paraId="5510000D" w14:textId="77777777" w:rsidR="007818E3" w:rsidRPr="00E5565F" w:rsidRDefault="007818E3" w:rsidP="003930BD">
            <w:pPr>
              <w:spacing w:line="0" w:lineRule="atLeast"/>
              <w:rPr>
                <w:rFonts w:eastAsia="Times New Roman"/>
                <w:sz w:val="24"/>
                <w:szCs w:val="24"/>
              </w:rPr>
            </w:pPr>
          </w:p>
        </w:tc>
      </w:tr>
      <w:tr w:rsidR="00E5565F" w:rsidRPr="00E5565F" w14:paraId="062BD2E4" w14:textId="77777777" w:rsidTr="00E952B1">
        <w:trPr>
          <w:trHeight w:val="264"/>
        </w:trPr>
        <w:tc>
          <w:tcPr>
            <w:tcW w:w="80" w:type="dxa"/>
            <w:tcBorders>
              <w:left w:val="single" w:sz="8" w:space="0" w:color="auto"/>
            </w:tcBorders>
            <w:shd w:val="clear" w:color="auto" w:fill="auto"/>
            <w:vAlign w:val="bottom"/>
          </w:tcPr>
          <w:p w14:paraId="3C57769B" w14:textId="77777777" w:rsidR="007818E3" w:rsidRPr="00E5565F" w:rsidRDefault="007818E3" w:rsidP="003930BD">
            <w:pPr>
              <w:spacing w:line="0" w:lineRule="atLeast"/>
              <w:rPr>
                <w:rFonts w:eastAsia="Times New Roman"/>
                <w:sz w:val="24"/>
                <w:szCs w:val="24"/>
              </w:rPr>
            </w:pPr>
          </w:p>
        </w:tc>
        <w:tc>
          <w:tcPr>
            <w:tcW w:w="1479" w:type="dxa"/>
            <w:tcBorders>
              <w:top w:val="single" w:sz="4" w:space="0" w:color="auto"/>
              <w:right w:val="single" w:sz="8" w:space="0" w:color="auto"/>
            </w:tcBorders>
            <w:shd w:val="clear" w:color="auto" w:fill="auto"/>
            <w:vAlign w:val="bottom"/>
          </w:tcPr>
          <w:p w14:paraId="026DE052" w14:textId="77777777" w:rsidR="007818E3" w:rsidRPr="00E5565F" w:rsidRDefault="007818E3" w:rsidP="003930BD">
            <w:pPr>
              <w:spacing w:line="0" w:lineRule="atLeast"/>
              <w:rPr>
                <w:rFonts w:eastAsia="Times New Roman"/>
                <w:sz w:val="24"/>
                <w:szCs w:val="24"/>
              </w:rPr>
            </w:pPr>
          </w:p>
        </w:tc>
        <w:tc>
          <w:tcPr>
            <w:tcW w:w="1958" w:type="dxa"/>
            <w:tcBorders>
              <w:top w:val="single" w:sz="4" w:space="0" w:color="auto"/>
              <w:right w:val="single" w:sz="8" w:space="0" w:color="auto"/>
            </w:tcBorders>
            <w:shd w:val="clear" w:color="auto" w:fill="auto"/>
            <w:vAlign w:val="bottom"/>
          </w:tcPr>
          <w:p w14:paraId="4C434C41" w14:textId="77777777" w:rsidR="007818E3" w:rsidRPr="00E5565F" w:rsidRDefault="007818E3" w:rsidP="003930BD">
            <w:pPr>
              <w:spacing w:line="0" w:lineRule="atLeast"/>
              <w:rPr>
                <w:rFonts w:eastAsia="Times New Roman"/>
                <w:sz w:val="24"/>
                <w:szCs w:val="24"/>
              </w:rPr>
            </w:pPr>
          </w:p>
        </w:tc>
        <w:tc>
          <w:tcPr>
            <w:tcW w:w="619" w:type="dxa"/>
            <w:tcBorders>
              <w:top w:val="single" w:sz="4" w:space="0" w:color="auto"/>
              <w:right w:val="single" w:sz="8" w:space="0" w:color="auto"/>
            </w:tcBorders>
            <w:shd w:val="clear" w:color="auto" w:fill="auto"/>
            <w:vAlign w:val="bottom"/>
          </w:tcPr>
          <w:p w14:paraId="4CD148BC" w14:textId="77777777" w:rsidR="007818E3" w:rsidRPr="00E5565F" w:rsidRDefault="007818E3" w:rsidP="003930BD">
            <w:pPr>
              <w:spacing w:line="0" w:lineRule="atLeast"/>
              <w:rPr>
                <w:rFonts w:eastAsia="Times New Roman"/>
                <w:sz w:val="24"/>
                <w:szCs w:val="24"/>
              </w:rPr>
            </w:pPr>
          </w:p>
        </w:tc>
        <w:tc>
          <w:tcPr>
            <w:tcW w:w="5594" w:type="dxa"/>
            <w:gridSpan w:val="2"/>
            <w:tcBorders>
              <w:top w:val="single" w:sz="4" w:space="0" w:color="auto"/>
              <w:right w:val="single" w:sz="8" w:space="0" w:color="auto"/>
            </w:tcBorders>
            <w:shd w:val="clear" w:color="auto" w:fill="auto"/>
            <w:vAlign w:val="bottom"/>
          </w:tcPr>
          <w:p w14:paraId="13E02D17" w14:textId="77777777" w:rsidR="007818E3" w:rsidRPr="00E5565F" w:rsidRDefault="007818E3" w:rsidP="003930BD">
            <w:pPr>
              <w:spacing w:line="0" w:lineRule="atLeast"/>
              <w:ind w:left="100"/>
              <w:rPr>
                <w:rFonts w:eastAsia="Arial"/>
                <w:sz w:val="24"/>
                <w:szCs w:val="24"/>
              </w:rPr>
            </w:pPr>
            <w:r w:rsidRPr="00E5565F">
              <w:rPr>
                <w:rFonts w:eastAsia="Arial"/>
                <w:sz w:val="24"/>
                <w:szCs w:val="24"/>
              </w:rPr>
              <w:t>(free field sound pressure) at 3 meters means distance</w:t>
            </w:r>
          </w:p>
        </w:tc>
        <w:tc>
          <w:tcPr>
            <w:tcW w:w="30" w:type="dxa"/>
            <w:shd w:val="clear" w:color="auto" w:fill="auto"/>
            <w:vAlign w:val="bottom"/>
          </w:tcPr>
          <w:p w14:paraId="1A2E8833" w14:textId="77777777" w:rsidR="007818E3" w:rsidRPr="00E5565F" w:rsidRDefault="007818E3" w:rsidP="003930BD">
            <w:pPr>
              <w:spacing w:line="0" w:lineRule="atLeast"/>
              <w:rPr>
                <w:rFonts w:eastAsia="Times New Roman"/>
                <w:sz w:val="24"/>
                <w:szCs w:val="24"/>
              </w:rPr>
            </w:pPr>
          </w:p>
        </w:tc>
      </w:tr>
      <w:tr w:rsidR="00E5565F" w:rsidRPr="00E5565F" w14:paraId="68B5751C" w14:textId="77777777" w:rsidTr="00E952B1">
        <w:trPr>
          <w:trHeight w:val="205"/>
        </w:trPr>
        <w:tc>
          <w:tcPr>
            <w:tcW w:w="80" w:type="dxa"/>
            <w:tcBorders>
              <w:left w:val="single" w:sz="8" w:space="0" w:color="auto"/>
            </w:tcBorders>
            <w:shd w:val="clear" w:color="auto" w:fill="auto"/>
            <w:vAlign w:val="bottom"/>
          </w:tcPr>
          <w:p w14:paraId="5A461772"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4DFE471B"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2EFAB6B8" w14:textId="77777777" w:rsidR="007818E3" w:rsidRPr="00E5565F" w:rsidRDefault="007818E3" w:rsidP="003930BD">
            <w:pPr>
              <w:spacing w:line="0" w:lineRule="atLeast"/>
              <w:rPr>
                <w:rFonts w:eastAsia="Times New Roman"/>
                <w:sz w:val="24"/>
                <w:szCs w:val="24"/>
              </w:rPr>
            </w:pPr>
          </w:p>
        </w:tc>
        <w:tc>
          <w:tcPr>
            <w:tcW w:w="619" w:type="dxa"/>
            <w:tcBorders>
              <w:bottom w:val="single" w:sz="8" w:space="0" w:color="auto"/>
              <w:right w:val="single" w:sz="8" w:space="0" w:color="auto"/>
            </w:tcBorders>
            <w:shd w:val="clear" w:color="auto" w:fill="auto"/>
            <w:vAlign w:val="bottom"/>
          </w:tcPr>
          <w:p w14:paraId="63407780" w14:textId="77777777" w:rsidR="007818E3" w:rsidRPr="00E5565F" w:rsidRDefault="007818E3" w:rsidP="003930BD">
            <w:pPr>
              <w:spacing w:line="0" w:lineRule="atLeast"/>
              <w:rPr>
                <w:rFonts w:eastAsia="Times New Roman"/>
                <w:sz w:val="24"/>
                <w:szCs w:val="24"/>
              </w:rPr>
            </w:pPr>
          </w:p>
        </w:tc>
        <w:tc>
          <w:tcPr>
            <w:tcW w:w="5594" w:type="dxa"/>
            <w:gridSpan w:val="2"/>
            <w:tcBorders>
              <w:bottom w:val="single" w:sz="8" w:space="0" w:color="auto"/>
              <w:right w:val="single" w:sz="8" w:space="0" w:color="auto"/>
            </w:tcBorders>
            <w:shd w:val="clear" w:color="auto" w:fill="auto"/>
            <w:vAlign w:val="bottom"/>
          </w:tcPr>
          <w:p w14:paraId="3B354E5B" w14:textId="77777777" w:rsidR="007818E3" w:rsidRPr="00E5565F" w:rsidRDefault="007818E3" w:rsidP="003930BD">
            <w:pPr>
              <w:spacing w:line="0" w:lineRule="atLeast"/>
              <w:rPr>
                <w:rFonts w:eastAsia="Times New Roman"/>
                <w:sz w:val="24"/>
                <w:szCs w:val="24"/>
              </w:rPr>
            </w:pPr>
          </w:p>
        </w:tc>
        <w:tc>
          <w:tcPr>
            <w:tcW w:w="30" w:type="dxa"/>
            <w:shd w:val="clear" w:color="auto" w:fill="auto"/>
            <w:vAlign w:val="bottom"/>
          </w:tcPr>
          <w:p w14:paraId="070BBF45" w14:textId="77777777" w:rsidR="007818E3" w:rsidRPr="00E5565F" w:rsidRDefault="007818E3" w:rsidP="003930BD">
            <w:pPr>
              <w:spacing w:line="0" w:lineRule="atLeast"/>
              <w:rPr>
                <w:rFonts w:eastAsia="Times New Roman"/>
                <w:sz w:val="24"/>
                <w:szCs w:val="24"/>
              </w:rPr>
            </w:pPr>
          </w:p>
        </w:tc>
      </w:tr>
      <w:tr w:rsidR="00E5565F" w:rsidRPr="00E5565F" w14:paraId="169B983F" w14:textId="77777777" w:rsidTr="00E952B1">
        <w:trPr>
          <w:trHeight w:val="227"/>
        </w:trPr>
        <w:tc>
          <w:tcPr>
            <w:tcW w:w="80" w:type="dxa"/>
            <w:tcBorders>
              <w:left w:val="single" w:sz="8" w:space="0" w:color="auto"/>
            </w:tcBorders>
            <w:shd w:val="clear" w:color="auto" w:fill="auto"/>
            <w:vAlign w:val="bottom"/>
          </w:tcPr>
          <w:p w14:paraId="145A921C"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71A3F4F7"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39F99BCC" w14:textId="77777777" w:rsidR="007818E3" w:rsidRPr="00E5565F" w:rsidRDefault="007818E3" w:rsidP="003930BD">
            <w:pPr>
              <w:spacing w:line="0" w:lineRule="atLeast"/>
              <w:rPr>
                <w:rFonts w:eastAsia="Times New Roman"/>
                <w:sz w:val="24"/>
                <w:szCs w:val="24"/>
              </w:rPr>
            </w:pPr>
          </w:p>
        </w:tc>
        <w:tc>
          <w:tcPr>
            <w:tcW w:w="619" w:type="dxa"/>
            <w:tcBorders>
              <w:right w:val="single" w:sz="8" w:space="0" w:color="auto"/>
            </w:tcBorders>
            <w:shd w:val="clear" w:color="auto" w:fill="auto"/>
            <w:vAlign w:val="bottom"/>
          </w:tcPr>
          <w:p w14:paraId="37DAA286" w14:textId="77777777" w:rsidR="007818E3" w:rsidRPr="00E5565F" w:rsidRDefault="007818E3" w:rsidP="003930BD">
            <w:pPr>
              <w:spacing w:line="228" w:lineRule="exact"/>
              <w:ind w:left="180"/>
              <w:rPr>
                <w:rFonts w:eastAsia="Arial"/>
                <w:sz w:val="24"/>
                <w:szCs w:val="24"/>
              </w:rPr>
            </w:pPr>
            <w:r w:rsidRPr="00E5565F">
              <w:rPr>
                <w:rFonts w:eastAsia="Arial"/>
                <w:sz w:val="24"/>
                <w:szCs w:val="24"/>
              </w:rPr>
              <w:t>(iii)</w:t>
            </w:r>
          </w:p>
        </w:tc>
        <w:tc>
          <w:tcPr>
            <w:tcW w:w="5594" w:type="dxa"/>
            <w:gridSpan w:val="2"/>
            <w:tcBorders>
              <w:right w:val="single" w:sz="8" w:space="0" w:color="auto"/>
            </w:tcBorders>
            <w:shd w:val="clear" w:color="auto" w:fill="auto"/>
            <w:vAlign w:val="bottom"/>
          </w:tcPr>
          <w:p w14:paraId="5999B81C" w14:textId="77777777" w:rsidR="007818E3" w:rsidRPr="00E5565F" w:rsidRDefault="007818E3" w:rsidP="003930BD">
            <w:pPr>
              <w:spacing w:line="228" w:lineRule="exact"/>
              <w:ind w:left="100"/>
              <w:rPr>
                <w:rFonts w:eastAsia="Arial"/>
                <w:sz w:val="24"/>
                <w:szCs w:val="24"/>
              </w:rPr>
            </w:pPr>
            <w:r w:rsidRPr="00E5565F">
              <w:rPr>
                <w:rFonts w:eastAsia="Arial"/>
                <w:sz w:val="24"/>
                <w:szCs w:val="24"/>
              </w:rPr>
              <w:t>Engine to be self starting type up to 4 deg C and to be</w:t>
            </w:r>
          </w:p>
        </w:tc>
        <w:tc>
          <w:tcPr>
            <w:tcW w:w="30" w:type="dxa"/>
            <w:shd w:val="clear" w:color="auto" w:fill="auto"/>
            <w:vAlign w:val="bottom"/>
          </w:tcPr>
          <w:p w14:paraId="7938E44F" w14:textId="77777777" w:rsidR="007818E3" w:rsidRPr="00E5565F" w:rsidRDefault="007818E3" w:rsidP="003930BD">
            <w:pPr>
              <w:spacing w:line="0" w:lineRule="atLeast"/>
              <w:rPr>
                <w:rFonts w:eastAsia="Times New Roman"/>
                <w:sz w:val="24"/>
                <w:szCs w:val="24"/>
              </w:rPr>
            </w:pPr>
          </w:p>
        </w:tc>
      </w:tr>
      <w:tr w:rsidR="00E5565F" w:rsidRPr="00E5565F" w14:paraId="24DCC9D0" w14:textId="77777777" w:rsidTr="00E952B1">
        <w:trPr>
          <w:trHeight w:val="264"/>
        </w:trPr>
        <w:tc>
          <w:tcPr>
            <w:tcW w:w="80" w:type="dxa"/>
            <w:tcBorders>
              <w:left w:val="single" w:sz="8" w:space="0" w:color="auto"/>
            </w:tcBorders>
            <w:shd w:val="clear" w:color="auto" w:fill="auto"/>
            <w:vAlign w:val="bottom"/>
          </w:tcPr>
          <w:p w14:paraId="6A2C71F1"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461C0836"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3C73DB68" w14:textId="77777777" w:rsidR="007818E3" w:rsidRPr="00E5565F" w:rsidRDefault="007818E3" w:rsidP="003930BD">
            <w:pPr>
              <w:spacing w:line="0" w:lineRule="atLeast"/>
              <w:rPr>
                <w:rFonts w:eastAsia="Times New Roman"/>
                <w:sz w:val="24"/>
                <w:szCs w:val="24"/>
              </w:rPr>
            </w:pPr>
          </w:p>
        </w:tc>
        <w:tc>
          <w:tcPr>
            <w:tcW w:w="619" w:type="dxa"/>
            <w:tcBorders>
              <w:right w:val="single" w:sz="8" w:space="0" w:color="auto"/>
            </w:tcBorders>
            <w:shd w:val="clear" w:color="auto" w:fill="auto"/>
            <w:vAlign w:val="bottom"/>
          </w:tcPr>
          <w:p w14:paraId="43B4EBD0" w14:textId="77777777" w:rsidR="007818E3" w:rsidRPr="00E5565F" w:rsidRDefault="007818E3" w:rsidP="003930BD">
            <w:pPr>
              <w:spacing w:line="0" w:lineRule="atLeast"/>
              <w:rPr>
                <w:rFonts w:eastAsia="Times New Roman"/>
                <w:sz w:val="24"/>
                <w:szCs w:val="24"/>
              </w:rPr>
            </w:pPr>
          </w:p>
        </w:tc>
        <w:tc>
          <w:tcPr>
            <w:tcW w:w="5594" w:type="dxa"/>
            <w:gridSpan w:val="2"/>
            <w:tcBorders>
              <w:right w:val="single" w:sz="8" w:space="0" w:color="auto"/>
            </w:tcBorders>
            <w:shd w:val="clear" w:color="auto" w:fill="auto"/>
            <w:vAlign w:val="bottom"/>
          </w:tcPr>
          <w:p w14:paraId="0EC76BE6" w14:textId="77777777" w:rsidR="007818E3" w:rsidRPr="00E5565F" w:rsidRDefault="007818E3" w:rsidP="003930BD">
            <w:pPr>
              <w:spacing w:line="0" w:lineRule="atLeast"/>
              <w:ind w:left="100"/>
              <w:rPr>
                <w:rFonts w:eastAsia="Arial"/>
                <w:sz w:val="24"/>
                <w:szCs w:val="24"/>
              </w:rPr>
            </w:pPr>
            <w:r w:rsidRPr="00E5565F">
              <w:rPr>
                <w:rFonts w:eastAsia="Arial"/>
                <w:sz w:val="24"/>
                <w:szCs w:val="24"/>
              </w:rPr>
              <w:t>provided with 24 volts heavy duty DC battery</w:t>
            </w:r>
          </w:p>
        </w:tc>
        <w:tc>
          <w:tcPr>
            <w:tcW w:w="30" w:type="dxa"/>
            <w:shd w:val="clear" w:color="auto" w:fill="auto"/>
            <w:vAlign w:val="bottom"/>
          </w:tcPr>
          <w:p w14:paraId="13830829" w14:textId="77777777" w:rsidR="007818E3" w:rsidRPr="00E5565F" w:rsidRDefault="007818E3" w:rsidP="003930BD">
            <w:pPr>
              <w:spacing w:line="0" w:lineRule="atLeast"/>
              <w:rPr>
                <w:rFonts w:eastAsia="Times New Roman"/>
                <w:sz w:val="24"/>
                <w:szCs w:val="24"/>
              </w:rPr>
            </w:pPr>
          </w:p>
        </w:tc>
      </w:tr>
      <w:tr w:rsidR="00E5565F" w:rsidRPr="00E5565F" w14:paraId="57A06282" w14:textId="77777777" w:rsidTr="00E952B1">
        <w:trPr>
          <w:trHeight w:val="204"/>
        </w:trPr>
        <w:tc>
          <w:tcPr>
            <w:tcW w:w="80" w:type="dxa"/>
            <w:tcBorders>
              <w:left w:val="single" w:sz="8" w:space="0" w:color="auto"/>
            </w:tcBorders>
            <w:shd w:val="clear" w:color="auto" w:fill="auto"/>
            <w:vAlign w:val="bottom"/>
          </w:tcPr>
          <w:p w14:paraId="4536FDE3"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69B6D8AF"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26A3AF02" w14:textId="77777777" w:rsidR="007818E3" w:rsidRPr="00E5565F" w:rsidRDefault="007818E3" w:rsidP="003930BD">
            <w:pPr>
              <w:spacing w:line="0" w:lineRule="atLeast"/>
              <w:rPr>
                <w:rFonts w:eastAsia="Times New Roman"/>
                <w:sz w:val="24"/>
                <w:szCs w:val="24"/>
              </w:rPr>
            </w:pPr>
          </w:p>
        </w:tc>
        <w:tc>
          <w:tcPr>
            <w:tcW w:w="619" w:type="dxa"/>
            <w:tcBorders>
              <w:bottom w:val="single" w:sz="8" w:space="0" w:color="auto"/>
              <w:right w:val="single" w:sz="8" w:space="0" w:color="auto"/>
            </w:tcBorders>
            <w:shd w:val="clear" w:color="auto" w:fill="auto"/>
            <w:vAlign w:val="bottom"/>
          </w:tcPr>
          <w:p w14:paraId="707D95BF" w14:textId="77777777" w:rsidR="007818E3" w:rsidRPr="00E5565F" w:rsidRDefault="007818E3" w:rsidP="003930BD">
            <w:pPr>
              <w:spacing w:line="0" w:lineRule="atLeast"/>
              <w:rPr>
                <w:rFonts w:eastAsia="Times New Roman"/>
                <w:sz w:val="24"/>
                <w:szCs w:val="24"/>
              </w:rPr>
            </w:pPr>
          </w:p>
        </w:tc>
        <w:tc>
          <w:tcPr>
            <w:tcW w:w="5594" w:type="dxa"/>
            <w:gridSpan w:val="2"/>
            <w:tcBorders>
              <w:bottom w:val="single" w:sz="8" w:space="0" w:color="auto"/>
              <w:right w:val="single" w:sz="8" w:space="0" w:color="auto"/>
            </w:tcBorders>
            <w:shd w:val="clear" w:color="auto" w:fill="auto"/>
            <w:vAlign w:val="bottom"/>
          </w:tcPr>
          <w:p w14:paraId="1CE6BF2B" w14:textId="77777777" w:rsidR="007818E3" w:rsidRPr="00E5565F" w:rsidRDefault="007818E3" w:rsidP="003930BD">
            <w:pPr>
              <w:spacing w:line="0" w:lineRule="atLeast"/>
              <w:rPr>
                <w:rFonts w:eastAsia="Times New Roman"/>
                <w:sz w:val="24"/>
                <w:szCs w:val="24"/>
              </w:rPr>
            </w:pPr>
          </w:p>
        </w:tc>
        <w:tc>
          <w:tcPr>
            <w:tcW w:w="30" w:type="dxa"/>
            <w:shd w:val="clear" w:color="auto" w:fill="auto"/>
            <w:vAlign w:val="bottom"/>
          </w:tcPr>
          <w:p w14:paraId="5B4094FC" w14:textId="77777777" w:rsidR="007818E3" w:rsidRPr="00E5565F" w:rsidRDefault="007818E3" w:rsidP="003930BD">
            <w:pPr>
              <w:spacing w:line="0" w:lineRule="atLeast"/>
              <w:rPr>
                <w:rFonts w:eastAsia="Times New Roman"/>
                <w:sz w:val="24"/>
                <w:szCs w:val="24"/>
              </w:rPr>
            </w:pPr>
          </w:p>
        </w:tc>
      </w:tr>
      <w:tr w:rsidR="00E5565F" w:rsidRPr="00E5565F" w14:paraId="571DAD27" w14:textId="77777777" w:rsidTr="00E952B1">
        <w:trPr>
          <w:trHeight w:val="227"/>
        </w:trPr>
        <w:tc>
          <w:tcPr>
            <w:tcW w:w="80" w:type="dxa"/>
            <w:tcBorders>
              <w:left w:val="single" w:sz="8" w:space="0" w:color="auto"/>
            </w:tcBorders>
            <w:shd w:val="clear" w:color="auto" w:fill="auto"/>
            <w:vAlign w:val="bottom"/>
          </w:tcPr>
          <w:p w14:paraId="3EF002B2"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18A44EF8"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72762D93" w14:textId="77777777" w:rsidR="007818E3" w:rsidRPr="00E5565F" w:rsidRDefault="007818E3" w:rsidP="003930BD">
            <w:pPr>
              <w:spacing w:line="0" w:lineRule="atLeast"/>
              <w:rPr>
                <w:rFonts w:eastAsia="Times New Roman"/>
                <w:sz w:val="24"/>
                <w:szCs w:val="24"/>
              </w:rPr>
            </w:pPr>
          </w:p>
        </w:tc>
        <w:tc>
          <w:tcPr>
            <w:tcW w:w="619" w:type="dxa"/>
            <w:tcBorders>
              <w:right w:val="single" w:sz="8" w:space="0" w:color="auto"/>
            </w:tcBorders>
            <w:shd w:val="clear" w:color="auto" w:fill="auto"/>
            <w:vAlign w:val="bottom"/>
          </w:tcPr>
          <w:p w14:paraId="3ABF440F" w14:textId="77777777" w:rsidR="007818E3" w:rsidRPr="00E5565F" w:rsidRDefault="007818E3" w:rsidP="003930BD">
            <w:pPr>
              <w:spacing w:line="228" w:lineRule="exact"/>
              <w:ind w:left="180"/>
              <w:rPr>
                <w:rFonts w:eastAsia="Arial"/>
                <w:sz w:val="24"/>
                <w:szCs w:val="24"/>
              </w:rPr>
            </w:pPr>
            <w:r w:rsidRPr="00E5565F">
              <w:rPr>
                <w:rFonts w:eastAsia="Arial"/>
                <w:sz w:val="24"/>
                <w:szCs w:val="24"/>
              </w:rPr>
              <w:t>(iv)</w:t>
            </w:r>
          </w:p>
        </w:tc>
        <w:tc>
          <w:tcPr>
            <w:tcW w:w="5594" w:type="dxa"/>
            <w:gridSpan w:val="2"/>
            <w:tcBorders>
              <w:right w:val="single" w:sz="8" w:space="0" w:color="auto"/>
            </w:tcBorders>
            <w:shd w:val="clear" w:color="auto" w:fill="auto"/>
            <w:vAlign w:val="bottom"/>
          </w:tcPr>
          <w:p w14:paraId="56A2BD67" w14:textId="77777777" w:rsidR="007818E3" w:rsidRPr="00E5565F" w:rsidRDefault="007818E3" w:rsidP="003930BD">
            <w:pPr>
              <w:spacing w:line="228" w:lineRule="exact"/>
              <w:ind w:left="100"/>
              <w:rPr>
                <w:rFonts w:eastAsia="Arial"/>
                <w:sz w:val="24"/>
                <w:szCs w:val="24"/>
              </w:rPr>
            </w:pPr>
            <w:r w:rsidRPr="00E5565F">
              <w:rPr>
                <w:rFonts w:eastAsia="Arial"/>
                <w:sz w:val="24"/>
                <w:szCs w:val="24"/>
              </w:rPr>
              <w:t>The battery to have a capacity not less than 180ampere</w:t>
            </w:r>
          </w:p>
        </w:tc>
        <w:tc>
          <w:tcPr>
            <w:tcW w:w="30" w:type="dxa"/>
            <w:shd w:val="clear" w:color="auto" w:fill="auto"/>
            <w:vAlign w:val="bottom"/>
          </w:tcPr>
          <w:p w14:paraId="3C48FCF9" w14:textId="77777777" w:rsidR="007818E3" w:rsidRPr="00E5565F" w:rsidRDefault="007818E3" w:rsidP="003930BD">
            <w:pPr>
              <w:spacing w:line="0" w:lineRule="atLeast"/>
              <w:rPr>
                <w:rFonts w:eastAsia="Times New Roman"/>
                <w:sz w:val="24"/>
                <w:szCs w:val="24"/>
              </w:rPr>
            </w:pPr>
          </w:p>
        </w:tc>
      </w:tr>
      <w:tr w:rsidR="00E5565F" w:rsidRPr="00E5565F" w14:paraId="256F96EA" w14:textId="77777777" w:rsidTr="00E952B1">
        <w:trPr>
          <w:trHeight w:val="264"/>
        </w:trPr>
        <w:tc>
          <w:tcPr>
            <w:tcW w:w="80" w:type="dxa"/>
            <w:tcBorders>
              <w:left w:val="single" w:sz="8" w:space="0" w:color="auto"/>
            </w:tcBorders>
            <w:shd w:val="clear" w:color="auto" w:fill="auto"/>
            <w:vAlign w:val="bottom"/>
          </w:tcPr>
          <w:p w14:paraId="2888A310"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1CE453E3"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7E72F258" w14:textId="77777777" w:rsidR="007818E3" w:rsidRPr="00E5565F" w:rsidRDefault="007818E3" w:rsidP="003930BD">
            <w:pPr>
              <w:spacing w:line="0" w:lineRule="atLeast"/>
              <w:rPr>
                <w:rFonts w:eastAsia="Times New Roman"/>
                <w:sz w:val="24"/>
                <w:szCs w:val="24"/>
              </w:rPr>
            </w:pPr>
          </w:p>
        </w:tc>
        <w:tc>
          <w:tcPr>
            <w:tcW w:w="619" w:type="dxa"/>
            <w:tcBorders>
              <w:right w:val="single" w:sz="8" w:space="0" w:color="auto"/>
            </w:tcBorders>
            <w:shd w:val="clear" w:color="auto" w:fill="auto"/>
            <w:vAlign w:val="bottom"/>
          </w:tcPr>
          <w:p w14:paraId="1AC813BB" w14:textId="77777777" w:rsidR="007818E3" w:rsidRPr="00E5565F" w:rsidRDefault="007818E3" w:rsidP="003930BD">
            <w:pPr>
              <w:spacing w:line="0" w:lineRule="atLeast"/>
              <w:rPr>
                <w:rFonts w:eastAsia="Times New Roman"/>
                <w:sz w:val="24"/>
                <w:szCs w:val="24"/>
              </w:rPr>
            </w:pPr>
          </w:p>
        </w:tc>
        <w:tc>
          <w:tcPr>
            <w:tcW w:w="5594" w:type="dxa"/>
            <w:gridSpan w:val="2"/>
            <w:tcBorders>
              <w:right w:val="single" w:sz="8" w:space="0" w:color="auto"/>
            </w:tcBorders>
            <w:shd w:val="clear" w:color="auto" w:fill="auto"/>
            <w:vAlign w:val="bottom"/>
          </w:tcPr>
          <w:p w14:paraId="08A9A6DB" w14:textId="77777777" w:rsidR="007818E3" w:rsidRPr="00E5565F" w:rsidRDefault="007818E3" w:rsidP="003930BD">
            <w:pPr>
              <w:spacing w:line="0" w:lineRule="atLeast"/>
              <w:ind w:left="100"/>
              <w:rPr>
                <w:rFonts w:eastAsia="Arial"/>
                <w:sz w:val="24"/>
                <w:szCs w:val="24"/>
              </w:rPr>
            </w:pPr>
            <w:r w:rsidRPr="00E5565F">
              <w:rPr>
                <w:rFonts w:eastAsia="Arial"/>
                <w:sz w:val="24"/>
                <w:szCs w:val="24"/>
              </w:rPr>
              <w:t>hours/ as recommended by manufacturer.</w:t>
            </w:r>
          </w:p>
        </w:tc>
        <w:tc>
          <w:tcPr>
            <w:tcW w:w="30" w:type="dxa"/>
            <w:shd w:val="clear" w:color="auto" w:fill="auto"/>
            <w:vAlign w:val="bottom"/>
          </w:tcPr>
          <w:p w14:paraId="6F72E2B1" w14:textId="77777777" w:rsidR="007818E3" w:rsidRPr="00E5565F" w:rsidRDefault="007818E3" w:rsidP="003930BD">
            <w:pPr>
              <w:spacing w:line="0" w:lineRule="atLeast"/>
              <w:rPr>
                <w:rFonts w:eastAsia="Times New Roman"/>
                <w:sz w:val="24"/>
                <w:szCs w:val="24"/>
              </w:rPr>
            </w:pPr>
          </w:p>
        </w:tc>
      </w:tr>
      <w:tr w:rsidR="00E5565F" w:rsidRPr="00E5565F" w14:paraId="3B5E70FC" w14:textId="77777777" w:rsidTr="00E952B1">
        <w:trPr>
          <w:trHeight w:val="205"/>
        </w:trPr>
        <w:tc>
          <w:tcPr>
            <w:tcW w:w="80" w:type="dxa"/>
            <w:tcBorders>
              <w:left w:val="single" w:sz="8" w:space="0" w:color="auto"/>
              <w:bottom w:val="single" w:sz="8" w:space="0" w:color="auto"/>
            </w:tcBorders>
            <w:shd w:val="clear" w:color="auto" w:fill="auto"/>
            <w:vAlign w:val="bottom"/>
          </w:tcPr>
          <w:p w14:paraId="44FD572A" w14:textId="77777777" w:rsidR="007818E3" w:rsidRPr="00E5565F" w:rsidRDefault="007818E3" w:rsidP="003930BD">
            <w:pPr>
              <w:spacing w:line="0" w:lineRule="atLeast"/>
              <w:rPr>
                <w:rFonts w:eastAsia="Times New Roman"/>
                <w:sz w:val="24"/>
                <w:szCs w:val="24"/>
              </w:rPr>
            </w:pPr>
          </w:p>
        </w:tc>
        <w:tc>
          <w:tcPr>
            <w:tcW w:w="1479" w:type="dxa"/>
            <w:tcBorders>
              <w:bottom w:val="single" w:sz="4" w:space="0" w:color="auto"/>
              <w:right w:val="single" w:sz="8" w:space="0" w:color="auto"/>
            </w:tcBorders>
            <w:shd w:val="clear" w:color="auto" w:fill="auto"/>
            <w:vAlign w:val="bottom"/>
          </w:tcPr>
          <w:p w14:paraId="4605BD06" w14:textId="77777777" w:rsidR="007818E3" w:rsidRPr="00E5565F" w:rsidRDefault="007818E3" w:rsidP="003930BD">
            <w:pPr>
              <w:spacing w:line="0" w:lineRule="atLeast"/>
              <w:rPr>
                <w:rFonts w:eastAsia="Times New Roman"/>
                <w:sz w:val="24"/>
                <w:szCs w:val="24"/>
              </w:rPr>
            </w:pPr>
          </w:p>
        </w:tc>
        <w:tc>
          <w:tcPr>
            <w:tcW w:w="1958" w:type="dxa"/>
            <w:tcBorders>
              <w:bottom w:val="single" w:sz="4" w:space="0" w:color="auto"/>
              <w:right w:val="single" w:sz="8" w:space="0" w:color="auto"/>
            </w:tcBorders>
            <w:shd w:val="clear" w:color="auto" w:fill="auto"/>
            <w:vAlign w:val="bottom"/>
          </w:tcPr>
          <w:p w14:paraId="6531760E" w14:textId="77777777" w:rsidR="007818E3" w:rsidRPr="00E5565F" w:rsidRDefault="007818E3" w:rsidP="003930BD">
            <w:pPr>
              <w:spacing w:line="0" w:lineRule="atLeast"/>
              <w:rPr>
                <w:rFonts w:eastAsia="Times New Roman"/>
                <w:sz w:val="24"/>
                <w:szCs w:val="24"/>
              </w:rPr>
            </w:pPr>
          </w:p>
        </w:tc>
        <w:tc>
          <w:tcPr>
            <w:tcW w:w="619" w:type="dxa"/>
            <w:tcBorders>
              <w:bottom w:val="single" w:sz="4" w:space="0" w:color="auto"/>
              <w:right w:val="single" w:sz="8" w:space="0" w:color="auto"/>
            </w:tcBorders>
            <w:shd w:val="clear" w:color="auto" w:fill="auto"/>
            <w:vAlign w:val="bottom"/>
          </w:tcPr>
          <w:p w14:paraId="358ADFFD" w14:textId="77777777" w:rsidR="007818E3" w:rsidRPr="00E5565F" w:rsidRDefault="007818E3" w:rsidP="003930BD">
            <w:pPr>
              <w:spacing w:line="0" w:lineRule="atLeast"/>
              <w:rPr>
                <w:rFonts w:eastAsia="Times New Roman"/>
                <w:sz w:val="24"/>
                <w:szCs w:val="24"/>
              </w:rPr>
            </w:pPr>
          </w:p>
        </w:tc>
        <w:tc>
          <w:tcPr>
            <w:tcW w:w="5594" w:type="dxa"/>
            <w:gridSpan w:val="2"/>
            <w:tcBorders>
              <w:bottom w:val="single" w:sz="4" w:space="0" w:color="auto"/>
              <w:right w:val="single" w:sz="8" w:space="0" w:color="auto"/>
            </w:tcBorders>
            <w:shd w:val="clear" w:color="auto" w:fill="auto"/>
            <w:vAlign w:val="bottom"/>
          </w:tcPr>
          <w:p w14:paraId="2BBFABC7" w14:textId="77777777" w:rsidR="007818E3" w:rsidRPr="00E5565F" w:rsidRDefault="007818E3" w:rsidP="003930BD">
            <w:pPr>
              <w:spacing w:line="0" w:lineRule="atLeast"/>
              <w:rPr>
                <w:rFonts w:eastAsia="Times New Roman"/>
                <w:sz w:val="24"/>
                <w:szCs w:val="24"/>
              </w:rPr>
            </w:pPr>
          </w:p>
        </w:tc>
        <w:tc>
          <w:tcPr>
            <w:tcW w:w="30" w:type="dxa"/>
            <w:shd w:val="clear" w:color="auto" w:fill="auto"/>
            <w:vAlign w:val="bottom"/>
          </w:tcPr>
          <w:p w14:paraId="732DB3FA" w14:textId="77777777" w:rsidR="007818E3" w:rsidRPr="00E5565F" w:rsidRDefault="007818E3" w:rsidP="003930BD">
            <w:pPr>
              <w:spacing w:line="0" w:lineRule="atLeast"/>
              <w:rPr>
                <w:rFonts w:eastAsia="Times New Roman"/>
                <w:sz w:val="24"/>
                <w:szCs w:val="24"/>
              </w:rPr>
            </w:pPr>
          </w:p>
        </w:tc>
      </w:tr>
      <w:tr w:rsidR="00E5565F" w:rsidRPr="00E5565F" w14:paraId="5104754D" w14:textId="77777777" w:rsidTr="00E952B1">
        <w:trPr>
          <w:trHeight w:val="227"/>
        </w:trPr>
        <w:tc>
          <w:tcPr>
            <w:tcW w:w="80" w:type="dxa"/>
            <w:tcBorders>
              <w:left w:val="single" w:sz="8" w:space="0" w:color="auto"/>
            </w:tcBorders>
            <w:shd w:val="clear" w:color="auto" w:fill="auto"/>
            <w:vAlign w:val="bottom"/>
          </w:tcPr>
          <w:p w14:paraId="3121546E" w14:textId="77777777" w:rsidR="007818E3" w:rsidRPr="00E5565F" w:rsidRDefault="007818E3" w:rsidP="003930BD">
            <w:pPr>
              <w:spacing w:line="0" w:lineRule="atLeast"/>
              <w:rPr>
                <w:rFonts w:eastAsia="Times New Roman"/>
                <w:sz w:val="24"/>
                <w:szCs w:val="24"/>
              </w:rPr>
            </w:pPr>
          </w:p>
        </w:tc>
        <w:tc>
          <w:tcPr>
            <w:tcW w:w="1479" w:type="dxa"/>
            <w:tcBorders>
              <w:top w:val="single" w:sz="4" w:space="0" w:color="auto"/>
              <w:right w:val="single" w:sz="8" w:space="0" w:color="auto"/>
            </w:tcBorders>
            <w:shd w:val="clear" w:color="auto" w:fill="auto"/>
            <w:vAlign w:val="bottom"/>
          </w:tcPr>
          <w:p w14:paraId="66B0D47A" w14:textId="77777777" w:rsidR="007818E3" w:rsidRPr="00E5565F" w:rsidRDefault="007818E3" w:rsidP="00E61BEB">
            <w:pPr>
              <w:spacing w:line="228" w:lineRule="exact"/>
              <w:ind w:right="141"/>
              <w:jc w:val="center"/>
              <w:rPr>
                <w:rFonts w:eastAsia="Arial"/>
                <w:b/>
                <w:sz w:val="24"/>
                <w:szCs w:val="24"/>
              </w:rPr>
            </w:pPr>
            <w:r w:rsidRPr="00E5565F">
              <w:rPr>
                <w:rFonts w:eastAsia="Arial"/>
                <w:b/>
                <w:sz w:val="24"/>
                <w:szCs w:val="24"/>
              </w:rPr>
              <w:t>[30]</w:t>
            </w:r>
          </w:p>
        </w:tc>
        <w:tc>
          <w:tcPr>
            <w:tcW w:w="1958" w:type="dxa"/>
            <w:tcBorders>
              <w:top w:val="single" w:sz="4" w:space="0" w:color="auto"/>
              <w:right w:val="single" w:sz="8" w:space="0" w:color="auto"/>
            </w:tcBorders>
            <w:shd w:val="clear" w:color="auto" w:fill="auto"/>
            <w:vAlign w:val="bottom"/>
          </w:tcPr>
          <w:p w14:paraId="28D44854" w14:textId="77777777" w:rsidR="007818E3" w:rsidRPr="00E5565F" w:rsidRDefault="007818E3" w:rsidP="003930BD">
            <w:pPr>
              <w:spacing w:line="228" w:lineRule="exact"/>
              <w:ind w:left="100"/>
              <w:rPr>
                <w:rFonts w:eastAsia="Arial"/>
                <w:b/>
                <w:sz w:val="24"/>
                <w:szCs w:val="24"/>
              </w:rPr>
            </w:pPr>
            <w:r w:rsidRPr="00E5565F">
              <w:rPr>
                <w:rFonts w:eastAsia="Arial"/>
                <w:b/>
                <w:sz w:val="24"/>
                <w:szCs w:val="24"/>
              </w:rPr>
              <w:t>Testing</w:t>
            </w:r>
          </w:p>
        </w:tc>
        <w:tc>
          <w:tcPr>
            <w:tcW w:w="619" w:type="dxa"/>
            <w:tcBorders>
              <w:top w:val="single" w:sz="4" w:space="0" w:color="auto"/>
              <w:right w:val="single" w:sz="8" w:space="0" w:color="auto"/>
            </w:tcBorders>
            <w:shd w:val="clear" w:color="auto" w:fill="auto"/>
            <w:vAlign w:val="bottom"/>
          </w:tcPr>
          <w:p w14:paraId="72E78997" w14:textId="77777777" w:rsidR="007818E3" w:rsidRPr="00E5565F" w:rsidRDefault="007818E3" w:rsidP="003930BD">
            <w:pPr>
              <w:spacing w:line="228" w:lineRule="exact"/>
              <w:ind w:left="180"/>
              <w:rPr>
                <w:rFonts w:eastAsia="Arial"/>
                <w:sz w:val="24"/>
                <w:szCs w:val="24"/>
              </w:rPr>
            </w:pPr>
            <w:r w:rsidRPr="00E5565F">
              <w:rPr>
                <w:rFonts w:eastAsia="Arial"/>
                <w:sz w:val="24"/>
                <w:szCs w:val="24"/>
              </w:rPr>
              <w:t>(i)</w:t>
            </w:r>
          </w:p>
        </w:tc>
        <w:tc>
          <w:tcPr>
            <w:tcW w:w="5594" w:type="dxa"/>
            <w:gridSpan w:val="2"/>
            <w:tcBorders>
              <w:top w:val="single" w:sz="4" w:space="0" w:color="auto"/>
              <w:right w:val="single" w:sz="8" w:space="0" w:color="auto"/>
            </w:tcBorders>
            <w:shd w:val="clear" w:color="auto" w:fill="auto"/>
            <w:vAlign w:val="bottom"/>
          </w:tcPr>
          <w:p w14:paraId="37966635" w14:textId="77777777" w:rsidR="007818E3" w:rsidRPr="00E5565F" w:rsidRDefault="007818E3" w:rsidP="003930BD">
            <w:pPr>
              <w:spacing w:line="228" w:lineRule="exact"/>
              <w:ind w:left="100"/>
              <w:rPr>
                <w:rFonts w:eastAsia="Arial"/>
                <w:sz w:val="24"/>
                <w:szCs w:val="24"/>
              </w:rPr>
            </w:pPr>
            <w:r w:rsidRPr="00E5565F">
              <w:rPr>
                <w:rFonts w:eastAsia="Arial"/>
                <w:sz w:val="24"/>
                <w:szCs w:val="24"/>
              </w:rPr>
              <w:t>All piping shall be tested to hydrostatic test pressure of minimum 14 kg/cm² or 1.5 times the design pressure whichever is higher for a period of not less than 24 hours</w:t>
            </w:r>
          </w:p>
        </w:tc>
        <w:tc>
          <w:tcPr>
            <w:tcW w:w="30" w:type="dxa"/>
            <w:shd w:val="clear" w:color="auto" w:fill="auto"/>
            <w:vAlign w:val="bottom"/>
          </w:tcPr>
          <w:p w14:paraId="1FDBDEF1" w14:textId="77777777" w:rsidR="007818E3" w:rsidRPr="00E5565F" w:rsidRDefault="007818E3" w:rsidP="003930BD">
            <w:pPr>
              <w:spacing w:line="0" w:lineRule="atLeast"/>
              <w:rPr>
                <w:rFonts w:eastAsia="Times New Roman"/>
                <w:sz w:val="24"/>
                <w:szCs w:val="24"/>
              </w:rPr>
            </w:pPr>
          </w:p>
        </w:tc>
      </w:tr>
      <w:tr w:rsidR="00E5565F" w:rsidRPr="00E5565F" w14:paraId="442090C0" w14:textId="77777777" w:rsidTr="00E952B1">
        <w:trPr>
          <w:trHeight w:val="205"/>
        </w:trPr>
        <w:tc>
          <w:tcPr>
            <w:tcW w:w="80" w:type="dxa"/>
            <w:tcBorders>
              <w:left w:val="single" w:sz="8" w:space="0" w:color="auto"/>
            </w:tcBorders>
            <w:shd w:val="clear" w:color="auto" w:fill="auto"/>
            <w:vAlign w:val="bottom"/>
          </w:tcPr>
          <w:p w14:paraId="3314FC31"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471BA8E2" w14:textId="77777777" w:rsidR="007818E3" w:rsidRPr="00E5565F" w:rsidRDefault="007818E3" w:rsidP="003930BD">
            <w:pPr>
              <w:spacing w:line="0" w:lineRule="atLeast"/>
              <w:rPr>
                <w:rFonts w:eastAsia="Times New Roman"/>
                <w:sz w:val="24"/>
                <w:szCs w:val="24"/>
              </w:rPr>
            </w:pPr>
          </w:p>
        </w:tc>
        <w:tc>
          <w:tcPr>
            <w:tcW w:w="1958" w:type="dxa"/>
            <w:tcBorders>
              <w:right w:val="single" w:sz="8" w:space="0" w:color="auto"/>
            </w:tcBorders>
            <w:shd w:val="clear" w:color="auto" w:fill="auto"/>
            <w:vAlign w:val="bottom"/>
          </w:tcPr>
          <w:p w14:paraId="0B2AD214" w14:textId="77777777" w:rsidR="007818E3" w:rsidRPr="00E5565F" w:rsidRDefault="007818E3" w:rsidP="003930BD">
            <w:pPr>
              <w:spacing w:line="0" w:lineRule="atLeast"/>
              <w:rPr>
                <w:rFonts w:eastAsia="Times New Roman"/>
                <w:sz w:val="24"/>
                <w:szCs w:val="24"/>
              </w:rPr>
            </w:pPr>
          </w:p>
        </w:tc>
        <w:tc>
          <w:tcPr>
            <w:tcW w:w="619" w:type="dxa"/>
            <w:tcBorders>
              <w:bottom w:val="single" w:sz="4" w:space="0" w:color="auto"/>
              <w:right w:val="single" w:sz="8" w:space="0" w:color="auto"/>
            </w:tcBorders>
            <w:shd w:val="clear" w:color="auto" w:fill="auto"/>
            <w:vAlign w:val="bottom"/>
          </w:tcPr>
          <w:p w14:paraId="04C9F2EE" w14:textId="77777777" w:rsidR="007818E3" w:rsidRPr="00E5565F" w:rsidRDefault="007818E3" w:rsidP="003930BD">
            <w:pPr>
              <w:spacing w:line="0" w:lineRule="atLeast"/>
              <w:rPr>
                <w:rFonts w:eastAsia="Times New Roman"/>
                <w:sz w:val="24"/>
                <w:szCs w:val="24"/>
              </w:rPr>
            </w:pPr>
          </w:p>
        </w:tc>
        <w:tc>
          <w:tcPr>
            <w:tcW w:w="5594" w:type="dxa"/>
            <w:gridSpan w:val="2"/>
            <w:tcBorders>
              <w:bottom w:val="single" w:sz="4" w:space="0" w:color="auto"/>
              <w:right w:val="single" w:sz="8" w:space="0" w:color="auto"/>
            </w:tcBorders>
            <w:shd w:val="clear" w:color="auto" w:fill="auto"/>
            <w:vAlign w:val="bottom"/>
          </w:tcPr>
          <w:p w14:paraId="527947A3" w14:textId="77777777" w:rsidR="007818E3" w:rsidRPr="00E5565F" w:rsidRDefault="007818E3" w:rsidP="003930BD">
            <w:pPr>
              <w:spacing w:line="0" w:lineRule="atLeast"/>
              <w:rPr>
                <w:rFonts w:eastAsia="Times New Roman"/>
                <w:sz w:val="24"/>
                <w:szCs w:val="24"/>
              </w:rPr>
            </w:pPr>
          </w:p>
        </w:tc>
        <w:tc>
          <w:tcPr>
            <w:tcW w:w="30" w:type="dxa"/>
            <w:shd w:val="clear" w:color="auto" w:fill="auto"/>
            <w:vAlign w:val="bottom"/>
          </w:tcPr>
          <w:p w14:paraId="11BE1461" w14:textId="77777777" w:rsidR="007818E3" w:rsidRPr="00E5565F" w:rsidRDefault="007818E3" w:rsidP="003930BD">
            <w:pPr>
              <w:spacing w:line="0" w:lineRule="atLeast"/>
              <w:rPr>
                <w:rFonts w:eastAsia="Times New Roman"/>
                <w:sz w:val="24"/>
                <w:szCs w:val="24"/>
              </w:rPr>
            </w:pPr>
          </w:p>
        </w:tc>
      </w:tr>
      <w:tr w:rsidR="00E5565F" w:rsidRPr="00E5565F" w14:paraId="50370CB9" w14:textId="77777777" w:rsidTr="00E952B1">
        <w:trPr>
          <w:trHeight w:val="229"/>
        </w:trPr>
        <w:tc>
          <w:tcPr>
            <w:tcW w:w="80" w:type="dxa"/>
            <w:tcBorders>
              <w:left w:val="single" w:sz="8" w:space="0" w:color="auto"/>
            </w:tcBorders>
            <w:shd w:val="clear" w:color="auto" w:fill="auto"/>
            <w:vAlign w:val="bottom"/>
          </w:tcPr>
          <w:p w14:paraId="305DE27A"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1CC63C29" w14:textId="77777777" w:rsidR="007818E3" w:rsidRPr="00E5565F" w:rsidRDefault="007818E3" w:rsidP="003930BD">
            <w:pPr>
              <w:spacing w:line="0" w:lineRule="atLeast"/>
              <w:rPr>
                <w:rFonts w:eastAsia="Times New Roman"/>
                <w:sz w:val="24"/>
                <w:szCs w:val="24"/>
              </w:rPr>
            </w:pPr>
          </w:p>
        </w:tc>
        <w:tc>
          <w:tcPr>
            <w:tcW w:w="1958" w:type="dxa"/>
            <w:tcBorders>
              <w:right w:val="single" w:sz="4" w:space="0" w:color="auto"/>
            </w:tcBorders>
            <w:shd w:val="clear" w:color="auto" w:fill="auto"/>
            <w:vAlign w:val="bottom"/>
          </w:tcPr>
          <w:p w14:paraId="7BFEC290" w14:textId="77777777" w:rsidR="007818E3" w:rsidRPr="00E5565F" w:rsidRDefault="007818E3" w:rsidP="003930BD">
            <w:pPr>
              <w:spacing w:line="0" w:lineRule="atLeast"/>
              <w:rPr>
                <w:rFonts w:eastAsia="Times New Roman"/>
                <w:sz w:val="24"/>
                <w:szCs w:val="24"/>
              </w:rPr>
            </w:pPr>
          </w:p>
        </w:tc>
        <w:tc>
          <w:tcPr>
            <w:tcW w:w="619" w:type="dxa"/>
            <w:tcBorders>
              <w:top w:val="single" w:sz="4" w:space="0" w:color="auto"/>
              <w:left w:val="single" w:sz="4" w:space="0" w:color="auto"/>
              <w:bottom w:val="single" w:sz="4" w:space="0" w:color="auto"/>
              <w:right w:val="single" w:sz="4" w:space="0" w:color="auto"/>
            </w:tcBorders>
            <w:shd w:val="clear" w:color="auto" w:fill="auto"/>
            <w:vAlign w:val="bottom"/>
          </w:tcPr>
          <w:p w14:paraId="777B0E10" w14:textId="77777777" w:rsidR="007818E3" w:rsidRPr="00E5565F" w:rsidRDefault="007818E3" w:rsidP="003930BD">
            <w:pPr>
              <w:spacing w:line="0" w:lineRule="atLeast"/>
              <w:ind w:left="180"/>
              <w:rPr>
                <w:rFonts w:eastAsia="Arial"/>
                <w:sz w:val="24"/>
                <w:szCs w:val="24"/>
              </w:rPr>
            </w:pPr>
            <w:r w:rsidRPr="00E5565F">
              <w:rPr>
                <w:rFonts w:eastAsia="Arial"/>
                <w:sz w:val="24"/>
                <w:szCs w:val="24"/>
              </w:rPr>
              <w:t>(ii)</w:t>
            </w:r>
          </w:p>
        </w:tc>
        <w:tc>
          <w:tcPr>
            <w:tcW w:w="559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6D7707A" w14:textId="77777777" w:rsidR="007818E3" w:rsidRPr="00E5565F" w:rsidRDefault="007818E3" w:rsidP="003930BD">
            <w:pPr>
              <w:spacing w:line="0" w:lineRule="atLeast"/>
              <w:ind w:left="100"/>
              <w:rPr>
                <w:rFonts w:eastAsia="Arial"/>
                <w:sz w:val="24"/>
                <w:szCs w:val="24"/>
              </w:rPr>
            </w:pPr>
            <w:r w:rsidRPr="00E5565F">
              <w:rPr>
                <w:rFonts w:eastAsia="Arial"/>
                <w:sz w:val="24"/>
                <w:szCs w:val="24"/>
              </w:rPr>
              <w:t>For testing pipe work, when installed and subjected to the test loadings the pipe to be supported in excess of 8mm.</w:t>
            </w:r>
          </w:p>
        </w:tc>
        <w:tc>
          <w:tcPr>
            <w:tcW w:w="30" w:type="dxa"/>
            <w:tcBorders>
              <w:left w:val="single" w:sz="4" w:space="0" w:color="auto"/>
            </w:tcBorders>
            <w:shd w:val="clear" w:color="auto" w:fill="auto"/>
            <w:vAlign w:val="bottom"/>
          </w:tcPr>
          <w:p w14:paraId="5202CB1E" w14:textId="77777777" w:rsidR="007818E3" w:rsidRPr="00E5565F" w:rsidRDefault="007818E3" w:rsidP="003930BD">
            <w:pPr>
              <w:spacing w:line="0" w:lineRule="atLeast"/>
              <w:rPr>
                <w:rFonts w:eastAsia="Times New Roman"/>
                <w:sz w:val="24"/>
                <w:szCs w:val="24"/>
              </w:rPr>
            </w:pPr>
          </w:p>
        </w:tc>
      </w:tr>
      <w:tr w:rsidR="00E5565F" w:rsidRPr="00E5565F" w14:paraId="6216A9E2" w14:textId="77777777" w:rsidTr="00E952B1">
        <w:trPr>
          <w:trHeight w:val="267"/>
        </w:trPr>
        <w:tc>
          <w:tcPr>
            <w:tcW w:w="80" w:type="dxa"/>
            <w:tcBorders>
              <w:left w:val="single" w:sz="8" w:space="0" w:color="auto"/>
            </w:tcBorders>
            <w:shd w:val="clear" w:color="auto" w:fill="auto"/>
            <w:vAlign w:val="bottom"/>
          </w:tcPr>
          <w:p w14:paraId="6AEFF257"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1230EB58" w14:textId="77777777" w:rsidR="007818E3" w:rsidRPr="00E5565F" w:rsidRDefault="007818E3" w:rsidP="003930BD">
            <w:pPr>
              <w:spacing w:line="0" w:lineRule="atLeast"/>
              <w:rPr>
                <w:rFonts w:eastAsia="Times New Roman"/>
                <w:sz w:val="24"/>
                <w:szCs w:val="24"/>
              </w:rPr>
            </w:pPr>
          </w:p>
        </w:tc>
        <w:tc>
          <w:tcPr>
            <w:tcW w:w="1958" w:type="dxa"/>
            <w:tcBorders>
              <w:right w:val="single" w:sz="4" w:space="0" w:color="auto"/>
            </w:tcBorders>
            <w:shd w:val="clear" w:color="auto" w:fill="auto"/>
            <w:vAlign w:val="bottom"/>
          </w:tcPr>
          <w:p w14:paraId="79C14CA2" w14:textId="77777777" w:rsidR="007818E3" w:rsidRPr="00E5565F" w:rsidRDefault="007818E3" w:rsidP="003930BD">
            <w:pPr>
              <w:spacing w:line="0" w:lineRule="atLeast"/>
              <w:rPr>
                <w:rFonts w:eastAsia="Times New Roman"/>
                <w:sz w:val="24"/>
                <w:szCs w:val="24"/>
              </w:rPr>
            </w:pPr>
          </w:p>
        </w:tc>
        <w:tc>
          <w:tcPr>
            <w:tcW w:w="619" w:type="dxa"/>
            <w:tcBorders>
              <w:top w:val="single" w:sz="4" w:space="0" w:color="auto"/>
              <w:left w:val="single" w:sz="4" w:space="0" w:color="auto"/>
              <w:bottom w:val="single" w:sz="4" w:space="0" w:color="auto"/>
              <w:right w:val="single" w:sz="4" w:space="0" w:color="auto"/>
            </w:tcBorders>
            <w:shd w:val="clear" w:color="auto" w:fill="auto"/>
            <w:vAlign w:val="bottom"/>
          </w:tcPr>
          <w:p w14:paraId="07A5CF80" w14:textId="77777777" w:rsidR="007818E3" w:rsidRPr="00E5565F" w:rsidRDefault="007818E3" w:rsidP="003930BD">
            <w:pPr>
              <w:spacing w:line="228" w:lineRule="exact"/>
              <w:ind w:left="180"/>
              <w:rPr>
                <w:rFonts w:eastAsia="Arial"/>
                <w:sz w:val="24"/>
                <w:szCs w:val="24"/>
              </w:rPr>
            </w:pPr>
            <w:r w:rsidRPr="00E5565F">
              <w:rPr>
                <w:rFonts w:eastAsia="Arial"/>
                <w:sz w:val="24"/>
                <w:szCs w:val="24"/>
              </w:rPr>
              <w:t>(iii)</w:t>
            </w:r>
          </w:p>
        </w:tc>
        <w:tc>
          <w:tcPr>
            <w:tcW w:w="559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F1623A8" w14:textId="77777777" w:rsidR="007818E3" w:rsidRPr="00E5565F" w:rsidRDefault="007818E3" w:rsidP="003930BD">
            <w:pPr>
              <w:spacing w:line="0" w:lineRule="atLeast"/>
              <w:ind w:left="100"/>
              <w:rPr>
                <w:rFonts w:eastAsia="Arial"/>
                <w:sz w:val="24"/>
                <w:szCs w:val="24"/>
              </w:rPr>
            </w:pPr>
            <w:r w:rsidRPr="00E5565F">
              <w:rPr>
                <w:rFonts w:eastAsia="Arial"/>
                <w:sz w:val="24"/>
                <w:szCs w:val="24"/>
              </w:rPr>
              <w:t>While testing pressure switches, testing equipment to be suitable for nominal working pressure of 16 bar (PN 16) conforming to the IS.</w:t>
            </w:r>
          </w:p>
        </w:tc>
        <w:tc>
          <w:tcPr>
            <w:tcW w:w="30" w:type="dxa"/>
            <w:tcBorders>
              <w:left w:val="single" w:sz="4" w:space="0" w:color="auto"/>
            </w:tcBorders>
            <w:shd w:val="clear" w:color="auto" w:fill="auto"/>
            <w:vAlign w:val="bottom"/>
          </w:tcPr>
          <w:p w14:paraId="0F62F326" w14:textId="77777777" w:rsidR="007818E3" w:rsidRPr="00E5565F" w:rsidRDefault="007818E3" w:rsidP="003930BD">
            <w:pPr>
              <w:spacing w:line="0" w:lineRule="atLeast"/>
              <w:rPr>
                <w:rFonts w:eastAsia="Times New Roman"/>
                <w:sz w:val="24"/>
                <w:szCs w:val="24"/>
              </w:rPr>
            </w:pPr>
          </w:p>
        </w:tc>
      </w:tr>
      <w:tr w:rsidR="00E5565F" w:rsidRPr="00E5565F" w14:paraId="1D4A3389" w14:textId="77777777" w:rsidTr="00E952B1">
        <w:trPr>
          <w:trHeight w:val="267"/>
        </w:trPr>
        <w:tc>
          <w:tcPr>
            <w:tcW w:w="80" w:type="dxa"/>
            <w:tcBorders>
              <w:left w:val="single" w:sz="8" w:space="0" w:color="auto"/>
            </w:tcBorders>
            <w:shd w:val="clear" w:color="auto" w:fill="auto"/>
            <w:vAlign w:val="bottom"/>
          </w:tcPr>
          <w:p w14:paraId="1A801BF8"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3FBDBCE7" w14:textId="77777777" w:rsidR="007818E3" w:rsidRPr="00E5565F" w:rsidRDefault="007818E3" w:rsidP="003930BD">
            <w:pPr>
              <w:spacing w:line="0" w:lineRule="atLeast"/>
              <w:rPr>
                <w:rFonts w:eastAsia="Times New Roman"/>
                <w:sz w:val="24"/>
                <w:szCs w:val="24"/>
              </w:rPr>
            </w:pPr>
          </w:p>
        </w:tc>
        <w:tc>
          <w:tcPr>
            <w:tcW w:w="1958" w:type="dxa"/>
            <w:tcBorders>
              <w:right w:val="single" w:sz="4" w:space="0" w:color="auto"/>
            </w:tcBorders>
            <w:shd w:val="clear" w:color="auto" w:fill="auto"/>
            <w:vAlign w:val="bottom"/>
          </w:tcPr>
          <w:p w14:paraId="6D04D284" w14:textId="77777777" w:rsidR="007818E3" w:rsidRPr="00E5565F" w:rsidRDefault="007818E3" w:rsidP="003930BD">
            <w:pPr>
              <w:spacing w:line="0" w:lineRule="atLeast"/>
              <w:rPr>
                <w:rFonts w:eastAsia="Times New Roman"/>
                <w:sz w:val="24"/>
                <w:szCs w:val="24"/>
              </w:rPr>
            </w:pPr>
          </w:p>
        </w:tc>
        <w:tc>
          <w:tcPr>
            <w:tcW w:w="619" w:type="dxa"/>
            <w:tcBorders>
              <w:top w:val="single" w:sz="4" w:space="0" w:color="auto"/>
              <w:left w:val="single" w:sz="4" w:space="0" w:color="auto"/>
              <w:bottom w:val="single" w:sz="4" w:space="0" w:color="auto"/>
              <w:right w:val="single" w:sz="4" w:space="0" w:color="auto"/>
            </w:tcBorders>
            <w:shd w:val="clear" w:color="auto" w:fill="auto"/>
            <w:vAlign w:val="bottom"/>
          </w:tcPr>
          <w:p w14:paraId="6D0D01AB" w14:textId="77777777" w:rsidR="007818E3" w:rsidRPr="00E5565F" w:rsidRDefault="007818E3" w:rsidP="003930BD">
            <w:pPr>
              <w:spacing w:line="228" w:lineRule="exact"/>
              <w:ind w:left="180"/>
              <w:rPr>
                <w:rFonts w:eastAsia="Arial"/>
                <w:sz w:val="24"/>
                <w:szCs w:val="24"/>
              </w:rPr>
            </w:pPr>
            <w:r w:rsidRPr="00E5565F">
              <w:rPr>
                <w:rFonts w:eastAsia="Arial"/>
                <w:sz w:val="24"/>
                <w:szCs w:val="24"/>
              </w:rPr>
              <w:t>(iv)</w:t>
            </w:r>
          </w:p>
        </w:tc>
        <w:tc>
          <w:tcPr>
            <w:tcW w:w="559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705F6BB" w14:textId="77777777" w:rsidR="007818E3" w:rsidRPr="00E5565F" w:rsidRDefault="007818E3" w:rsidP="003930BD">
            <w:pPr>
              <w:spacing w:line="0" w:lineRule="atLeast"/>
              <w:ind w:left="100"/>
              <w:rPr>
                <w:rFonts w:eastAsia="Arial"/>
                <w:sz w:val="24"/>
                <w:szCs w:val="24"/>
              </w:rPr>
            </w:pPr>
            <w:r w:rsidRPr="00E5565F">
              <w:rPr>
                <w:rFonts w:eastAsia="Arial"/>
                <w:sz w:val="24"/>
                <w:szCs w:val="24"/>
              </w:rPr>
              <w:t xml:space="preserve">While testing flow switches, calibration test equipment to provide a flow of 60 dm3/min over the vane of the flow switch in the direction shown, to be confirmed by </w:t>
            </w:r>
            <w:r w:rsidRPr="00E5565F">
              <w:rPr>
                <w:rFonts w:eastAsia="Arial"/>
                <w:sz w:val="24"/>
                <w:szCs w:val="24"/>
              </w:rPr>
              <w:lastRenderedPageBreak/>
              <w:t>the direct reading flow meter</w:t>
            </w:r>
          </w:p>
        </w:tc>
        <w:tc>
          <w:tcPr>
            <w:tcW w:w="30" w:type="dxa"/>
            <w:tcBorders>
              <w:left w:val="single" w:sz="4" w:space="0" w:color="auto"/>
            </w:tcBorders>
            <w:shd w:val="clear" w:color="auto" w:fill="auto"/>
            <w:vAlign w:val="bottom"/>
          </w:tcPr>
          <w:p w14:paraId="2AD73648" w14:textId="77777777" w:rsidR="007818E3" w:rsidRPr="00E5565F" w:rsidRDefault="007818E3" w:rsidP="003930BD">
            <w:pPr>
              <w:spacing w:line="0" w:lineRule="atLeast"/>
              <w:rPr>
                <w:rFonts w:eastAsia="Times New Roman"/>
                <w:sz w:val="24"/>
                <w:szCs w:val="24"/>
              </w:rPr>
            </w:pPr>
          </w:p>
        </w:tc>
      </w:tr>
      <w:tr w:rsidR="00E5565F" w:rsidRPr="00E5565F" w14:paraId="6B13EA2A" w14:textId="77777777" w:rsidTr="00E952B1">
        <w:trPr>
          <w:trHeight w:val="267"/>
        </w:trPr>
        <w:tc>
          <w:tcPr>
            <w:tcW w:w="80" w:type="dxa"/>
            <w:tcBorders>
              <w:left w:val="single" w:sz="8" w:space="0" w:color="auto"/>
            </w:tcBorders>
            <w:shd w:val="clear" w:color="auto" w:fill="auto"/>
            <w:vAlign w:val="bottom"/>
          </w:tcPr>
          <w:p w14:paraId="42A7DE45" w14:textId="77777777" w:rsidR="007818E3" w:rsidRPr="00E5565F" w:rsidRDefault="007818E3" w:rsidP="003930BD">
            <w:pPr>
              <w:spacing w:line="0" w:lineRule="atLeast"/>
              <w:rPr>
                <w:rFonts w:eastAsia="Times New Roman"/>
                <w:sz w:val="24"/>
                <w:szCs w:val="24"/>
              </w:rPr>
            </w:pPr>
          </w:p>
        </w:tc>
        <w:tc>
          <w:tcPr>
            <w:tcW w:w="1479" w:type="dxa"/>
            <w:tcBorders>
              <w:right w:val="single" w:sz="8" w:space="0" w:color="auto"/>
            </w:tcBorders>
            <w:shd w:val="clear" w:color="auto" w:fill="auto"/>
            <w:vAlign w:val="bottom"/>
          </w:tcPr>
          <w:p w14:paraId="3D06CC31" w14:textId="77777777" w:rsidR="007818E3" w:rsidRPr="00E5565F" w:rsidRDefault="007818E3" w:rsidP="003930BD">
            <w:pPr>
              <w:spacing w:line="0" w:lineRule="atLeast"/>
              <w:rPr>
                <w:rFonts w:eastAsia="Times New Roman"/>
                <w:sz w:val="24"/>
                <w:szCs w:val="24"/>
              </w:rPr>
            </w:pPr>
          </w:p>
        </w:tc>
        <w:tc>
          <w:tcPr>
            <w:tcW w:w="1958" w:type="dxa"/>
            <w:tcBorders>
              <w:right w:val="single" w:sz="4" w:space="0" w:color="auto"/>
            </w:tcBorders>
            <w:shd w:val="clear" w:color="auto" w:fill="auto"/>
            <w:vAlign w:val="bottom"/>
          </w:tcPr>
          <w:p w14:paraId="48D44672" w14:textId="77777777" w:rsidR="007818E3" w:rsidRPr="00E5565F" w:rsidRDefault="007818E3" w:rsidP="003930BD">
            <w:pPr>
              <w:spacing w:line="0" w:lineRule="atLeast"/>
              <w:rPr>
                <w:rFonts w:eastAsia="Times New Roman"/>
                <w:sz w:val="24"/>
                <w:szCs w:val="24"/>
              </w:rPr>
            </w:pPr>
          </w:p>
        </w:tc>
        <w:tc>
          <w:tcPr>
            <w:tcW w:w="619" w:type="dxa"/>
            <w:tcBorders>
              <w:top w:val="single" w:sz="4" w:space="0" w:color="auto"/>
              <w:left w:val="single" w:sz="4" w:space="0" w:color="auto"/>
              <w:bottom w:val="single" w:sz="4" w:space="0" w:color="auto"/>
              <w:right w:val="single" w:sz="4" w:space="0" w:color="auto"/>
            </w:tcBorders>
            <w:shd w:val="clear" w:color="auto" w:fill="auto"/>
            <w:vAlign w:val="bottom"/>
          </w:tcPr>
          <w:p w14:paraId="129F6AAB" w14:textId="77777777" w:rsidR="007818E3" w:rsidRPr="00E5565F" w:rsidRDefault="007818E3" w:rsidP="003930BD">
            <w:pPr>
              <w:spacing w:line="228" w:lineRule="exact"/>
              <w:ind w:left="180"/>
              <w:rPr>
                <w:rFonts w:eastAsia="Arial"/>
                <w:sz w:val="24"/>
                <w:szCs w:val="24"/>
              </w:rPr>
            </w:pPr>
            <w:r w:rsidRPr="00E5565F">
              <w:rPr>
                <w:rFonts w:eastAsia="Arial"/>
                <w:sz w:val="24"/>
                <w:szCs w:val="24"/>
              </w:rPr>
              <w:t>(v)</w:t>
            </w:r>
          </w:p>
        </w:tc>
        <w:tc>
          <w:tcPr>
            <w:tcW w:w="559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8CBE124" w14:textId="77777777" w:rsidR="007818E3" w:rsidRPr="00E5565F" w:rsidRDefault="007818E3" w:rsidP="003930BD">
            <w:pPr>
              <w:spacing w:line="0" w:lineRule="atLeast"/>
              <w:ind w:left="100"/>
              <w:rPr>
                <w:rFonts w:eastAsia="Arial"/>
                <w:sz w:val="24"/>
                <w:szCs w:val="24"/>
              </w:rPr>
            </w:pPr>
            <w:r w:rsidRPr="00E5565F">
              <w:rPr>
                <w:rFonts w:eastAsia="Arial"/>
                <w:sz w:val="24"/>
                <w:szCs w:val="24"/>
              </w:rPr>
              <w:t>In hydrostatic test, hand jacking pump to be applied to increase the system pressure to 2 times the working pressure and 1.5 times the working pressure plus 3.5 kg/cm2 whichever is more but in any case not less than 7 bar for a period not less than 24 hours</w:t>
            </w:r>
          </w:p>
        </w:tc>
        <w:tc>
          <w:tcPr>
            <w:tcW w:w="30" w:type="dxa"/>
            <w:tcBorders>
              <w:left w:val="single" w:sz="4" w:space="0" w:color="auto"/>
            </w:tcBorders>
            <w:shd w:val="clear" w:color="auto" w:fill="auto"/>
            <w:vAlign w:val="bottom"/>
          </w:tcPr>
          <w:p w14:paraId="1088CC57" w14:textId="77777777" w:rsidR="007818E3" w:rsidRPr="00E5565F" w:rsidRDefault="007818E3" w:rsidP="003930BD">
            <w:pPr>
              <w:spacing w:line="0" w:lineRule="atLeast"/>
              <w:rPr>
                <w:rFonts w:eastAsia="Times New Roman"/>
                <w:sz w:val="24"/>
                <w:szCs w:val="24"/>
              </w:rPr>
            </w:pPr>
          </w:p>
        </w:tc>
      </w:tr>
      <w:tr w:rsidR="007818E3" w:rsidRPr="00E5565F" w14:paraId="1B74B6A7" w14:textId="77777777" w:rsidTr="00E952B1">
        <w:trPr>
          <w:trHeight w:val="267"/>
        </w:trPr>
        <w:tc>
          <w:tcPr>
            <w:tcW w:w="80" w:type="dxa"/>
            <w:tcBorders>
              <w:left w:val="single" w:sz="8" w:space="0" w:color="auto"/>
              <w:bottom w:val="single" w:sz="4" w:space="0" w:color="auto"/>
            </w:tcBorders>
            <w:shd w:val="clear" w:color="auto" w:fill="auto"/>
            <w:vAlign w:val="bottom"/>
          </w:tcPr>
          <w:p w14:paraId="760B2ED0" w14:textId="77777777" w:rsidR="007818E3" w:rsidRPr="00E5565F" w:rsidRDefault="007818E3" w:rsidP="003930BD">
            <w:pPr>
              <w:spacing w:line="0" w:lineRule="atLeast"/>
              <w:rPr>
                <w:rFonts w:eastAsia="Times New Roman"/>
                <w:sz w:val="24"/>
                <w:szCs w:val="24"/>
              </w:rPr>
            </w:pPr>
          </w:p>
        </w:tc>
        <w:tc>
          <w:tcPr>
            <w:tcW w:w="1479" w:type="dxa"/>
            <w:tcBorders>
              <w:bottom w:val="single" w:sz="4" w:space="0" w:color="auto"/>
              <w:right w:val="single" w:sz="8" w:space="0" w:color="auto"/>
            </w:tcBorders>
            <w:shd w:val="clear" w:color="auto" w:fill="auto"/>
            <w:vAlign w:val="bottom"/>
          </w:tcPr>
          <w:p w14:paraId="260FCE96" w14:textId="77777777" w:rsidR="007818E3" w:rsidRPr="00E5565F" w:rsidRDefault="007818E3" w:rsidP="003930BD">
            <w:pPr>
              <w:spacing w:line="0" w:lineRule="atLeast"/>
              <w:rPr>
                <w:rFonts w:eastAsia="Times New Roman"/>
                <w:sz w:val="24"/>
                <w:szCs w:val="24"/>
              </w:rPr>
            </w:pPr>
          </w:p>
        </w:tc>
        <w:tc>
          <w:tcPr>
            <w:tcW w:w="1958" w:type="dxa"/>
            <w:tcBorders>
              <w:bottom w:val="single" w:sz="4" w:space="0" w:color="auto"/>
              <w:right w:val="single" w:sz="4" w:space="0" w:color="auto"/>
            </w:tcBorders>
            <w:shd w:val="clear" w:color="auto" w:fill="auto"/>
            <w:vAlign w:val="bottom"/>
          </w:tcPr>
          <w:p w14:paraId="47750F0F" w14:textId="77777777" w:rsidR="007818E3" w:rsidRPr="00E5565F" w:rsidRDefault="007818E3" w:rsidP="003930BD">
            <w:pPr>
              <w:spacing w:line="0" w:lineRule="atLeast"/>
              <w:rPr>
                <w:rFonts w:eastAsia="Times New Roman"/>
                <w:sz w:val="24"/>
                <w:szCs w:val="24"/>
              </w:rPr>
            </w:pPr>
          </w:p>
        </w:tc>
        <w:tc>
          <w:tcPr>
            <w:tcW w:w="619" w:type="dxa"/>
            <w:tcBorders>
              <w:top w:val="single" w:sz="4" w:space="0" w:color="auto"/>
              <w:left w:val="single" w:sz="4" w:space="0" w:color="auto"/>
              <w:bottom w:val="single" w:sz="4" w:space="0" w:color="auto"/>
              <w:right w:val="single" w:sz="4" w:space="0" w:color="auto"/>
            </w:tcBorders>
            <w:shd w:val="clear" w:color="auto" w:fill="auto"/>
            <w:vAlign w:val="bottom"/>
          </w:tcPr>
          <w:p w14:paraId="70CF7F9F" w14:textId="77777777" w:rsidR="007818E3" w:rsidRPr="00E5565F" w:rsidRDefault="007818E3" w:rsidP="003930BD">
            <w:pPr>
              <w:spacing w:line="228" w:lineRule="exact"/>
              <w:ind w:left="180"/>
              <w:rPr>
                <w:rFonts w:eastAsia="Arial"/>
                <w:sz w:val="24"/>
                <w:szCs w:val="24"/>
              </w:rPr>
            </w:pPr>
            <w:r w:rsidRPr="00E5565F">
              <w:rPr>
                <w:rFonts w:eastAsia="Arial"/>
                <w:sz w:val="24"/>
                <w:szCs w:val="24"/>
              </w:rPr>
              <w:t>(vi)</w:t>
            </w:r>
          </w:p>
        </w:tc>
        <w:tc>
          <w:tcPr>
            <w:tcW w:w="559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35FFA69" w14:textId="77777777" w:rsidR="007818E3" w:rsidRPr="00E5565F" w:rsidRDefault="007818E3" w:rsidP="003930BD">
            <w:pPr>
              <w:spacing w:line="0" w:lineRule="atLeast"/>
              <w:ind w:left="100"/>
              <w:rPr>
                <w:rFonts w:eastAsia="Arial"/>
                <w:sz w:val="24"/>
                <w:szCs w:val="24"/>
              </w:rPr>
            </w:pPr>
            <w:r w:rsidRPr="00E5565F">
              <w:rPr>
                <w:rFonts w:eastAsia="Arial"/>
                <w:sz w:val="24"/>
                <w:szCs w:val="24"/>
              </w:rPr>
              <w:t>In electrical test, 500V DC instrument to be used to check the insulation resistance. The reading shall not be less than 1 mega-ohm in all instances.</w:t>
            </w:r>
          </w:p>
        </w:tc>
        <w:tc>
          <w:tcPr>
            <w:tcW w:w="30" w:type="dxa"/>
            <w:tcBorders>
              <w:left w:val="single" w:sz="4" w:space="0" w:color="auto"/>
            </w:tcBorders>
            <w:shd w:val="clear" w:color="auto" w:fill="auto"/>
            <w:vAlign w:val="bottom"/>
          </w:tcPr>
          <w:p w14:paraId="74166D87" w14:textId="77777777" w:rsidR="007818E3" w:rsidRPr="00E5565F" w:rsidRDefault="007818E3" w:rsidP="003930BD">
            <w:pPr>
              <w:spacing w:line="0" w:lineRule="atLeast"/>
              <w:rPr>
                <w:rFonts w:eastAsia="Times New Roman"/>
                <w:sz w:val="24"/>
                <w:szCs w:val="24"/>
              </w:rPr>
            </w:pPr>
          </w:p>
        </w:tc>
      </w:tr>
      <w:bookmarkEnd w:id="26"/>
    </w:tbl>
    <w:p w14:paraId="5E259AB0" w14:textId="77777777" w:rsidR="00FE6149" w:rsidRPr="00E5565F" w:rsidRDefault="00FE6149" w:rsidP="00AC3165">
      <w:pPr>
        <w:spacing w:line="0" w:lineRule="atLeast"/>
        <w:ind w:left="1440"/>
        <w:rPr>
          <w:rFonts w:asciiTheme="minorHAnsi" w:eastAsia="Arial" w:hAnsiTheme="minorHAnsi" w:cstheme="minorHAnsi"/>
        </w:rPr>
      </w:pPr>
    </w:p>
    <w:sectPr w:rsidR="00FE6149" w:rsidRPr="00E5565F" w:rsidSect="00AC3165">
      <w:footerReference w:type="default" r:id="rId9"/>
      <w:pgSz w:w="12240" w:h="15840"/>
      <w:pgMar w:top="1100" w:right="780" w:bottom="1420" w:left="940" w:header="0" w:footer="117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D22114" w14:textId="77777777" w:rsidR="006D0BA2" w:rsidRDefault="006D0BA2">
      <w:r>
        <w:separator/>
      </w:r>
    </w:p>
  </w:endnote>
  <w:endnote w:type="continuationSeparator" w:id="0">
    <w:p w14:paraId="6E813A0E" w14:textId="77777777" w:rsidR="006D0BA2" w:rsidRDefault="006D0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78D44E" w14:textId="272B2AE6" w:rsidR="00485863" w:rsidRDefault="00AC3165" w:rsidP="00485863">
    <w:pPr>
      <w:pStyle w:val="BodyText"/>
      <w:spacing w:line="12" w:lineRule="auto"/>
    </w:pPr>
    <w:r>
      <w:rPr>
        <w:noProof/>
      </w:rPr>
      <mc:AlternateContent>
        <mc:Choice Requires="wps">
          <w:drawing>
            <wp:anchor distT="0" distB="0" distL="114300" distR="114300" simplePos="0" relativeHeight="501473912" behindDoc="1" locked="0" layoutInCell="1" allowOverlap="1" wp14:anchorId="10B7E2DB" wp14:editId="4DEFE0B2">
              <wp:simplePos x="0" y="0"/>
              <wp:positionH relativeFrom="page">
                <wp:posOffset>1332865</wp:posOffset>
              </wp:positionH>
              <wp:positionV relativeFrom="page">
                <wp:posOffset>9472295</wp:posOffset>
              </wp:positionV>
              <wp:extent cx="4344670" cy="145415"/>
              <wp:effectExtent l="0" t="4445" r="0" b="2540"/>
              <wp:wrapNone/>
              <wp:docPr id="873381415" name="Text Box 2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44670" cy="145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D399FB" w14:textId="62B62003" w:rsidR="00485863" w:rsidRDefault="00485863" w:rsidP="00485863">
                          <w:pPr>
                            <w:spacing w:line="209" w:lineRule="exact"/>
                            <w:ind w:left="20"/>
                            <w:rPr>
                              <w:rFonts w:ascii="Cambria" w:hAnsi="Cambria"/>
                              <w:sz w:val="19"/>
                            </w:rPr>
                          </w:pPr>
                          <w:r>
                            <w:rPr>
                              <w:rFonts w:ascii="Cambria" w:hAnsi="Cambria"/>
                              <w:sz w:val="19"/>
                            </w:rPr>
                            <w:t>TECHNICAL</w:t>
                          </w:r>
                          <w:r>
                            <w:rPr>
                              <w:rFonts w:ascii="Cambria" w:hAnsi="Cambria"/>
                              <w:spacing w:val="-12"/>
                              <w:sz w:val="19"/>
                            </w:rPr>
                            <w:t xml:space="preserve"> </w:t>
                          </w:r>
                          <w:r>
                            <w:rPr>
                              <w:rFonts w:ascii="Cambria" w:hAnsi="Cambria"/>
                              <w:sz w:val="19"/>
                            </w:rPr>
                            <w:t>SPECIFICATIONS</w:t>
                          </w:r>
                          <w:r>
                            <w:rPr>
                              <w:rFonts w:ascii="Cambria" w:hAnsi="Cambria"/>
                              <w:spacing w:val="-10"/>
                              <w:sz w:val="19"/>
                            </w:rPr>
                            <w:t xml:space="preserve"> </w:t>
                          </w:r>
                          <w:r>
                            <w:rPr>
                              <w:rFonts w:ascii="Cambria" w:hAnsi="Cambria"/>
                              <w:sz w:val="19"/>
                            </w:rPr>
                            <w:t>–</w:t>
                          </w:r>
                          <w:r>
                            <w:rPr>
                              <w:rFonts w:ascii="Cambria" w:hAnsi="Cambria"/>
                              <w:spacing w:val="-11"/>
                              <w:sz w:val="19"/>
                            </w:rPr>
                            <w:t xml:space="preserve"> </w:t>
                          </w:r>
                          <w:r w:rsidR="00172C2F">
                            <w:rPr>
                              <w:noProof/>
                              <w:sz w:val="20"/>
                              <w:szCs w:val="20"/>
                            </w:rPr>
                            <w:t>LN</w:t>
                          </w:r>
                          <w:r w:rsidR="0035718B">
                            <w:rPr>
                              <w:noProof/>
                              <w:sz w:val="20"/>
                              <w:szCs w:val="20"/>
                            </w:rPr>
                            <w:t>M</w:t>
                          </w:r>
                          <w:r w:rsidR="00172C2F">
                            <w:rPr>
                              <w:noProof/>
                              <w:sz w:val="20"/>
                              <w:szCs w:val="20"/>
                            </w:rPr>
                            <w:t>IIT JAIPUR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B7E2DB" id="_x0000_t202" coordsize="21600,21600" o:spt="202" path="m,l,21600r21600,l21600,xe">
              <v:stroke joinstyle="miter"/>
              <v:path gradientshapeok="t" o:connecttype="rect"/>
            </v:shapetype>
            <v:shape id="Text Box 204" o:spid="_x0000_s1026" type="#_x0000_t202" style="position:absolute;margin-left:104.95pt;margin-top:745.85pt;width:342.1pt;height:11.45pt;z-index:-18425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" filled="f" stroked="f">
              <v:textbox inset="0,0,0,0">
                <w:txbxContent>
                  <w:p w14:paraId="62D399FB" w14:textId="62B62003" w:rsidR="00485863" w:rsidRDefault="00485863" w:rsidP="00485863">
                    <w:pPr>
                      <w:spacing w:line="209" w:lineRule="exact"/>
                      <w:ind w:left="20"/>
                      <w:rPr>
                        <w:rFonts w:ascii="Cambria" w:hAnsi="Cambria"/>
                        <w:sz w:val="19"/>
                      </w:rPr>
                    </w:pPr>
                    <w:r>
                      <w:rPr>
                        <w:rFonts w:ascii="Cambria" w:hAnsi="Cambria"/>
                        <w:sz w:val="19"/>
                      </w:rPr>
                      <w:t>TECHNICAL</w:t>
                    </w:r>
                    <w:r>
                      <w:rPr>
                        <w:rFonts w:ascii="Cambria" w:hAnsi="Cambria"/>
                        <w:spacing w:val="-12"/>
                        <w:sz w:val="19"/>
                      </w:rPr>
                      <w:t xml:space="preserve"> </w:t>
                    </w:r>
                    <w:r>
                      <w:rPr>
                        <w:rFonts w:ascii="Cambria" w:hAnsi="Cambria"/>
                        <w:sz w:val="19"/>
                      </w:rPr>
                      <w:t>SPECIFICATIONS</w:t>
                    </w:r>
                    <w:r>
                      <w:rPr>
                        <w:rFonts w:ascii="Cambria" w:hAnsi="Cambria"/>
                        <w:spacing w:val="-10"/>
                        <w:sz w:val="19"/>
                      </w:rPr>
                      <w:t xml:space="preserve"> </w:t>
                    </w:r>
                    <w:r>
                      <w:rPr>
                        <w:rFonts w:ascii="Cambria" w:hAnsi="Cambria"/>
                        <w:sz w:val="19"/>
                      </w:rPr>
                      <w:t>–</w:t>
                    </w:r>
                    <w:r>
                      <w:rPr>
                        <w:rFonts w:ascii="Cambria" w:hAnsi="Cambria"/>
                        <w:spacing w:val="-11"/>
                        <w:sz w:val="19"/>
                      </w:rPr>
                      <w:t xml:space="preserve"> </w:t>
                    </w:r>
                    <w:r w:rsidR="00172C2F">
                      <w:rPr>
                        <w:noProof/>
                        <w:sz w:val="20"/>
                        <w:szCs w:val="20"/>
                      </w:rPr>
                      <w:t>LN</w:t>
                    </w:r>
                    <w:r w:rsidR="0035718B">
                      <w:rPr>
                        <w:noProof/>
                        <w:sz w:val="20"/>
                        <w:szCs w:val="20"/>
                      </w:rPr>
                      <w:t>M</w:t>
                    </w:r>
                    <w:r w:rsidR="00172C2F">
                      <w:rPr>
                        <w:noProof/>
                        <w:sz w:val="20"/>
                        <w:szCs w:val="20"/>
                      </w:rPr>
                      <w:t>IIT JAIPUR</w:t>
                    </w:r>
                  </w:p>
                </w:txbxContent>
              </v:textbox>
              <w10:wrap anchorx="page" anchory="page"/>
            </v:shape>
          </w:pict>
        </mc:Fallback>
      </mc:AlternateContent>
    </w:r>
    <w:r>
      <w:rPr>
        <w:noProof/>
      </w:rPr>
      <mc:AlternateContent>
        <mc:Choice Requires="wpg">
          <w:drawing>
            <wp:anchor distT="0" distB="0" distL="114300" distR="114300" simplePos="0" relativeHeight="501472888" behindDoc="1" locked="0" layoutInCell="1" allowOverlap="1" wp14:anchorId="7986B403" wp14:editId="1B243A1F">
              <wp:simplePos x="0" y="0"/>
              <wp:positionH relativeFrom="page">
                <wp:posOffset>1328420</wp:posOffset>
              </wp:positionH>
              <wp:positionV relativeFrom="page">
                <wp:posOffset>9398635</wp:posOffset>
              </wp:positionV>
              <wp:extent cx="5439410" cy="53340"/>
              <wp:effectExtent l="23495" t="6985" r="23495" b="6350"/>
              <wp:wrapNone/>
              <wp:docPr id="680526705" name="Group 2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39410" cy="53340"/>
                        <a:chOff x="2092" y="14801"/>
                        <a:chExt cx="8566" cy="84"/>
                      </a:xfrm>
                    </wpg:grpSpPr>
                    <wps:wsp>
                      <wps:cNvPr id="301927861" name="Line 202"/>
                      <wps:cNvCnPr>
                        <a:cxnSpLocks noChangeShapeType="1"/>
                      </wps:cNvCnPr>
                      <wps:spPr bwMode="auto">
                        <a:xfrm>
                          <a:off x="2092" y="14829"/>
                          <a:ext cx="8565" cy="0"/>
                        </a:xfrm>
                        <a:prstGeom prst="line">
                          <a:avLst/>
                        </a:prstGeom>
                        <a:noFill/>
                        <a:ln w="35814">
                          <a:solidFill>
                            <a:srgbClr val="622323"/>
                          </a:solidFill>
                          <a:round/>
                          <a:headEnd/>
                          <a:tailEnd/>
                        </a:ln>
                        <a:extLst>
                          <a:ext uri="{909E8E84-426E-40DD-AFC4-6F175D3DCCD1}">
                            <a14:hiddenFill xmlns:a14="http://schemas.microsoft.com/office/drawing/2010/main">
                              <a:noFill/>
                            </a14:hiddenFill>
                          </a:ext>
                        </a:extLst>
                      </wps:spPr>
                      <wps:bodyPr/>
                    </wps:wsp>
                    <wps:wsp>
                      <wps:cNvPr id="485448551" name="Line 203"/>
                      <wps:cNvCnPr>
                        <a:cxnSpLocks noChangeShapeType="1"/>
                      </wps:cNvCnPr>
                      <wps:spPr bwMode="auto">
                        <a:xfrm>
                          <a:off x="2092" y="14878"/>
                          <a:ext cx="8565" cy="0"/>
                        </a:xfrm>
                        <a:prstGeom prst="line">
                          <a:avLst/>
                        </a:prstGeom>
                        <a:noFill/>
                        <a:ln w="8382">
                          <a:solidFill>
                            <a:srgbClr val="622323"/>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36E0D60" id="Group 201" o:spid="_x0000_s1026" style="position:absolute;margin-left:104.6pt;margin-top:740.05pt;width:428.3pt;height:4.2pt;z-index:-1843592;mso-position-horizontal-relative:page;mso-position-vertical-relative:page" coordorigin="2092,14801" coordsize="856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">
              <v:line id="Line 202" o:spid="_x0000_s1027" style="position:absolute;visibility:visible;mso-wrap-style:square" from="2092,14829" to="10657,148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" strokecolor="#622323" strokeweight="2.82pt"/>
              <v:line id="Line 203" o:spid="_x0000_s1028" style="position:absolute;visibility:visible;mso-wrap-style:square" from="2092,14878" to="10657,148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" strokecolor="#622323" strokeweight=".66pt"/>
              <w10:wrap anchorx="page" anchory="page"/>
            </v:group>
          </w:pict>
        </mc:Fallback>
      </mc:AlternateContent>
    </w:r>
  </w:p>
  <w:p w14:paraId="3F7582A3" w14:textId="771DA90F" w:rsidR="006D0BA2" w:rsidRDefault="00AC3165">
    <w:pPr>
      <w:pStyle w:val="BodyText"/>
      <w:spacing w:line="14" w:lineRule="auto"/>
      <w:rPr>
        <w:sz w:val="20"/>
      </w:rPr>
    </w:pPr>
    <w:r>
      <w:rPr>
        <w:noProof/>
      </w:rPr>
      <mc:AlternateContent>
        <mc:Choice Requires="wps">
          <w:drawing>
            <wp:anchor distT="0" distB="0" distL="114300" distR="114300" simplePos="0" relativeHeight="501466256" behindDoc="1" locked="0" layoutInCell="1" allowOverlap="1" wp14:anchorId="15ABE17B" wp14:editId="78E7FE8F">
              <wp:simplePos x="0" y="0"/>
              <wp:positionH relativeFrom="page">
                <wp:posOffset>5392420</wp:posOffset>
              </wp:positionH>
              <wp:positionV relativeFrom="page">
                <wp:posOffset>36715700</wp:posOffset>
              </wp:positionV>
              <wp:extent cx="85725" cy="367030"/>
              <wp:effectExtent l="10795" t="6350" r="36830" b="7620"/>
              <wp:wrapNone/>
              <wp:docPr id="2012007961" name="Freeform 192"/>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85725" cy="367030"/>
                      </a:xfrm>
                      <a:custGeom>
                        <a:avLst/>
                        <a:gdLst>
                          <a:gd name="T0" fmla="+- 0 2123 2123"/>
                          <a:gd name="T1" fmla="*/ T0 w 135"/>
                          <a:gd name="T2" fmla="+- 0 14455 14455"/>
                          <a:gd name="T3" fmla="*/ 14455 h 578"/>
                          <a:gd name="T4" fmla="+- 0 2149 2123"/>
                          <a:gd name="T5" fmla="*/ T4 w 135"/>
                          <a:gd name="T6" fmla="+- 0 14459 14455"/>
                          <a:gd name="T7" fmla="*/ 14459 h 578"/>
                          <a:gd name="T8" fmla="+- 0 2171 2123"/>
                          <a:gd name="T9" fmla="*/ T8 w 135"/>
                          <a:gd name="T10" fmla="+- 0 14469 14455"/>
                          <a:gd name="T11" fmla="*/ 14469 h 578"/>
                          <a:gd name="T12" fmla="+- 0 2185 2123"/>
                          <a:gd name="T13" fmla="*/ T12 w 135"/>
                          <a:gd name="T14" fmla="+- 0 14484 14455"/>
                          <a:gd name="T15" fmla="*/ 14484 h 578"/>
                          <a:gd name="T16" fmla="+- 0 2190 2123"/>
                          <a:gd name="T17" fmla="*/ T16 w 135"/>
                          <a:gd name="T18" fmla="+- 0 14503 14455"/>
                          <a:gd name="T19" fmla="*/ 14503 h 578"/>
                          <a:gd name="T20" fmla="+- 0 2190 2123"/>
                          <a:gd name="T21" fmla="*/ T20 w 135"/>
                          <a:gd name="T22" fmla="+- 0 14696 14455"/>
                          <a:gd name="T23" fmla="*/ 14696 h 578"/>
                          <a:gd name="T24" fmla="+- 0 2196 2123"/>
                          <a:gd name="T25" fmla="*/ T24 w 135"/>
                          <a:gd name="T26" fmla="+- 0 14715 14455"/>
                          <a:gd name="T27" fmla="*/ 14715 h 578"/>
                          <a:gd name="T28" fmla="+- 0 2210 2123"/>
                          <a:gd name="T29" fmla="*/ T28 w 135"/>
                          <a:gd name="T30" fmla="+- 0 14730 14455"/>
                          <a:gd name="T31" fmla="*/ 14730 h 578"/>
                          <a:gd name="T32" fmla="+- 0 2232 2123"/>
                          <a:gd name="T33" fmla="*/ T32 w 135"/>
                          <a:gd name="T34" fmla="+- 0 14740 14455"/>
                          <a:gd name="T35" fmla="*/ 14740 h 578"/>
                          <a:gd name="T36" fmla="+- 0 2258 2123"/>
                          <a:gd name="T37" fmla="*/ T36 w 135"/>
                          <a:gd name="T38" fmla="+- 0 14744 14455"/>
                          <a:gd name="T39" fmla="*/ 14744 h 578"/>
                          <a:gd name="T40" fmla="+- 0 2232 2123"/>
                          <a:gd name="T41" fmla="*/ T40 w 135"/>
                          <a:gd name="T42" fmla="+- 0 14748 14455"/>
                          <a:gd name="T43" fmla="*/ 14748 h 578"/>
                          <a:gd name="T44" fmla="+- 0 2210 2123"/>
                          <a:gd name="T45" fmla="*/ T44 w 135"/>
                          <a:gd name="T46" fmla="+- 0 14758 14455"/>
                          <a:gd name="T47" fmla="*/ 14758 h 578"/>
                          <a:gd name="T48" fmla="+- 0 2196 2123"/>
                          <a:gd name="T49" fmla="*/ T48 w 135"/>
                          <a:gd name="T50" fmla="+- 0 14773 14455"/>
                          <a:gd name="T51" fmla="*/ 14773 h 578"/>
                          <a:gd name="T52" fmla="+- 0 2190 2123"/>
                          <a:gd name="T53" fmla="*/ T52 w 135"/>
                          <a:gd name="T54" fmla="+- 0 14792 14455"/>
                          <a:gd name="T55" fmla="*/ 14792 h 578"/>
                          <a:gd name="T56" fmla="+- 0 2190 2123"/>
                          <a:gd name="T57" fmla="*/ T56 w 135"/>
                          <a:gd name="T58" fmla="+- 0 14985 14455"/>
                          <a:gd name="T59" fmla="*/ 14985 h 578"/>
                          <a:gd name="T60" fmla="+- 0 2185 2123"/>
                          <a:gd name="T61" fmla="*/ T60 w 135"/>
                          <a:gd name="T62" fmla="+- 0 15004 14455"/>
                          <a:gd name="T63" fmla="*/ 15004 h 578"/>
                          <a:gd name="T64" fmla="+- 0 2171 2123"/>
                          <a:gd name="T65" fmla="*/ T64 w 135"/>
                          <a:gd name="T66" fmla="+- 0 15019 14455"/>
                          <a:gd name="T67" fmla="*/ 15019 h 578"/>
                          <a:gd name="T68" fmla="+- 0 2149 2123"/>
                          <a:gd name="T69" fmla="*/ T68 w 135"/>
                          <a:gd name="T70" fmla="+- 0 15029 14455"/>
                          <a:gd name="T71" fmla="*/ 15029 h 578"/>
                          <a:gd name="T72" fmla="+- 0 2123 2123"/>
                          <a:gd name="T73" fmla="*/ T72 w 135"/>
                          <a:gd name="T74" fmla="+- 0 15033 14455"/>
                          <a:gd name="T75" fmla="*/ 15033 h 57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Lst>
                        <a:rect l="0" t="0" r="r" b="b"/>
                        <a:pathLst>
                          <a:path w="135" h="578">
                            <a:moveTo>
                              <a:pt x="0" y="0"/>
                            </a:moveTo>
                            <a:lnTo>
                              <a:pt x="26" y="4"/>
                            </a:lnTo>
                            <a:lnTo>
                              <a:pt x="48" y="14"/>
                            </a:lnTo>
                            <a:lnTo>
                              <a:pt x="62" y="29"/>
                            </a:lnTo>
                            <a:lnTo>
                              <a:pt x="67" y="48"/>
                            </a:lnTo>
                            <a:lnTo>
                              <a:pt x="67" y="241"/>
                            </a:lnTo>
                            <a:lnTo>
                              <a:pt x="73" y="260"/>
                            </a:lnTo>
                            <a:lnTo>
                              <a:pt x="87" y="275"/>
                            </a:lnTo>
                            <a:lnTo>
                              <a:pt x="109" y="285"/>
                            </a:lnTo>
                            <a:lnTo>
                              <a:pt x="135" y="289"/>
                            </a:lnTo>
                            <a:lnTo>
                              <a:pt x="109" y="293"/>
                            </a:lnTo>
                            <a:lnTo>
                              <a:pt x="87" y="303"/>
                            </a:lnTo>
                            <a:lnTo>
                              <a:pt x="73" y="318"/>
                            </a:lnTo>
                            <a:lnTo>
                              <a:pt x="67" y="337"/>
                            </a:lnTo>
                            <a:lnTo>
                              <a:pt x="67" y="530"/>
                            </a:lnTo>
                            <a:lnTo>
                              <a:pt x="62" y="549"/>
                            </a:lnTo>
                            <a:lnTo>
                              <a:pt x="48" y="564"/>
                            </a:lnTo>
                            <a:lnTo>
                              <a:pt x="26" y="574"/>
                            </a:lnTo>
                            <a:lnTo>
                              <a:pt x="0" y="578"/>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31B762C9" id="Freeform 192" o:spid="_x0000_s1026" style="position:absolute;z-index:-18502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424.6pt,2891pt,425.9pt,2891.2pt,427pt,2891.7pt,427.7pt,2892.45pt,427.95pt,2893.4pt,427.95pt,2903.05pt,428.25pt,2904pt,428.95pt,2904.75pt,430.05pt,2905.25pt,431.35pt,2905.45pt,430.05pt,2905.65pt,428.95pt,2906.15pt,428.25pt,2906.9pt,427.95pt,2907.85pt,427.95pt,2917.5pt,427.7pt,2918.45pt,427pt,2919.2pt,425.9pt,2919.7pt,424.6pt,2919.9pt" coordsize="135,5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" filled="f">
              <v:path arrowok="t" o:connecttype="custom" o:connectlocs="0,9178925;16510,9181465;30480,9187815;39370,9197340;42545,9209405;42545,9331960;46355,9344025;55245,9353550;69215,9359900;85725,9362440;69215,9364980;55245,9371330;46355,9380855;42545,9392920;42545,9515475;39370,9527540;30480,9537065;16510,9543415;0,9545955" o:connectangles="0,0,0,0,0,0,0,0,0,0,0,0,0,0,0,0,0,0,0"/>
              <o:lock v:ext="edit" verticies="t"/>
              <w10:wrap anchorx="page" anchory="page"/>
            </v:poly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4FB40C" w14:textId="4A1353AB" w:rsidR="00485863" w:rsidRDefault="00AC3165" w:rsidP="00485863">
    <w:pPr>
      <w:pStyle w:val="BodyText"/>
      <w:spacing w:line="12" w:lineRule="auto"/>
    </w:pPr>
    <w:r>
      <w:rPr>
        <w:noProof/>
      </w:rPr>
      <mc:AlternateContent>
        <mc:Choice Requires="wps">
          <w:drawing>
            <wp:anchor distT="0" distB="0" distL="114300" distR="114300" simplePos="0" relativeHeight="501486200" behindDoc="1" locked="0" layoutInCell="1" allowOverlap="1" wp14:anchorId="7DF5D74A" wp14:editId="4A235F7E">
              <wp:simplePos x="0" y="0"/>
              <wp:positionH relativeFrom="page">
                <wp:posOffset>1332865</wp:posOffset>
              </wp:positionH>
              <wp:positionV relativeFrom="page">
                <wp:posOffset>9472295</wp:posOffset>
              </wp:positionV>
              <wp:extent cx="4344670" cy="145415"/>
              <wp:effectExtent l="0" t="4445" r="0" b="2540"/>
              <wp:wrapNone/>
              <wp:docPr id="487387285" name="Text Box 2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44670" cy="145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5C9CA2" w14:textId="3E46A2BF" w:rsidR="00AD67BC" w:rsidRDefault="00485863" w:rsidP="00AD67BC">
                          <w:pPr>
                            <w:spacing w:line="209" w:lineRule="exact"/>
                            <w:ind w:left="20"/>
                            <w:rPr>
                              <w:rFonts w:ascii="Cambria" w:hAnsi="Cambria"/>
                              <w:sz w:val="19"/>
                            </w:rPr>
                          </w:pPr>
                          <w:r>
                            <w:rPr>
                              <w:rFonts w:ascii="Cambria" w:hAnsi="Cambria"/>
                              <w:sz w:val="19"/>
                            </w:rPr>
                            <w:t>TECHNICAL</w:t>
                          </w:r>
                          <w:r>
                            <w:rPr>
                              <w:rFonts w:ascii="Cambria" w:hAnsi="Cambria"/>
                              <w:spacing w:val="-12"/>
                              <w:sz w:val="19"/>
                            </w:rPr>
                            <w:t xml:space="preserve"> </w:t>
                          </w:r>
                          <w:r>
                            <w:rPr>
                              <w:rFonts w:ascii="Cambria" w:hAnsi="Cambria"/>
                              <w:sz w:val="19"/>
                            </w:rPr>
                            <w:t>SPECIFICATIONS</w:t>
                          </w:r>
                          <w:r>
                            <w:rPr>
                              <w:rFonts w:ascii="Cambria" w:hAnsi="Cambria"/>
                              <w:spacing w:val="-10"/>
                              <w:sz w:val="19"/>
                            </w:rPr>
                            <w:t xml:space="preserve"> </w:t>
                          </w:r>
                          <w:r w:rsidR="0035718B">
                            <w:rPr>
                              <w:rFonts w:ascii="Cambria" w:hAnsi="Cambria"/>
                              <w:sz w:val="19"/>
                            </w:rPr>
                            <w:t>–</w:t>
                          </w:r>
                          <w:r w:rsidR="0035718B">
                            <w:rPr>
                              <w:rFonts w:ascii="Cambria" w:hAnsi="Cambria"/>
                              <w:spacing w:val="-11"/>
                              <w:sz w:val="19"/>
                            </w:rPr>
                            <w:t xml:space="preserve"> LNMIIT</w:t>
                          </w:r>
                          <w:r w:rsidR="00AD67BC">
                            <w:rPr>
                              <w:noProof/>
                              <w:sz w:val="20"/>
                              <w:szCs w:val="20"/>
                            </w:rPr>
                            <w:t xml:space="preserve"> JAIPUR</w:t>
                          </w:r>
                        </w:p>
                        <w:p w14:paraId="33773891" w14:textId="2AF1E99D" w:rsidR="00485863" w:rsidRDefault="00485863" w:rsidP="00485863">
                          <w:pPr>
                            <w:spacing w:line="209" w:lineRule="exact"/>
                            <w:ind w:left="20"/>
                            <w:rPr>
                              <w:rFonts w:ascii="Cambria" w:hAnsi="Cambria"/>
                              <w:sz w:val="19"/>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F5D74A" id="_x0000_t202" coordsize="21600,21600" o:spt="202" path="m,l,21600r21600,l21600,xe">
              <v:stroke joinstyle="miter"/>
              <v:path gradientshapeok="t" o:connecttype="rect"/>
            </v:shapetype>
            <v:shape id="Text Box 219" o:spid="_x0000_s1027" type="#_x0000_t202" style="position:absolute;margin-left:104.95pt;margin-top:745.85pt;width:342.1pt;height:11.45pt;z-index:-18302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" filled="f" stroked="f">
              <v:textbox inset="0,0,0,0">
                <w:txbxContent>
                  <w:p w14:paraId="7B5C9CA2" w14:textId="3E46A2BF" w:rsidR="00AD67BC" w:rsidRDefault="00485863" w:rsidP="00AD67BC">
                    <w:pPr>
                      <w:spacing w:line="209" w:lineRule="exact"/>
                      <w:ind w:left="20"/>
                      <w:rPr>
                        <w:rFonts w:ascii="Cambria" w:hAnsi="Cambria"/>
                        <w:sz w:val="19"/>
                      </w:rPr>
                    </w:pPr>
                    <w:r>
                      <w:rPr>
                        <w:rFonts w:ascii="Cambria" w:hAnsi="Cambria"/>
                        <w:sz w:val="19"/>
                      </w:rPr>
                      <w:t>TECHNICAL</w:t>
                    </w:r>
                    <w:r>
                      <w:rPr>
                        <w:rFonts w:ascii="Cambria" w:hAnsi="Cambria"/>
                        <w:spacing w:val="-12"/>
                        <w:sz w:val="19"/>
                      </w:rPr>
                      <w:t xml:space="preserve"> </w:t>
                    </w:r>
                    <w:r>
                      <w:rPr>
                        <w:rFonts w:ascii="Cambria" w:hAnsi="Cambria"/>
                        <w:sz w:val="19"/>
                      </w:rPr>
                      <w:t>SPECIFICATIONS</w:t>
                    </w:r>
                    <w:r>
                      <w:rPr>
                        <w:rFonts w:ascii="Cambria" w:hAnsi="Cambria"/>
                        <w:spacing w:val="-10"/>
                        <w:sz w:val="19"/>
                      </w:rPr>
                      <w:t xml:space="preserve"> </w:t>
                    </w:r>
                    <w:r w:rsidR="0035718B">
                      <w:rPr>
                        <w:rFonts w:ascii="Cambria" w:hAnsi="Cambria"/>
                        <w:sz w:val="19"/>
                      </w:rPr>
                      <w:t>–</w:t>
                    </w:r>
                    <w:r w:rsidR="0035718B">
                      <w:rPr>
                        <w:rFonts w:ascii="Cambria" w:hAnsi="Cambria"/>
                        <w:spacing w:val="-11"/>
                        <w:sz w:val="19"/>
                      </w:rPr>
                      <w:t xml:space="preserve"> LNMIIT</w:t>
                    </w:r>
                    <w:r w:rsidR="00AD67BC">
                      <w:rPr>
                        <w:noProof/>
                        <w:sz w:val="20"/>
                        <w:szCs w:val="20"/>
                      </w:rPr>
                      <w:t xml:space="preserve"> JAIPUR</w:t>
                    </w:r>
                  </w:p>
                  <w:p w14:paraId="33773891" w14:textId="2AF1E99D" w:rsidR="00485863" w:rsidRDefault="00485863" w:rsidP="00485863">
                    <w:pPr>
                      <w:spacing w:line="209" w:lineRule="exact"/>
                      <w:ind w:left="20"/>
                      <w:rPr>
                        <w:rFonts w:ascii="Cambria" w:hAnsi="Cambria"/>
                        <w:sz w:val="19"/>
                      </w:rPr>
                    </w:pPr>
                  </w:p>
                </w:txbxContent>
              </v:textbox>
              <w10:wrap anchorx="page" anchory="page"/>
            </v:shape>
          </w:pict>
        </mc:Fallback>
      </mc:AlternateContent>
    </w:r>
    <w:r>
      <w:rPr>
        <w:noProof/>
      </w:rPr>
      <mc:AlternateContent>
        <mc:Choice Requires="wpg">
          <w:drawing>
            <wp:anchor distT="0" distB="0" distL="114300" distR="114300" simplePos="0" relativeHeight="501485176" behindDoc="1" locked="0" layoutInCell="1" allowOverlap="1" wp14:anchorId="5B512725" wp14:editId="5AD04DA4">
              <wp:simplePos x="0" y="0"/>
              <wp:positionH relativeFrom="page">
                <wp:posOffset>1328420</wp:posOffset>
              </wp:positionH>
              <wp:positionV relativeFrom="page">
                <wp:posOffset>9398635</wp:posOffset>
              </wp:positionV>
              <wp:extent cx="5439410" cy="53340"/>
              <wp:effectExtent l="23495" t="6985" r="23495" b="6350"/>
              <wp:wrapNone/>
              <wp:docPr id="1436818359" name="Group 2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39410" cy="53340"/>
                        <a:chOff x="2092" y="14801"/>
                        <a:chExt cx="8566" cy="84"/>
                      </a:xfrm>
                    </wpg:grpSpPr>
                    <wps:wsp>
                      <wps:cNvPr id="654161676" name="Line 217"/>
                      <wps:cNvCnPr>
                        <a:cxnSpLocks noChangeShapeType="1"/>
                      </wps:cNvCnPr>
                      <wps:spPr bwMode="auto">
                        <a:xfrm>
                          <a:off x="2092" y="14829"/>
                          <a:ext cx="8565" cy="0"/>
                        </a:xfrm>
                        <a:prstGeom prst="line">
                          <a:avLst/>
                        </a:prstGeom>
                        <a:noFill/>
                        <a:ln w="35814">
                          <a:solidFill>
                            <a:srgbClr val="622323"/>
                          </a:solidFill>
                          <a:round/>
                          <a:headEnd/>
                          <a:tailEnd/>
                        </a:ln>
                        <a:extLst>
                          <a:ext uri="{909E8E84-426E-40DD-AFC4-6F175D3DCCD1}">
                            <a14:hiddenFill xmlns:a14="http://schemas.microsoft.com/office/drawing/2010/main">
                              <a:noFill/>
                            </a14:hiddenFill>
                          </a:ext>
                        </a:extLst>
                      </wps:spPr>
                      <wps:bodyPr/>
                    </wps:wsp>
                    <wps:wsp>
                      <wps:cNvPr id="1379853257" name="Line 218"/>
                      <wps:cNvCnPr>
                        <a:cxnSpLocks noChangeShapeType="1"/>
                      </wps:cNvCnPr>
                      <wps:spPr bwMode="auto">
                        <a:xfrm>
                          <a:off x="2092" y="14878"/>
                          <a:ext cx="8565" cy="0"/>
                        </a:xfrm>
                        <a:prstGeom prst="line">
                          <a:avLst/>
                        </a:prstGeom>
                        <a:noFill/>
                        <a:ln w="8382">
                          <a:solidFill>
                            <a:srgbClr val="622323"/>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5403166" id="Group 216" o:spid="_x0000_s1026" style="position:absolute;margin-left:104.6pt;margin-top:740.05pt;width:428.3pt;height:4.2pt;z-index:-1831304;mso-position-horizontal-relative:page;mso-position-vertical-relative:page" coordorigin="2092,14801" coordsize="856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">
              <v:line id="Line 217" o:spid="_x0000_s1027" style="position:absolute;visibility:visible;mso-wrap-style:square" from="2092,14829" to="10657,148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" strokecolor="#622323" strokeweight="2.82pt"/>
              <v:line id="Line 218" o:spid="_x0000_s1028" style="position:absolute;visibility:visible;mso-wrap-style:square" from="2092,14878" to="10657,148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" strokecolor="#622323" strokeweight=".66pt"/>
              <w10:wrap anchorx="page" anchory="page"/>
            </v:group>
          </w:pict>
        </mc:Fallback>
      </mc:AlternateContent>
    </w:r>
    <w:r>
      <w:rPr>
        <w:noProof/>
      </w:rPr>
      <mc:AlternateContent>
        <mc:Choice Requires="wps">
          <w:drawing>
            <wp:anchor distT="0" distB="0" distL="114300" distR="114300" simplePos="0" relativeHeight="501487224" behindDoc="1" locked="0" layoutInCell="1" allowOverlap="1" wp14:anchorId="53579A9F" wp14:editId="461EE006">
              <wp:simplePos x="0" y="0"/>
              <wp:positionH relativeFrom="page">
                <wp:posOffset>6256020</wp:posOffset>
              </wp:positionH>
              <wp:positionV relativeFrom="page">
                <wp:posOffset>9472295</wp:posOffset>
              </wp:positionV>
              <wp:extent cx="506730" cy="145415"/>
              <wp:effectExtent l="0" t="4445" r="0" b="2540"/>
              <wp:wrapNone/>
              <wp:docPr id="851080178" name="Text Box 2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6730" cy="145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F77CFF" w14:textId="51D21869" w:rsidR="00485863" w:rsidRDefault="00485863" w:rsidP="00485863">
                          <w:pPr>
                            <w:spacing w:line="209" w:lineRule="exact"/>
                            <w:ind w:left="20"/>
                            <w:rPr>
                              <w:rFonts w:ascii="Cambria"/>
                              <w:sz w:val="19"/>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579A9F" id="Text Box 220" o:spid="_x0000_s1028" type="#_x0000_t202" style="position:absolute;margin-left:492.6pt;margin-top:745.85pt;width:39.9pt;height:11.45pt;z-index:-18292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" filled="f" stroked="f">
              <v:textbox inset="0,0,0,0">
                <w:txbxContent>
                  <w:p w14:paraId="4CF77CFF" w14:textId="51D21869" w:rsidR="00485863" w:rsidRDefault="00485863" w:rsidP="00485863">
                    <w:pPr>
                      <w:spacing w:line="209" w:lineRule="exact"/>
                      <w:ind w:left="20"/>
                      <w:rPr>
                        <w:rFonts w:ascii="Cambria"/>
                        <w:sz w:val="19"/>
                      </w:rPr>
                    </w:pPr>
                  </w:p>
                </w:txbxContent>
              </v:textbox>
              <w10:wrap anchorx="page" anchory="page"/>
            </v:shape>
          </w:pict>
        </mc:Fallback>
      </mc:AlternateContent>
    </w:r>
  </w:p>
  <w:p w14:paraId="39BAEB41" w14:textId="77777777" w:rsidR="006D0BA2" w:rsidRPr="00485863" w:rsidRDefault="006D0BA2" w:rsidP="004858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4FF8E1" w14:textId="77777777" w:rsidR="006D0BA2" w:rsidRDefault="006D0BA2">
      <w:r>
        <w:separator/>
      </w:r>
    </w:p>
  </w:footnote>
  <w:footnote w:type="continuationSeparator" w:id="0">
    <w:p w14:paraId="77FCD560" w14:textId="77777777" w:rsidR="006D0BA2" w:rsidRDefault="006D0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99E92E" w14:textId="77777777" w:rsidR="005D6E9D" w:rsidRDefault="005D6E9D">
    <w:pPr>
      <w:pStyle w:val="Header"/>
      <w:jc w:val="right"/>
    </w:pPr>
  </w:p>
  <w:p w14:paraId="797B2611" w14:textId="77777777" w:rsidR="005D6E9D" w:rsidRDefault="005D6E9D">
    <w:pPr>
      <w:pStyle w:val="Header"/>
      <w:jc w:val="right"/>
    </w:pPr>
  </w:p>
  <w:p w14:paraId="21F3E368" w14:textId="77777777" w:rsidR="005D6E9D" w:rsidRDefault="005D6E9D">
    <w:pPr>
      <w:pStyle w:val="Header"/>
      <w:jc w:val="right"/>
    </w:pPr>
  </w:p>
  <w:p w14:paraId="76FE6885" w14:textId="77777777" w:rsidR="005D6E9D" w:rsidRDefault="005D6E9D">
    <w:pPr>
      <w:pStyle w:val="Header"/>
      <w:jc w:val="right"/>
    </w:pPr>
  </w:p>
  <w:p w14:paraId="5D30FF3B" w14:textId="77777777" w:rsidR="005D6E9D" w:rsidRPr="005D6E9D" w:rsidRDefault="005D6E9D">
    <w:pPr>
      <w:pStyle w:val="Header"/>
      <w:jc w:val="right"/>
      <w:rPr>
        <w:rFonts w:ascii="Times New Roman" w:hAnsi="Times New Roman" w:cs="Times New Roman"/>
        <w:sz w:val="24"/>
        <w:szCs w:val="24"/>
      </w:rPr>
    </w:pPr>
  </w:p>
  <w:sdt>
    <w:sdtPr>
      <w:rPr>
        <w:rFonts w:ascii="Times New Roman" w:hAnsi="Times New Roman" w:cs="Times New Roman"/>
        <w:sz w:val="24"/>
        <w:szCs w:val="24"/>
      </w:rPr>
      <w:id w:val="659352129"/>
      <w:docPartObj>
        <w:docPartGallery w:val="Page Numbers (Top of Page)"/>
        <w:docPartUnique/>
      </w:docPartObj>
    </w:sdtPr>
    <w:sdtEndPr>
      <w:rPr>
        <w:noProof/>
      </w:rPr>
    </w:sdtEndPr>
    <w:sdtContent>
      <w:p w14:paraId="0DFEB10A" w14:textId="43F9B211" w:rsidR="005D6E9D" w:rsidRPr="005D6E9D" w:rsidRDefault="005D6E9D">
        <w:pPr>
          <w:pStyle w:val="Header"/>
          <w:jc w:val="right"/>
          <w:rPr>
            <w:rFonts w:ascii="Times New Roman" w:hAnsi="Times New Roman" w:cs="Times New Roman"/>
            <w:sz w:val="24"/>
            <w:szCs w:val="24"/>
          </w:rPr>
        </w:pPr>
        <w:r w:rsidRPr="005D6E9D">
          <w:rPr>
            <w:rFonts w:ascii="Times New Roman" w:hAnsi="Times New Roman" w:cs="Times New Roman"/>
            <w:sz w:val="24"/>
            <w:szCs w:val="24"/>
          </w:rPr>
          <w:fldChar w:fldCharType="begin"/>
        </w:r>
        <w:r w:rsidRPr="005D6E9D">
          <w:rPr>
            <w:rFonts w:ascii="Times New Roman" w:hAnsi="Times New Roman" w:cs="Times New Roman"/>
            <w:sz w:val="24"/>
            <w:szCs w:val="24"/>
          </w:rPr>
          <w:instrText xml:space="preserve"> PAGE   \* MERGEFORMAT </w:instrText>
        </w:r>
        <w:r w:rsidRPr="005D6E9D">
          <w:rPr>
            <w:rFonts w:ascii="Times New Roman" w:hAnsi="Times New Roman" w:cs="Times New Roman"/>
            <w:sz w:val="24"/>
            <w:szCs w:val="24"/>
          </w:rPr>
          <w:fldChar w:fldCharType="separate"/>
        </w:r>
        <w:r w:rsidRPr="005D6E9D">
          <w:rPr>
            <w:rFonts w:ascii="Times New Roman" w:hAnsi="Times New Roman" w:cs="Times New Roman"/>
            <w:noProof/>
            <w:sz w:val="24"/>
            <w:szCs w:val="24"/>
          </w:rPr>
          <w:t>2</w:t>
        </w:r>
        <w:r w:rsidRPr="005D6E9D">
          <w:rPr>
            <w:rFonts w:ascii="Times New Roman" w:hAnsi="Times New Roman" w:cs="Times New Roman"/>
            <w:noProof/>
            <w:sz w:val="24"/>
            <w:szCs w:val="24"/>
          </w:rPr>
          <w:fldChar w:fldCharType="end"/>
        </w:r>
      </w:p>
    </w:sdtContent>
  </w:sdt>
  <w:p w14:paraId="0F7DCD95" w14:textId="77777777" w:rsidR="005D6E9D" w:rsidRPr="005D6E9D" w:rsidRDefault="005D6E9D">
    <w:pPr>
      <w:pStyle w:val="Head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F02FA3"/>
    <w:multiLevelType w:val="hybridMultilevel"/>
    <w:tmpl w:val="7AEE6CF6"/>
    <w:lvl w:ilvl="0" w:tplc="72C442B8">
      <w:start w:val="1"/>
      <w:numFmt w:val="lowerRoman"/>
      <w:lvlText w:val="%1."/>
      <w:lvlJc w:val="left"/>
      <w:pPr>
        <w:ind w:left="1918" w:hanging="826"/>
        <w:jc w:val="right"/>
      </w:pPr>
      <w:rPr>
        <w:rFonts w:ascii="Calibri" w:eastAsia="Calibri" w:hAnsi="Calibri" w:cs="Calibri" w:hint="default"/>
        <w:spacing w:val="-1"/>
        <w:w w:val="100"/>
        <w:sz w:val="22"/>
        <w:szCs w:val="22"/>
        <w:lang w:val="en-US" w:eastAsia="en-US" w:bidi="en-US"/>
      </w:rPr>
    </w:lvl>
    <w:lvl w:ilvl="1" w:tplc="1374BD9E">
      <w:numFmt w:val="bullet"/>
      <w:lvlText w:val="•"/>
      <w:lvlJc w:val="left"/>
      <w:pPr>
        <w:ind w:left="2780" w:hanging="826"/>
      </w:pPr>
      <w:rPr>
        <w:rFonts w:hint="default"/>
        <w:lang w:val="en-US" w:eastAsia="en-US" w:bidi="en-US"/>
      </w:rPr>
    </w:lvl>
    <w:lvl w:ilvl="2" w:tplc="058C4866">
      <w:numFmt w:val="bullet"/>
      <w:lvlText w:val="•"/>
      <w:lvlJc w:val="left"/>
      <w:pPr>
        <w:ind w:left="3640" w:hanging="826"/>
      </w:pPr>
      <w:rPr>
        <w:rFonts w:hint="default"/>
        <w:lang w:val="en-US" w:eastAsia="en-US" w:bidi="en-US"/>
      </w:rPr>
    </w:lvl>
    <w:lvl w:ilvl="3" w:tplc="F08E21C0">
      <w:numFmt w:val="bullet"/>
      <w:lvlText w:val="•"/>
      <w:lvlJc w:val="left"/>
      <w:pPr>
        <w:ind w:left="4500" w:hanging="826"/>
      </w:pPr>
      <w:rPr>
        <w:rFonts w:hint="default"/>
        <w:lang w:val="en-US" w:eastAsia="en-US" w:bidi="en-US"/>
      </w:rPr>
    </w:lvl>
    <w:lvl w:ilvl="4" w:tplc="281889C0">
      <w:numFmt w:val="bullet"/>
      <w:lvlText w:val="•"/>
      <w:lvlJc w:val="left"/>
      <w:pPr>
        <w:ind w:left="5360" w:hanging="826"/>
      </w:pPr>
      <w:rPr>
        <w:rFonts w:hint="default"/>
        <w:lang w:val="en-US" w:eastAsia="en-US" w:bidi="en-US"/>
      </w:rPr>
    </w:lvl>
    <w:lvl w:ilvl="5" w:tplc="2A36E46C">
      <w:numFmt w:val="bullet"/>
      <w:lvlText w:val="•"/>
      <w:lvlJc w:val="left"/>
      <w:pPr>
        <w:ind w:left="6220" w:hanging="826"/>
      </w:pPr>
      <w:rPr>
        <w:rFonts w:hint="default"/>
        <w:lang w:val="en-US" w:eastAsia="en-US" w:bidi="en-US"/>
      </w:rPr>
    </w:lvl>
    <w:lvl w:ilvl="6" w:tplc="BA909CD2">
      <w:numFmt w:val="bullet"/>
      <w:lvlText w:val="•"/>
      <w:lvlJc w:val="left"/>
      <w:pPr>
        <w:ind w:left="7080" w:hanging="826"/>
      </w:pPr>
      <w:rPr>
        <w:rFonts w:hint="default"/>
        <w:lang w:val="en-US" w:eastAsia="en-US" w:bidi="en-US"/>
      </w:rPr>
    </w:lvl>
    <w:lvl w:ilvl="7" w:tplc="A53EB0CE">
      <w:numFmt w:val="bullet"/>
      <w:lvlText w:val="•"/>
      <w:lvlJc w:val="left"/>
      <w:pPr>
        <w:ind w:left="7940" w:hanging="826"/>
      </w:pPr>
      <w:rPr>
        <w:rFonts w:hint="default"/>
        <w:lang w:val="en-US" w:eastAsia="en-US" w:bidi="en-US"/>
      </w:rPr>
    </w:lvl>
    <w:lvl w:ilvl="8" w:tplc="55E8FB64">
      <w:numFmt w:val="bullet"/>
      <w:lvlText w:val="•"/>
      <w:lvlJc w:val="left"/>
      <w:pPr>
        <w:ind w:left="8800" w:hanging="826"/>
      </w:pPr>
      <w:rPr>
        <w:rFonts w:hint="default"/>
        <w:lang w:val="en-US" w:eastAsia="en-US" w:bidi="en-US"/>
      </w:rPr>
    </w:lvl>
  </w:abstractNum>
  <w:abstractNum w:abstractNumId="1" w15:restartNumberingAfterBreak="0">
    <w:nsid w:val="0AB57363"/>
    <w:multiLevelType w:val="multilevel"/>
    <w:tmpl w:val="1222E2EA"/>
    <w:lvl w:ilvl="0">
      <w:start w:val="2"/>
      <w:numFmt w:val="decimal"/>
      <w:lvlText w:val="%1"/>
      <w:lvlJc w:val="left"/>
      <w:pPr>
        <w:ind w:left="1186" w:hanging="708"/>
      </w:pPr>
      <w:rPr>
        <w:rFonts w:hint="default"/>
        <w:lang w:val="en-US" w:eastAsia="en-US" w:bidi="en-US"/>
      </w:rPr>
    </w:lvl>
    <w:lvl w:ilvl="1">
      <w:numFmt w:val="decimal"/>
      <w:lvlText w:val="%1.%2"/>
      <w:lvlJc w:val="left"/>
      <w:pPr>
        <w:ind w:left="1186" w:hanging="708"/>
      </w:pPr>
      <w:rPr>
        <w:rFonts w:hint="default"/>
        <w:b/>
        <w:bCs/>
        <w:spacing w:val="-2"/>
        <w:w w:val="100"/>
        <w:lang w:val="en-US" w:eastAsia="en-US" w:bidi="en-US"/>
      </w:rPr>
    </w:lvl>
    <w:lvl w:ilvl="2">
      <w:start w:val="1"/>
      <w:numFmt w:val="lowerLetter"/>
      <w:lvlText w:val="%3)"/>
      <w:lvlJc w:val="left"/>
      <w:pPr>
        <w:ind w:left="1918" w:hanging="720"/>
      </w:pPr>
      <w:rPr>
        <w:rFonts w:ascii="Calibri" w:eastAsia="Calibri" w:hAnsi="Calibri" w:cs="Calibri" w:hint="default"/>
        <w:spacing w:val="-1"/>
        <w:w w:val="100"/>
        <w:sz w:val="22"/>
        <w:szCs w:val="22"/>
        <w:lang w:val="en-US" w:eastAsia="en-US" w:bidi="en-US"/>
      </w:rPr>
    </w:lvl>
    <w:lvl w:ilvl="3">
      <w:start w:val="2"/>
      <w:numFmt w:val="lowerLetter"/>
      <w:lvlText w:val="%4)"/>
      <w:lvlJc w:val="left"/>
      <w:pPr>
        <w:ind w:left="2638" w:hanging="720"/>
      </w:pPr>
      <w:rPr>
        <w:rFonts w:ascii="Calibri" w:eastAsia="Calibri" w:hAnsi="Calibri" w:cs="Calibri" w:hint="default"/>
        <w:spacing w:val="-1"/>
        <w:w w:val="100"/>
        <w:sz w:val="22"/>
        <w:szCs w:val="22"/>
        <w:lang w:val="en-US" w:eastAsia="en-US" w:bidi="en-US"/>
      </w:rPr>
    </w:lvl>
    <w:lvl w:ilvl="4">
      <w:numFmt w:val="bullet"/>
      <w:lvlText w:val="•"/>
      <w:lvlJc w:val="left"/>
      <w:pPr>
        <w:ind w:left="4610" w:hanging="720"/>
      </w:pPr>
      <w:rPr>
        <w:rFonts w:hint="default"/>
        <w:lang w:val="en-US" w:eastAsia="en-US" w:bidi="en-US"/>
      </w:rPr>
    </w:lvl>
    <w:lvl w:ilvl="5">
      <w:numFmt w:val="bullet"/>
      <w:lvlText w:val="•"/>
      <w:lvlJc w:val="left"/>
      <w:pPr>
        <w:ind w:left="5595" w:hanging="720"/>
      </w:pPr>
      <w:rPr>
        <w:rFonts w:hint="default"/>
        <w:lang w:val="en-US" w:eastAsia="en-US" w:bidi="en-US"/>
      </w:rPr>
    </w:lvl>
    <w:lvl w:ilvl="6">
      <w:numFmt w:val="bullet"/>
      <w:lvlText w:val="•"/>
      <w:lvlJc w:val="left"/>
      <w:pPr>
        <w:ind w:left="6580" w:hanging="720"/>
      </w:pPr>
      <w:rPr>
        <w:rFonts w:hint="default"/>
        <w:lang w:val="en-US" w:eastAsia="en-US" w:bidi="en-US"/>
      </w:rPr>
    </w:lvl>
    <w:lvl w:ilvl="7">
      <w:numFmt w:val="bullet"/>
      <w:lvlText w:val="•"/>
      <w:lvlJc w:val="left"/>
      <w:pPr>
        <w:ind w:left="7565" w:hanging="720"/>
      </w:pPr>
      <w:rPr>
        <w:rFonts w:hint="default"/>
        <w:lang w:val="en-US" w:eastAsia="en-US" w:bidi="en-US"/>
      </w:rPr>
    </w:lvl>
    <w:lvl w:ilvl="8">
      <w:numFmt w:val="bullet"/>
      <w:lvlText w:val="•"/>
      <w:lvlJc w:val="left"/>
      <w:pPr>
        <w:ind w:left="8550" w:hanging="720"/>
      </w:pPr>
      <w:rPr>
        <w:rFonts w:hint="default"/>
        <w:lang w:val="en-US" w:eastAsia="en-US" w:bidi="en-US"/>
      </w:rPr>
    </w:lvl>
  </w:abstractNum>
  <w:abstractNum w:abstractNumId="2" w15:restartNumberingAfterBreak="0">
    <w:nsid w:val="0B487044"/>
    <w:multiLevelType w:val="multilevel"/>
    <w:tmpl w:val="150A7AA6"/>
    <w:lvl w:ilvl="0">
      <w:start w:val="7"/>
      <w:numFmt w:val="decimal"/>
      <w:lvlText w:val="%1"/>
      <w:lvlJc w:val="left"/>
      <w:pPr>
        <w:ind w:left="1186" w:hanging="708"/>
      </w:pPr>
      <w:rPr>
        <w:rFonts w:hint="default"/>
        <w:lang w:val="en-US" w:eastAsia="en-US" w:bidi="en-US"/>
      </w:rPr>
    </w:lvl>
    <w:lvl w:ilvl="1">
      <w:numFmt w:val="decimal"/>
      <w:lvlText w:val="%1.%2"/>
      <w:lvlJc w:val="left"/>
      <w:pPr>
        <w:ind w:left="1186" w:hanging="708"/>
      </w:pPr>
      <w:rPr>
        <w:rFonts w:hint="default"/>
        <w:b/>
        <w:bCs/>
        <w:spacing w:val="-2"/>
        <w:w w:val="100"/>
        <w:lang w:val="en-US" w:eastAsia="en-US" w:bidi="en-US"/>
      </w:rPr>
    </w:lvl>
    <w:lvl w:ilvl="2">
      <w:start w:val="1"/>
      <w:numFmt w:val="decimal"/>
      <w:lvlText w:val="%1.%2.%3"/>
      <w:lvlJc w:val="left"/>
      <w:pPr>
        <w:ind w:left="1186" w:hanging="708"/>
      </w:pPr>
      <w:rPr>
        <w:rFonts w:ascii="Calibri" w:eastAsia="Calibri" w:hAnsi="Calibri" w:cs="Calibri" w:hint="default"/>
        <w:spacing w:val="-1"/>
        <w:w w:val="100"/>
        <w:sz w:val="22"/>
        <w:szCs w:val="22"/>
        <w:lang w:val="en-US" w:eastAsia="en-US" w:bidi="en-US"/>
      </w:rPr>
    </w:lvl>
    <w:lvl w:ilvl="3">
      <w:start w:val="1"/>
      <w:numFmt w:val="lowerRoman"/>
      <w:lvlText w:val="%4)"/>
      <w:lvlJc w:val="left"/>
      <w:pPr>
        <w:ind w:left="1918" w:hanging="720"/>
      </w:pPr>
      <w:rPr>
        <w:rFonts w:ascii="Calibri" w:eastAsia="Calibri" w:hAnsi="Calibri" w:cs="Calibri" w:hint="default"/>
        <w:spacing w:val="-1"/>
        <w:w w:val="100"/>
        <w:sz w:val="22"/>
        <w:szCs w:val="22"/>
        <w:lang w:val="en-US" w:eastAsia="en-US" w:bidi="en-US"/>
      </w:rPr>
    </w:lvl>
    <w:lvl w:ilvl="4">
      <w:numFmt w:val="bullet"/>
      <w:lvlText w:val="•"/>
      <w:lvlJc w:val="left"/>
      <w:pPr>
        <w:ind w:left="4786" w:hanging="720"/>
      </w:pPr>
      <w:rPr>
        <w:rFonts w:hint="default"/>
        <w:lang w:val="en-US" w:eastAsia="en-US" w:bidi="en-US"/>
      </w:rPr>
    </w:lvl>
    <w:lvl w:ilvl="5">
      <w:numFmt w:val="bullet"/>
      <w:lvlText w:val="•"/>
      <w:lvlJc w:val="left"/>
      <w:pPr>
        <w:ind w:left="5742" w:hanging="720"/>
      </w:pPr>
      <w:rPr>
        <w:rFonts w:hint="default"/>
        <w:lang w:val="en-US" w:eastAsia="en-US" w:bidi="en-US"/>
      </w:rPr>
    </w:lvl>
    <w:lvl w:ilvl="6">
      <w:numFmt w:val="bullet"/>
      <w:lvlText w:val="•"/>
      <w:lvlJc w:val="left"/>
      <w:pPr>
        <w:ind w:left="6697" w:hanging="720"/>
      </w:pPr>
      <w:rPr>
        <w:rFonts w:hint="default"/>
        <w:lang w:val="en-US" w:eastAsia="en-US" w:bidi="en-US"/>
      </w:rPr>
    </w:lvl>
    <w:lvl w:ilvl="7">
      <w:numFmt w:val="bullet"/>
      <w:lvlText w:val="•"/>
      <w:lvlJc w:val="left"/>
      <w:pPr>
        <w:ind w:left="7653" w:hanging="720"/>
      </w:pPr>
      <w:rPr>
        <w:rFonts w:hint="default"/>
        <w:lang w:val="en-US" w:eastAsia="en-US" w:bidi="en-US"/>
      </w:rPr>
    </w:lvl>
    <w:lvl w:ilvl="8">
      <w:numFmt w:val="bullet"/>
      <w:lvlText w:val="•"/>
      <w:lvlJc w:val="left"/>
      <w:pPr>
        <w:ind w:left="8608" w:hanging="720"/>
      </w:pPr>
      <w:rPr>
        <w:rFonts w:hint="default"/>
        <w:lang w:val="en-US" w:eastAsia="en-US" w:bidi="en-US"/>
      </w:rPr>
    </w:lvl>
  </w:abstractNum>
  <w:abstractNum w:abstractNumId="3" w15:restartNumberingAfterBreak="0">
    <w:nsid w:val="0CDF691D"/>
    <w:multiLevelType w:val="multilevel"/>
    <w:tmpl w:val="793088B0"/>
    <w:lvl w:ilvl="0">
      <w:start w:val="17"/>
      <w:numFmt w:val="decimal"/>
      <w:lvlText w:val="%1"/>
      <w:lvlJc w:val="left"/>
      <w:pPr>
        <w:ind w:left="1186" w:hanging="889"/>
      </w:pPr>
      <w:rPr>
        <w:rFonts w:hint="default"/>
        <w:lang w:val="en-US" w:eastAsia="en-US" w:bidi="en-US"/>
      </w:rPr>
    </w:lvl>
    <w:lvl w:ilvl="1">
      <w:start w:val="2"/>
      <w:numFmt w:val="decimal"/>
      <w:lvlText w:val="%1.%2"/>
      <w:lvlJc w:val="left"/>
      <w:pPr>
        <w:ind w:left="1186" w:hanging="889"/>
      </w:pPr>
      <w:rPr>
        <w:rFonts w:hint="default"/>
        <w:lang w:val="en-US" w:eastAsia="en-US" w:bidi="en-US"/>
      </w:rPr>
    </w:lvl>
    <w:lvl w:ilvl="2">
      <w:start w:val="1"/>
      <w:numFmt w:val="decimal"/>
      <w:lvlText w:val="%1.%2.%3"/>
      <w:lvlJc w:val="left"/>
      <w:pPr>
        <w:ind w:left="1186" w:hanging="889"/>
      </w:pPr>
      <w:rPr>
        <w:rFonts w:ascii="Calibri" w:eastAsia="Calibri" w:hAnsi="Calibri" w:cs="Calibri" w:hint="default"/>
        <w:spacing w:val="-3"/>
        <w:w w:val="100"/>
        <w:sz w:val="22"/>
        <w:szCs w:val="22"/>
        <w:lang w:val="en-US" w:eastAsia="en-US" w:bidi="en-US"/>
      </w:rPr>
    </w:lvl>
    <w:lvl w:ilvl="3">
      <w:numFmt w:val="bullet"/>
      <w:lvlText w:val="•"/>
      <w:lvlJc w:val="left"/>
      <w:pPr>
        <w:ind w:left="3982" w:hanging="889"/>
      </w:pPr>
      <w:rPr>
        <w:rFonts w:hint="default"/>
        <w:lang w:val="en-US" w:eastAsia="en-US" w:bidi="en-US"/>
      </w:rPr>
    </w:lvl>
    <w:lvl w:ilvl="4">
      <w:numFmt w:val="bullet"/>
      <w:lvlText w:val="•"/>
      <w:lvlJc w:val="left"/>
      <w:pPr>
        <w:ind w:left="4916" w:hanging="889"/>
      </w:pPr>
      <w:rPr>
        <w:rFonts w:hint="default"/>
        <w:lang w:val="en-US" w:eastAsia="en-US" w:bidi="en-US"/>
      </w:rPr>
    </w:lvl>
    <w:lvl w:ilvl="5">
      <w:numFmt w:val="bullet"/>
      <w:lvlText w:val="•"/>
      <w:lvlJc w:val="left"/>
      <w:pPr>
        <w:ind w:left="5850" w:hanging="889"/>
      </w:pPr>
      <w:rPr>
        <w:rFonts w:hint="default"/>
        <w:lang w:val="en-US" w:eastAsia="en-US" w:bidi="en-US"/>
      </w:rPr>
    </w:lvl>
    <w:lvl w:ilvl="6">
      <w:numFmt w:val="bullet"/>
      <w:lvlText w:val="•"/>
      <w:lvlJc w:val="left"/>
      <w:pPr>
        <w:ind w:left="6784" w:hanging="889"/>
      </w:pPr>
      <w:rPr>
        <w:rFonts w:hint="default"/>
        <w:lang w:val="en-US" w:eastAsia="en-US" w:bidi="en-US"/>
      </w:rPr>
    </w:lvl>
    <w:lvl w:ilvl="7">
      <w:numFmt w:val="bullet"/>
      <w:lvlText w:val="•"/>
      <w:lvlJc w:val="left"/>
      <w:pPr>
        <w:ind w:left="7718" w:hanging="889"/>
      </w:pPr>
      <w:rPr>
        <w:rFonts w:hint="default"/>
        <w:lang w:val="en-US" w:eastAsia="en-US" w:bidi="en-US"/>
      </w:rPr>
    </w:lvl>
    <w:lvl w:ilvl="8">
      <w:numFmt w:val="bullet"/>
      <w:lvlText w:val="•"/>
      <w:lvlJc w:val="left"/>
      <w:pPr>
        <w:ind w:left="8652" w:hanging="889"/>
      </w:pPr>
      <w:rPr>
        <w:rFonts w:hint="default"/>
        <w:lang w:val="en-US" w:eastAsia="en-US" w:bidi="en-US"/>
      </w:rPr>
    </w:lvl>
  </w:abstractNum>
  <w:abstractNum w:abstractNumId="4" w15:restartNumberingAfterBreak="0">
    <w:nsid w:val="1B490442"/>
    <w:multiLevelType w:val="hybridMultilevel"/>
    <w:tmpl w:val="44E67A96"/>
    <w:lvl w:ilvl="0" w:tplc="AA1EE68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B897FBD"/>
    <w:multiLevelType w:val="multilevel"/>
    <w:tmpl w:val="C2A612E4"/>
    <w:lvl w:ilvl="0">
      <w:start w:val="9"/>
      <w:numFmt w:val="decimal"/>
      <w:lvlText w:val="%1"/>
      <w:lvlJc w:val="left"/>
      <w:pPr>
        <w:ind w:left="1186" w:hanging="708"/>
      </w:pPr>
      <w:rPr>
        <w:rFonts w:hint="default"/>
        <w:lang w:val="en-US" w:eastAsia="en-US" w:bidi="en-US"/>
      </w:rPr>
    </w:lvl>
    <w:lvl w:ilvl="1">
      <w:numFmt w:val="decimal"/>
      <w:lvlText w:val="%1.%2"/>
      <w:lvlJc w:val="left"/>
      <w:pPr>
        <w:ind w:left="1186" w:hanging="708"/>
      </w:pPr>
      <w:rPr>
        <w:rFonts w:hint="default"/>
        <w:b/>
        <w:bCs/>
        <w:spacing w:val="-2"/>
        <w:w w:val="100"/>
        <w:lang w:val="en-US" w:eastAsia="en-US" w:bidi="en-US"/>
      </w:rPr>
    </w:lvl>
    <w:lvl w:ilvl="2">
      <w:start w:val="1"/>
      <w:numFmt w:val="lowerRoman"/>
      <w:lvlText w:val="%3)"/>
      <w:lvlJc w:val="left"/>
      <w:pPr>
        <w:ind w:left="1354" w:hanging="168"/>
      </w:pPr>
      <w:rPr>
        <w:rFonts w:ascii="Calibri" w:eastAsia="Calibri" w:hAnsi="Calibri" w:cs="Calibri" w:hint="default"/>
        <w:w w:val="100"/>
        <w:sz w:val="22"/>
        <w:szCs w:val="22"/>
        <w:lang w:val="en-US" w:eastAsia="en-US" w:bidi="en-US"/>
      </w:rPr>
    </w:lvl>
    <w:lvl w:ilvl="3">
      <w:numFmt w:val="bullet"/>
      <w:lvlText w:val="•"/>
      <w:lvlJc w:val="left"/>
      <w:pPr>
        <w:ind w:left="3395" w:hanging="168"/>
      </w:pPr>
      <w:rPr>
        <w:rFonts w:hint="default"/>
        <w:lang w:val="en-US" w:eastAsia="en-US" w:bidi="en-US"/>
      </w:rPr>
    </w:lvl>
    <w:lvl w:ilvl="4">
      <w:numFmt w:val="bullet"/>
      <w:lvlText w:val="•"/>
      <w:lvlJc w:val="left"/>
      <w:pPr>
        <w:ind w:left="4413" w:hanging="168"/>
      </w:pPr>
      <w:rPr>
        <w:rFonts w:hint="default"/>
        <w:lang w:val="en-US" w:eastAsia="en-US" w:bidi="en-US"/>
      </w:rPr>
    </w:lvl>
    <w:lvl w:ilvl="5">
      <w:numFmt w:val="bullet"/>
      <w:lvlText w:val="•"/>
      <w:lvlJc w:val="left"/>
      <w:pPr>
        <w:ind w:left="5431" w:hanging="168"/>
      </w:pPr>
      <w:rPr>
        <w:rFonts w:hint="default"/>
        <w:lang w:val="en-US" w:eastAsia="en-US" w:bidi="en-US"/>
      </w:rPr>
    </w:lvl>
    <w:lvl w:ilvl="6">
      <w:numFmt w:val="bullet"/>
      <w:lvlText w:val="•"/>
      <w:lvlJc w:val="left"/>
      <w:pPr>
        <w:ind w:left="6448" w:hanging="168"/>
      </w:pPr>
      <w:rPr>
        <w:rFonts w:hint="default"/>
        <w:lang w:val="en-US" w:eastAsia="en-US" w:bidi="en-US"/>
      </w:rPr>
    </w:lvl>
    <w:lvl w:ilvl="7">
      <w:numFmt w:val="bullet"/>
      <w:lvlText w:val="•"/>
      <w:lvlJc w:val="left"/>
      <w:pPr>
        <w:ind w:left="7466" w:hanging="168"/>
      </w:pPr>
      <w:rPr>
        <w:rFonts w:hint="default"/>
        <w:lang w:val="en-US" w:eastAsia="en-US" w:bidi="en-US"/>
      </w:rPr>
    </w:lvl>
    <w:lvl w:ilvl="8">
      <w:numFmt w:val="bullet"/>
      <w:lvlText w:val="•"/>
      <w:lvlJc w:val="left"/>
      <w:pPr>
        <w:ind w:left="8484" w:hanging="168"/>
      </w:pPr>
      <w:rPr>
        <w:rFonts w:hint="default"/>
        <w:lang w:val="en-US" w:eastAsia="en-US" w:bidi="en-US"/>
      </w:rPr>
    </w:lvl>
  </w:abstractNum>
  <w:abstractNum w:abstractNumId="6" w15:restartNumberingAfterBreak="0">
    <w:nsid w:val="1E9441B9"/>
    <w:multiLevelType w:val="multilevel"/>
    <w:tmpl w:val="A60C8C72"/>
    <w:lvl w:ilvl="0">
      <w:start w:val="9"/>
      <w:numFmt w:val="decimal"/>
      <w:lvlText w:val="%1"/>
      <w:lvlJc w:val="left"/>
      <w:pPr>
        <w:ind w:left="1186" w:hanging="708"/>
      </w:pPr>
      <w:rPr>
        <w:rFonts w:hint="default"/>
        <w:lang w:val="en-US" w:eastAsia="en-US" w:bidi="en-US"/>
      </w:rPr>
    </w:lvl>
    <w:lvl w:ilvl="1">
      <w:start w:val="5"/>
      <w:numFmt w:val="decimal"/>
      <w:lvlText w:val="%1.%2"/>
      <w:lvlJc w:val="left"/>
      <w:pPr>
        <w:ind w:left="1186" w:hanging="708"/>
      </w:pPr>
      <w:rPr>
        <w:rFonts w:hint="default"/>
        <w:lang w:val="en-US" w:eastAsia="en-US" w:bidi="en-US"/>
      </w:rPr>
    </w:lvl>
    <w:lvl w:ilvl="2">
      <w:start w:val="1"/>
      <w:numFmt w:val="decimal"/>
      <w:lvlText w:val="%1.%2.%3"/>
      <w:lvlJc w:val="left"/>
      <w:pPr>
        <w:ind w:left="1186" w:hanging="708"/>
      </w:pPr>
      <w:rPr>
        <w:rFonts w:ascii="Calibri" w:eastAsia="Calibri" w:hAnsi="Calibri" w:cs="Calibri" w:hint="default"/>
        <w:spacing w:val="-1"/>
        <w:w w:val="100"/>
        <w:sz w:val="22"/>
        <w:szCs w:val="22"/>
        <w:lang w:val="en-US" w:eastAsia="en-US" w:bidi="en-US"/>
      </w:rPr>
    </w:lvl>
    <w:lvl w:ilvl="3">
      <w:numFmt w:val="bullet"/>
      <w:lvlText w:val="•"/>
      <w:lvlJc w:val="left"/>
      <w:pPr>
        <w:ind w:left="3982" w:hanging="708"/>
      </w:pPr>
      <w:rPr>
        <w:rFonts w:hint="default"/>
        <w:lang w:val="en-US" w:eastAsia="en-US" w:bidi="en-US"/>
      </w:rPr>
    </w:lvl>
    <w:lvl w:ilvl="4">
      <w:numFmt w:val="bullet"/>
      <w:lvlText w:val="•"/>
      <w:lvlJc w:val="left"/>
      <w:pPr>
        <w:ind w:left="4916" w:hanging="708"/>
      </w:pPr>
      <w:rPr>
        <w:rFonts w:hint="default"/>
        <w:lang w:val="en-US" w:eastAsia="en-US" w:bidi="en-US"/>
      </w:rPr>
    </w:lvl>
    <w:lvl w:ilvl="5">
      <w:numFmt w:val="bullet"/>
      <w:lvlText w:val="•"/>
      <w:lvlJc w:val="left"/>
      <w:pPr>
        <w:ind w:left="5850" w:hanging="708"/>
      </w:pPr>
      <w:rPr>
        <w:rFonts w:hint="default"/>
        <w:lang w:val="en-US" w:eastAsia="en-US" w:bidi="en-US"/>
      </w:rPr>
    </w:lvl>
    <w:lvl w:ilvl="6">
      <w:numFmt w:val="bullet"/>
      <w:lvlText w:val="•"/>
      <w:lvlJc w:val="left"/>
      <w:pPr>
        <w:ind w:left="6784" w:hanging="708"/>
      </w:pPr>
      <w:rPr>
        <w:rFonts w:hint="default"/>
        <w:lang w:val="en-US" w:eastAsia="en-US" w:bidi="en-US"/>
      </w:rPr>
    </w:lvl>
    <w:lvl w:ilvl="7">
      <w:numFmt w:val="bullet"/>
      <w:lvlText w:val="•"/>
      <w:lvlJc w:val="left"/>
      <w:pPr>
        <w:ind w:left="7718" w:hanging="708"/>
      </w:pPr>
      <w:rPr>
        <w:rFonts w:hint="default"/>
        <w:lang w:val="en-US" w:eastAsia="en-US" w:bidi="en-US"/>
      </w:rPr>
    </w:lvl>
    <w:lvl w:ilvl="8">
      <w:numFmt w:val="bullet"/>
      <w:lvlText w:val="•"/>
      <w:lvlJc w:val="left"/>
      <w:pPr>
        <w:ind w:left="8652" w:hanging="708"/>
      </w:pPr>
      <w:rPr>
        <w:rFonts w:hint="default"/>
        <w:lang w:val="en-US" w:eastAsia="en-US" w:bidi="en-US"/>
      </w:rPr>
    </w:lvl>
  </w:abstractNum>
  <w:abstractNum w:abstractNumId="7" w15:restartNumberingAfterBreak="0">
    <w:nsid w:val="24EC2A04"/>
    <w:multiLevelType w:val="multilevel"/>
    <w:tmpl w:val="8BDCED4A"/>
    <w:lvl w:ilvl="0">
      <w:start w:val="14"/>
      <w:numFmt w:val="decimal"/>
      <w:lvlText w:val="%1"/>
      <w:lvlJc w:val="left"/>
      <w:pPr>
        <w:ind w:left="1186" w:hanging="708"/>
      </w:pPr>
      <w:rPr>
        <w:rFonts w:hint="default"/>
        <w:lang w:val="en-US" w:eastAsia="en-US" w:bidi="en-US"/>
      </w:rPr>
    </w:lvl>
    <w:lvl w:ilvl="1">
      <w:numFmt w:val="decimal"/>
      <w:lvlText w:val="%1.%2"/>
      <w:lvlJc w:val="left"/>
      <w:pPr>
        <w:ind w:left="1186" w:hanging="708"/>
      </w:pPr>
      <w:rPr>
        <w:rFonts w:ascii="Calibri" w:eastAsia="Calibri" w:hAnsi="Calibri" w:cs="Calibri" w:hint="default"/>
        <w:b/>
        <w:bCs/>
        <w:spacing w:val="-2"/>
        <w:w w:val="100"/>
        <w:sz w:val="22"/>
        <w:szCs w:val="22"/>
        <w:lang w:val="en-US" w:eastAsia="en-US" w:bidi="en-US"/>
      </w:rPr>
    </w:lvl>
    <w:lvl w:ilvl="2">
      <w:start w:val="1"/>
      <w:numFmt w:val="lowerLetter"/>
      <w:lvlText w:val="%3)"/>
      <w:lvlJc w:val="left"/>
      <w:pPr>
        <w:ind w:left="1918" w:hanging="720"/>
      </w:pPr>
      <w:rPr>
        <w:rFonts w:ascii="Calibri" w:eastAsia="Calibri" w:hAnsi="Calibri" w:cs="Calibri" w:hint="default"/>
        <w:spacing w:val="-1"/>
        <w:w w:val="100"/>
        <w:sz w:val="22"/>
        <w:szCs w:val="22"/>
        <w:lang w:val="en-US" w:eastAsia="en-US" w:bidi="en-US"/>
      </w:rPr>
    </w:lvl>
    <w:lvl w:ilvl="3">
      <w:numFmt w:val="bullet"/>
      <w:lvlText w:val="•"/>
      <w:lvlJc w:val="left"/>
      <w:pPr>
        <w:ind w:left="3831" w:hanging="720"/>
      </w:pPr>
      <w:rPr>
        <w:rFonts w:hint="default"/>
        <w:lang w:val="en-US" w:eastAsia="en-US" w:bidi="en-US"/>
      </w:rPr>
    </w:lvl>
    <w:lvl w:ilvl="4">
      <w:numFmt w:val="bullet"/>
      <w:lvlText w:val="•"/>
      <w:lvlJc w:val="left"/>
      <w:pPr>
        <w:ind w:left="4786" w:hanging="720"/>
      </w:pPr>
      <w:rPr>
        <w:rFonts w:hint="default"/>
        <w:lang w:val="en-US" w:eastAsia="en-US" w:bidi="en-US"/>
      </w:rPr>
    </w:lvl>
    <w:lvl w:ilvl="5">
      <w:numFmt w:val="bullet"/>
      <w:lvlText w:val="•"/>
      <w:lvlJc w:val="left"/>
      <w:pPr>
        <w:ind w:left="5742" w:hanging="720"/>
      </w:pPr>
      <w:rPr>
        <w:rFonts w:hint="default"/>
        <w:lang w:val="en-US" w:eastAsia="en-US" w:bidi="en-US"/>
      </w:rPr>
    </w:lvl>
    <w:lvl w:ilvl="6">
      <w:numFmt w:val="bullet"/>
      <w:lvlText w:val="•"/>
      <w:lvlJc w:val="left"/>
      <w:pPr>
        <w:ind w:left="6697" w:hanging="720"/>
      </w:pPr>
      <w:rPr>
        <w:rFonts w:hint="default"/>
        <w:lang w:val="en-US" w:eastAsia="en-US" w:bidi="en-US"/>
      </w:rPr>
    </w:lvl>
    <w:lvl w:ilvl="7">
      <w:numFmt w:val="bullet"/>
      <w:lvlText w:val="•"/>
      <w:lvlJc w:val="left"/>
      <w:pPr>
        <w:ind w:left="7653" w:hanging="720"/>
      </w:pPr>
      <w:rPr>
        <w:rFonts w:hint="default"/>
        <w:lang w:val="en-US" w:eastAsia="en-US" w:bidi="en-US"/>
      </w:rPr>
    </w:lvl>
    <w:lvl w:ilvl="8">
      <w:numFmt w:val="bullet"/>
      <w:lvlText w:val="•"/>
      <w:lvlJc w:val="left"/>
      <w:pPr>
        <w:ind w:left="8608" w:hanging="720"/>
      </w:pPr>
      <w:rPr>
        <w:rFonts w:hint="default"/>
        <w:lang w:val="en-US" w:eastAsia="en-US" w:bidi="en-US"/>
      </w:rPr>
    </w:lvl>
  </w:abstractNum>
  <w:abstractNum w:abstractNumId="8" w15:restartNumberingAfterBreak="0">
    <w:nsid w:val="27A47C07"/>
    <w:multiLevelType w:val="hybridMultilevel"/>
    <w:tmpl w:val="C124161E"/>
    <w:lvl w:ilvl="0" w:tplc="40090019">
      <w:start w:val="1"/>
      <w:numFmt w:val="lowerLetter"/>
      <w:lvlText w:val="%1."/>
      <w:lvlJc w:val="left"/>
      <w:pPr>
        <w:ind w:left="2160" w:hanging="360"/>
      </w:p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9" w15:restartNumberingAfterBreak="0">
    <w:nsid w:val="282F5ACB"/>
    <w:multiLevelType w:val="multilevel"/>
    <w:tmpl w:val="BDFAB134"/>
    <w:lvl w:ilvl="0">
      <w:start w:val="16"/>
      <w:numFmt w:val="decimal"/>
      <w:lvlText w:val="%1"/>
      <w:lvlJc w:val="left"/>
      <w:pPr>
        <w:ind w:left="1186" w:hanging="708"/>
      </w:pPr>
      <w:rPr>
        <w:rFonts w:hint="default"/>
        <w:lang w:val="en-US" w:eastAsia="en-US" w:bidi="en-US"/>
      </w:rPr>
    </w:lvl>
    <w:lvl w:ilvl="1">
      <w:numFmt w:val="decimal"/>
      <w:lvlText w:val="%1.%2"/>
      <w:lvlJc w:val="left"/>
      <w:pPr>
        <w:ind w:left="1186" w:hanging="708"/>
      </w:pPr>
      <w:rPr>
        <w:rFonts w:hint="default"/>
        <w:b/>
        <w:bCs/>
        <w:spacing w:val="-2"/>
        <w:w w:val="100"/>
        <w:lang w:val="en-US" w:eastAsia="en-US" w:bidi="en-US"/>
      </w:rPr>
    </w:lvl>
    <w:lvl w:ilvl="2">
      <w:numFmt w:val="bullet"/>
      <w:lvlText w:val="•"/>
      <w:lvlJc w:val="left"/>
      <w:pPr>
        <w:ind w:left="3048" w:hanging="708"/>
      </w:pPr>
      <w:rPr>
        <w:rFonts w:hint="default"/>
        <w:lang w:val="en-US" w:eastAsia="en-US" w:bidi="en-US"/>
      </w:rPr>
    </w:lvl>
    <w:lvl w:ilvl="3">
      <w:numFmt w:val="bullet"/>
      <w:lvlText w:val="•"/>
      <w:lvlJc w:val="left"/>
      <w:pPr>
        <w:ind w:left="3982" w:hanging="708"/>
      </w:pPr>
      <w:rPr>
        <w:rFonts w:hint="default"/>
        <w:lang w:val="en-US" w:eastAsia="en-US" w:bidi="en-US"/>
      </w:rPr>
    </w:lvl>
    <w:lvl w:ilvl="4">
      <w:numFmt w:val="bullet"/>
      <w:lvlText w:val="•"/>
      <w:lvlJc w:val="left"/>
      <w:pPr>
        <w:ind w:left="4916" w:hanging="708"/>
      </w:pPr>
      <w:rPr>
        <w:rFonts w:hint="default"/>
        <w:lang w:val="en-US" w:eastAsia="en-US" w:bidi="en-US"/>
      </w:rPr>
    </w:lvl>
    <w:lvl w:ilvl="5">
      <w:numFmt w:val="bullet"/>
      <w:lvlText w:val="•"/>
      <w:lvlJc w:val="left"/>
      <w:pPr>
        <w:ind w:left="5850" w:hanging="708"/>
      </w:pPr>
      <w:rPr>
        <w:rFonts w:hint="default"/>
        <w:lang w:val="en-US" w:eastAsia="en-US" w:bidi="en-US"/>
      </w:rPr>
    </w:lvl>
    <w:lvl w:ilvl="6">
      <w:numFmt w:val="bullet"/>
      <w:lvlText w:val="•"/>
      <w:lvlJc w:val="left"/>
      <w:pPr>
        <w:ind w:left="6784" w:hanging="708"/>
      </w:pPr>
      <w:rPr>
        <w:rFonts w:hint="default"/>
        <w:lang w:val="en-US" w:eastAsia="en-US" w:bidi="en-US"/>
      </w:rPr>
    </w:lvl>
    <w:lvl w:ilvl="7">
      <w:numFmt w:val="bullet"/>
      <w:lvlText w:val="•"/>
      <w:lvlJc w:val="left"/>
      <w:pPr>
        <w:ind w:left="7718" w:hanging="708"/>
      </w:pPr>
      <w:rPr>
        <w:rFonts w:hint="default"/>
        <w:lang w:val="en-US" w:eastAsia="en-US" w:bidi="en-US"/>
      </w:rPr>
    </w:lvl>
    <w:lvl w:ilvl="8">
      <w:numFmt w:val="bullet"/>
      <w:lvlText w:val="•"/>
      <w:lvlJc w:val="left"/>
      <w:pPr>
        <w:ind w:left="8652" w:hanging="708"/>
      </w:pPr>
      <w:rPr>
        <w:rFonts w:hint="default"/>
        <w:lang w:val="en-US" w:eastAsia="en-US" w:bidi="en-US"/>
      </w:rPr>
    </w:lvl>
  </w:abstractNum>
  <w:abstractNum w:abstractNumId="10" w15:restartNumberingAfterBreak="0">
    <w:nsid w:val="29E91205"/>
    <w:multiLevelType w:val="hybridMultilevel"/>
    <w:tmpl w:val="BFAA90EE"/>
    <w:lvl w:ilvl="0" w:tplc="04090019">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2C6C5764"/>
    <w:multiLevelType w:val="hybridMultilevel"/>
    <w:tmpl w:val="A5C27E04"/>
    <w:lvl w:ilvl="0" w:tplc="D2546EF8">
      <w:start w:val="1"/>
      <w:numFmt w:val="lowerLetter"/>
      <w:lvlText w:val="%1)"/>
      <w:lvlJc w:val="left"/>
      <w:pPr>
        <w:ind w:left="1918" w:hanging="720"/>
      </w:pPr>
      <w:rPr>
        <w:rFonts w:ascii="Calibri" w:eastAsia="Calibri" w:hAnsi="Calibri" w:cs="Calibri" w:hint="default"/>
        <w:spacing w:val="-1"/>
        <w:w w:val="100"/>
        <w:sz w:val="22"/>
        <w:szCs w:val="22"/>
        <w:lang w:val="en-US" w:eastAsia="en-US" w:bidi="en-US"/>
      </w:rPr>
    </w:lvl>
    <w:lvl w:ilvl="1" w:tplc="97FE7F7A">
      <w:numFmt w:val="bullet"/>
      <w:lvlText w:val="•"/>
      <w:lvlJc w:val="left"/>
      <w:pPr>
        <w:ind w:left="2780" w:hanging="720"/>
      </w:pPr>
      <w:rPr>
        <w:rFonts w:hint="default"/>
        <w:lang w:val="en-US" w:eastAsia="en-US" w:bidi="en-US"/>
      </w:rPr>
    </w:lvl>
    <w:lvl w:ilvl="2" w:tplc="D450824C">
      <w:numFmt w:val="bullet"/>
      <w:lvlText w:val="•"/>
      <w:lvlJc w:val="left"/>
      <w:pPr>
        <w:ind w:left="3640" w:hanging="720"/>
      </w:pPr>
      <w:rPr>
        <w:rFonts w:hint="default"/>
        <w:lang w:val="en-US" w:eastAsia="en-US" w:bidi="en-US"/>
      </w:rPr>
    </w:lvl>
    <w:lvl w:ilvl="3" w:tplc="236EA63E">
      <w:numFmt w:val="bullet"/>
      <w:lvlText w:val="•"/>
      <w:lvlJc w:val="left"/>
      <w:pPr>
        <w:ind w:left="4500" w:hanging="720"/>
      </w:pPr>
      <w:rPr>
        <w:rFonts w:hint="default"/>
        <w:lang w:val="en-US" w:eastAsia="en-US" w:bidi="en-US"/>
      </w:rPr>
    </w:lvl>
    <w:lvl w:ilvl="4" w:tplc="292CFA8C">
      <w:numFmt w:val="bullet"/>
      <w:lvlText w:val="•"/>
      <w:lvlJc w:val="left"/>
      <w:pPr>
        <w:ind w:left="5360" w:hanging="720"/>
      </w:pPr>
      <w:rPr>
        <w:rFonts w:hint="default"/>
        <w:lang w:val="en-US" w:eastAsia="en-US" w:bidi="en-US"/>
      </w:rPr>
    </w:lvl>
    <w:lvl w:ilvl="5" w:tplc="73B2E508">
      <w:numFmt w:val="bullet"/>
      <w:lvlText w:val="•"/>
      <w:lvlJc w:val="left"/>
      <w:pPr>
        <w:ind w:left="6220" w:hanging="720"/>
      </w:pPr>
      <w:rPr>
        <w:rFonts w:hint="default"/>
        <w:lang w:val="en-US" w:eastAsia="en-US" w:bidi="en-US"/>
      </w:rPr>
    </w:lvl>
    <w:lvl w:ilvl="6" w:tplc="19EE0F3E">
      <w:numFmt w:val="bullet"/>
      <w:lvlText w:val="•"/>
      <w:lvlJc w:val="left"/>
      <w:pPr>
        <w:ind w:left="7080" w:hanging="720"/>
      </w:pPr>
      <w:rPr>
        <w:rFonts w:hint="default"/>
        <w:lang w:val="en-US" w:eastAsia="en-US" w:bidi="en-US"/>
      </w:rPr>
    </w:lvl>
    <w:lvl w:ilvl="7" w:tplc="0400C89E">
      <w:numFmt w:val="bullet"/>
      <w:lvlText w:val="•"/>
      <w:lvlJc w:val="left"/>
      <w:pPr>
        <w:ind w:left="7940" w:hanging="720"/>
      </w:pPr>
      <w:rPr>
        <w:rFonts w:hint="default"/>
        <w:lang w:val="en-US" w:eastAsia="en-US" w:bidi="en-US"/>
      </w:rPr>
    </w:lvl>
    <w:lvl w:ilvl="8" w:tplc="F438C62E">
      <w:numFmt w:val="bullet"/>
      <w:lvlText w:val="•"/>
      <w:lvlJc w:val="left"/>
      <w:pPr>
        <w:ind w:left="8800" w:hanging="720"/>
      </w:pPr>
      <w:rPr>
        <w:rFonts w:hint="default"/>
        <w:lang w:val="en-US" w:eastAsia="en-US" w:bidi="en-US"/>
      </w:rPr>
    </w:lvl>
  </w:abstractNum>
  <w:abstractNum w:abstractNumId="12" w15:restartNumberingAfterBreak="0">
    <w:nsid w:val="2CC25979"/>
    <w:multiLevelType w:val="multilevel"/>
    <w:tmpl w:val="E5BE6186"/>
    <w:lvl w:ilvl="0">
      <w:start w:val="1"/>
      <w:numFmt w:val="decimal"/>
      <w:lvlText w:val="%1"/>
      <w:lvlJc w:val="left"/>
      <w:pPr>
        <w:ind w:left="1186" w:hanging="708"/>
      </w:pPr>
      <w:rPr>
        <w:rFonts w:hint="default"/>
        <w:lang w:val="en-US" w:eastAsia="en-US" w:bidi="en-US"/>
      </w:rPr>
    </w:lvl>
    <w:lvl w:ilvl="1">
      <w:numFmt w:val="decimal"/>
      <w:lvlText w:val="%1.%2"/>
      <w:lvlJc w:val="left"/>
      <w:pPr>
        <w:ind w:left="1186" w:hanging="708"/>
      </w:pPr>
      <w:rPr>
        <w:rFonts w:hint="default"/>
        <w:b/>
        <w:bCs/>
        <w:spacing w:val="-2"/>
        <w:w w:val="100"/>
        <w:lang w:val="en-US" w:eastAsia="en-US" w:bidi="en-US"/>
      </w:rPr>
    </w:lvl>
    <w:lvl w:ilvl="2">
      <w:start w:val="1"/>
      <w:numFmt w:val="lowerRoman"/>
      <w:lvlText w:val="%3)"/>
      <w:lvlJc w:val="left"/>
      <w:pPr>
        <w:ind w:left="1918" w:hanging="720"/>
      </w:pPr>
      <w:rPr>
        <w:rFonts w:ascii="Calibri" w:eastAsia="Calibri" w:hAnsi="Calibri" w:cs="Calibri" w:hint="default"/>
        <w:spacing w:val="-1"/>
        <w:w w:val="100"/>
        <w:sz w:val="22"/>
        <w:szCs w:val="22"/>
        <w:lang w:val="en-US" w:eastAsia="en-US" w:bidi="en-US"/>
      </w:rPr>
    </w:lvl>
    <w:lvl w:ilvl="3">
      <w:numFmt w:val="bullet"/>
      <w:lvlText w:val="•"/>
      <w:lvlJc w:val="left"/>
      <w:pPr>
        <w:ind w:left="3831" w:hanging="720"/>
      </w:pPr>
      <w:rPr>
        <w:rFonts w:hint="default"/>
        <w:lang w:val="en-US" w:eastAsia="en-US" w:bidi="en-US"/>
      </w:rPr>
    </w:lvl>
    <w:lvl w:ilvl="4">
      <w:numFmt w:val="bullet"/>
      <w:lvlText w:val="•"/>
      <w:lvlJc w:val="left"/>
      <w:pPr>
        <w:ind w:left="4786" w:hanging="720"/>
      </w:pPr>
      <w:rPr>
        <w:rFonts w:hint="default"/>
        <w:lang w:val="en-US" w:eastAsia="en-US" w:bidi="en-US"/>
      </w:rPr>
    </w:lvl>
    <w:lvl w:ilvl="5">
      <w:numFmt w:val="bullet"/>
      <w:lvlText w:val="•"/>
      <w:lvlJc w:val="left"/>
      <w:pPr>
        <w:ind w:left="5742" w:hanging="720"/>
      </w:pPr>
      <w:rPr>
        <w:rFonts w:hint="default"/>
        <w:lang w:val="en-US" w:eastAsia="en-US" w:bidi="en-US"/>
      </w:rPr>
    </w:lvl>
    <w:lvl w:ilvl="6">
      <w:numFmt w:val="bullet"/>
      <w:lvlText w:val="•"/>
      <w:lvlJc w:val="left"/>
      <w:pPr>
        <w:ind w:left="6697" w:hanging="720"/>
      </w:pPr>
      <w:rPr>
        <w:rFonts w:hint="default"/>
        <w:lang w:val="en-US" w:eastAsia="en-US" w:bidi="en-US"/>
      </w:rPr>
    </w:lvl>
    <w:lvl w:ilvl="7">
      <w:numFmt w:val="bullet"/>
      <w:lvlText w:val="•"/>
      <w:lvlJc w:val="left"/>
      <w:pPr>
        <w:ind w:left="7653" w:hanging="720"/>
      </w:pPr>
      <w:rPr>
        <w:rFonts w:hint="default"/>
        <w:lang w:val="en-US" w:eastAsia="en-US" w:bidi="en-US"/>
      </w:rPr>
    </w:lvl>
    <w:lvl w:ilvl="8">
      <w:numFmt w:val="bullet"/>
      <w:lvlText w:val="•"/>
      <w:lvlJc w:val="left"/>
      <w:pPr>
        <w:ind w:left="8608" w:hanging="720"/>
      </w:pPr>
      <w:rPr>
        <w:rFonts w:hint="default"/>
        <w:lang w:val="en-US" w:eastAsia="en-US" w:bidi="en-US"/>
      </w:rPr>
    </w:lvl>
  </w:abstractNum>
  <w:abstractNum w:abstractNumId="13" w15:restartNumberingAfterBreak="0">
    <w:nsid w:val="2D1F372A"/>
    <w:multiLevelType w:val="multilevel"/>
    <w:tmpl w:val="98326560"/>
    <w:lvl w:ilvl="0">
      <w:start w:val="18"/>
      <w:numFmt w:val="decimal"/>
      <w:lvlText w:val="%1"/>
      <w:lvlJc w:val="left"/>
      <w:pPr>
        <w:ind w:left="1186" w:hanging="708"/>
      </w:pPr>
      <w:rPr>
        <w:rFonts w:hint="default"/>
        <w:lang w:val="en-US" w:eastAsia="en-US" w:bidi="en-US"/>
      </w:rPr>
    </w:lvl>
    <w:lvl w:ilvl="1">
      <w:start w:val="5"/>
      <w:numFmt w:val="decimal"/>
      <w:lvlText w:val="%1.%2"/>
      <w:lvlJc w:val="left"/>
      <w:pPr>
        <w:ind w:left="1186" w:hanging="708"/>
      </w:pPr>
      <w:rPr>
        <w:rFonts w:hint="default"/>
        <w:spacing w:val="-1"/>
        <w:w w:val="100"/>
        <w:lang w:val="en-US" w:eastAsia="en-US" w:bidi="en-US"/>
      </w:rPr>
    </w:lvl>
    <w:lvl w:ilvl="2">
      <w:start w:val="1"/>
      <w:numFmt w:val="lowerLetter"/>
      <w:lvlText w:val="%3)"/>
      <w:lvlJc w:val="left"/>
      <w:pPr>
        <w:ind w:left="1918" w:hanging="720"/>
      </w:pPr>
      <w:rPr>
        <w:rFonts w:ascii="Calibri" w:eastAsia="Calibri" w:hAnsi="Calibri" w:cs="Calibri" w:hint="default"/>
        <w:spacing w:val="-1"/>
        <w:w w:val="100"/>
        <w:sz w:val="22"/>
        <w:szCs w:val="22"/>
        <w:lang w:val="en-US" w:eastAsia="en-US" w:bidi="en-US"/>
      </w:rPr>
    </w:lvl>
    <w:lvl w:ilvl="3">
      <w:numFmt w:val="bullet"/>
      <w:lvlText w:val="•"/>
      <w:lvlJc w:val="left"/>
      <w:pPr>
        <w:ind w:left="3831" w:hanging="720"/>
      </w:pPr>
      <w:rPr>
        <w:rFonts w:hint="default"/>
        <w:lang w:val="en-US" w:eastAsia="en-US" w:bidi="en-US"/>
      </w:rPr>
    </w:lvl>
    <w:lvl w:ilvl="4">
      <w:numFmt w:val="bullet"/>
      <w:lvlText w:val="•"/>
      <w:lvlJc w:val="left"/>
      <w:pPr>
        <w:ind w:left="4786" w:hanging="720"/>
      </w:pPr>
      <w:rPr>
        <w:rFonts w:hint="default"/>
        <w:lang w:val="en-US" w:eastAsia="en-US" w:bidi="en-US"/>
      </w:rPr>
    </w:lvl>
    <w:lvl w:ilvl="5">
      <w:numFmt w:val="bullet"/>
      <w:lvlText w:val="•"/>
      <w:lvlJc w:val="left"/>
      <w:pPr>
        <w:ind w:left="5742" w:hanging="720"/>
      </w:pPr>
      <w:rPr>
        <w:rFonts w:hint="default"/>
        <w:lang w:val="en-US" w:eastAsia="en-US" w:bidi="en-US"/>
      </w:rPr>
    </w:lvl>
    <w:lvl w:ilvl="6">
      <w:numFmt w:val="bullet"/>
      <w:lvlText w:val="•"/>
      <w:lvlJc w:val="left"/>
      <w:pPr>
        <w:ind w:left="6697" w:hanging="720"/>
      </w:pPr>
      <w:rPr>
        <w:rFonts w:hint="default"/>
        <w:lang w:val="en-US" w:eastAsia="en-US" w:bidi="en-US"/>
      </w:rPr>
    </w:lvl>
    <w:lvl w:ilvl="7">
      <w:numFmt w:val="bullet"/>
      <w:lvlText w:val="•"/>
      <w:lvlJc w:val="left"/>
      <w:pPr>
        <w:ind w:left="7653" w:hanging="720"/>
      </w:pPr>
      <w:rPr>
        <w:rFonts w:hint="default"/>
        <w:lang w:val="en-US" w:eastAsia="en-US" w:bidi="en-US"/>
      </w:rPr>
    </w:lvl>
    <w:lvl w:ilvl="8">
      <w:numFmt w:val="bullet"/>
      <w:lvlText w:val="•"/>
      <w:lvlJc w:val="left"/>
      <w:pPr>
        <w:ind w:left="8608" w:hanging="720"/>
      </w:pPr>
      <w:rPr>
        <w:rFonts w:hint="default"/>
        <w:lang w:val="en-US" w:eastAsia="en-US" w:bidi="en-US"/>
      </w:rPr>
    </w:lvl>
  </w:abstractNum>
  <w:abstractNum w:abstractNumId="14" w15:restartNumberingAfterBreak="0">
    <w:nsid w:val="2D445044"/>
    <w:multiLevelType w:val="multilevel"/>
    <w:tmpl w:val="6FB2A002"/>
    <w:lvl w:ilvl="0">
      <w:start w:val="9"/>
      <w:numFmt w:val="decimal"/>
      <w:lvlText w:val="%1"/>
      <w:lvlJc w:val="left"/>
      <w:pPr>
        <w:ind w:left="1186" w:hanging="708"/>
      </w:pPr>
      <w:rPr>
        <w:rFonts w:hint="default"/>
        <w:lang w:val="en-US" w:eastAsia="en-US" w:bidi="en-US"/>
      </w:rPr>
    </w:lvl>
    <w:lvl w:ilvl="1">
      <w:start w:val="6"/>
      <w:numFmt w:val="decimal"/>
      <w:lvlText w:val="%1.%2"/>
      <w:lvlJc w:val="left"/>
      <w:pPr>
        <w:ind w:left="1186" w:hanging="708"/>
      </w:pPr>
      <w:rPr>
        <w:rFonts w:ascii="Calibri" w:eastAsia="Calibri" w:hAnsi="Calibri" w:cs="Calibri" w:hint="default"/>
        <w:spacing w:val="-1"/>
        <w:w w:val="100"/>
        <w:sz w:val="22"/>
        <w:szCs w:val="22"/>
        <w:lang w:val="en-US" w:eastAsia="en-US" w:bidi="en-US"/>
      </w:rPr>
    </w:lvl>
    <w:lvl w:ilvl="2">
      <w:numFmt w:val="bullet"/>
      <w:lvlText w:val="•"/>
      <w:lvlJc w:val="left"/>
      <w:pPr>
        <w:ind w:left="3048" w:hanging="708"/>
      </w:pPr>
      <w:rPr>
        <w:rFonts w:hint="default"/>
        <w:lang w:val="en-US" w:eastAsia="en-US" w:bidi="en-US"/>
      </w:rPr>
    </w:lvl>
    <w:lvl w:ilvl="3">
      <w:numFmt w:val="bullet"/>
      <w:lvlText w:val="•"/>
      <w:lvlJc w:val="left"/>
      <w:pPr>
        <w:ind w:left="3982" w:hanging="708"/>
      </w:pPr>
      <w:rPr>
        <w:rFonts w:hint="default"/>
        <w:lang w:val="en-US" w:eastAsia="en-US" w:bidi="en-US"/>
      </w:rPr>
    </w:lvl>
    <w:lvl w:ilvl="4">
      <w:numFmt w:val="bullet"/>
      <w:lvlText w:val="•"/>
      <w:lvlJc w:val="left"/>
      <w:pPr>
        <w:ind w:left="4916" w:hanging="708"/>
      </w:pPr>
      <w:rPr>
        <w:rFonts w:hint="default"/>
        <w:lang w:val="en-US" w:eastAsia="en-US" w:bidi="en-US"/>
      </w:rPr>
    </w:lvl>
    <w:lvl w:ilvl="5">
      <w:numFmt w:val="bullet"/>
      <w:lvlText w:val="•"/>
      <w:lvlJc w:val="left"/>
      <w:pPr>
        <w:ind w:left="5850" w:hanging="708"/>
      </w:pPr>
      <w:rPr>
        <w:rFonts w:hint="default"/>
        <w:lang w:val="en-US" w:eastAsia="en-US" w:bidi="en-US"/>
      </w:rPr>
    </w:lvl>
    <w:lvl w:ilvl="6">
      <w:numFmt w:val="bullet"/>
      <w:lvlText w:val="•"/>
      <w:lvlJc w:val="left"/>
      <w:pPr>
        <w:ind w:left="6784" w:hanging="708"/>
      </w:pPr>
      <w:rPr>
        <w:rFonts w:hint="default"/>
        <w:lang w:val="en-US" w:eastAsia="en-US" w:bidi="en-US"/>
      </w:rPr>
    </w:lvl>
    <w:lvl w:ilvl="7">
      <w:numFmt w:val="bullet"/>
      <w:lvlText w:val="•"/>
      <w:lvlJc w:val="left"/>
      <w:pPr>
        <w:ind w:left="7718" w:hanging="708"/>
      </w:pPr>
      <w:rPr>
        <w:rFonts w:hint="default"/>
        <w:lang w:val="en-US" w:eastAsia="en-US" w:bidi="en-US"/>
      </w:rPr>
    </w:lvl>
    <w:lvl w:ilvl="8">
      <w:numFmt w:val="bullet"/>
      <w:lvlText w:val="•"/>
      <w:lvlJc w:val="left"/>
      <w:pPr>
        <w:ind w:left="8652" w:hanging="708"/>
      </w:pPr>
      <w:rPr>
        <w:rFonts w:hint="default"/>
        <w:lang w:val="en-US" w:eastAsia="en-US" w:bidi="en-US"/>
      </w:rPr>
    </w:lvl>
  </w:abstractNum>
  <w:abstractNum w:abstractNumId="15" w15:restartNumberingAfterBreak="0">
    <w:nsid w:val="359F461E"/>
    <w:multiLevelType w:val="multilevel"/>
    <w:tmpl w:val="C85C2218"/>
    <w:lvl w:ilvl="0">
      <w:start w:val="12"/>
      <w:numFmt w:val="decimal"/>
      <w:lvlText w:val="%1"/>
      <w:lvlJc w:val="left"/>
      <w:pPr>
        <w:ind w:left="1186" w:hanging="708"/>
      </w:pPr>
      <w:rPr>
        <w:rFonts w:hint="default"/>
        <w:lang w:val="en-US" w:eastAsia="en-US" w:bidi="en-US"/>
      </w:rPr>
    </w:lvl>
    <w:lvl w:ilvl="1">
      <w:numFmt w:val="decimal"/>
      <w:lvlText w:val="%1.%2"/>
      <w:lvlJc w:val="left"/>
      <w:pPr>
        <w:ind w:left="1186" w:hanging="708"/>
      </w:pPr>
      <w:rPr>
        <w:rFonts w:hint="default"/>
        <w:b/>
        <w:bCs/>
        <w:spacing w:val="-2"/>
        <w:w w:val="100"/>
        <w:lang w:val="en-US" w:eastAsia="en-US" w:bidi="en-US"/>
      </w:rPr>
    </w:lvl>
    <w:lvl w:ilvl="2">
      <w:start w:val="1"/>
      <w:numFmt w:val="lowerRoman"/>
      <w:lvlText w:val="(%3)"/>
      <w:lvlJc w:val="left"/>
      <w:pPr>
        <w:ind w:left="1421" w:hanging="235"/>
      </w:pPr>
      <w:rPr>
        <w:rFonts w:ascii="Calibri" w:eastAsia="Calibri" w:hAnsi="Calibri" w:cs="Calibri" w:hint="default"/>
        <w:spacing w:val="-1"/>
        <w:w w:val="100"/>
        <w:sz w:val="22"/>
        <w:szCs w:val="22"/>
        <w:lang w:val="en-US" w:eastAsia="en-US" w:bidi="en-US"/>
      </w:rPr>
    </w:lvl>
    <w:lvl w:ilvl="3">
      <w:numFmt w:val="bullet"/>
      <w:lvlText w:val="•"/>
      <w:lvlJc w:val="left"/>
      <w:pPr>
        <w:ind w:left="3442" w:hanging="235"/>
      </w:pPr>
      <w:rPr>
        <w:rFonts w:hint="default"/>
        <w:lang w:val="en-US" w:eastAsia="en-US" w:bidi="en-US"/>
      </w:rPr>
    </w:lvl>
    <w:lvl w:ilvl="4">
      <w:numFmt w:val="bullet"/>
      <w:lvlText w:val="•"/>
      <w:lvlJc w:val="left"/>
      <w:pPr>
        <w:ind w:left="4453" w:hanging="235"/>
      </w:pPr>
      <w:rPr>
        <w:rFonts w:hint="default"/>
        <w:lang w:val="en-US" w:eastAsia="en-US" w:bidi="en-US"/>
      </w:rPr>
    </w:lvl>
    <w:lvl w:ilvl="5">
      <w:numFmt w:val="bullet"/>
      <w:lvlText w:val="•"/>
      <w:lvlJc w:val="left"/>
      <w:pPr>
        <w:ind w:left="5464" w:hanging="235"/>
      </w:pPr>
      <w:rPr>
        <w:rFonts w:hint="default"/>
        <w:lang w:val="en-US" w:eastAsia="en-US" w:bidi="en-US"/>
      </w:rPr>
    </w:lvl>
    <w:lvl w:ilvl="6">
      <w:numFmt w:val="bullet"/>
      <w:lvlText w:val="•"/>
      <w:lvlJc w:val="left"/>
      <w:pPr>
        <w:ind w:left="6475" w:hanging="235"/>
      </w:pPr>
      <w:rPr>
        <w:rFonts w:hint="default"/>
        <w:lang w:val="en-US" w:eastAsia="en-US" w:bidi="en-US"/>
      </w:rPr>
    </w:lvl>
    <w:lvl w:ilvl="7">
      <w:numFmt w:val="bullet"/>
      <w:lvlText w:val="•"/>
      <w:lvlJc w:val="left"/>
      <w:pPr>
        <w:ind w:left="7486" w:hanging="235"/>
      </w:pPr>
      <w:rPr>
        <w:rFonts w:hint="default"/>
        <w:lang w:val="en-US" w:eastAsia="en-US" w:bidi="en-US"/>
      </w:rPr>
    </w:lvl>
    <w:lvl w:ilvl="8">
      <w:numFmt w:val="bullet"/>
      <w:lvlText w:val="•"/>
      <w:lvlJc w:val="left"/>
      <w:pPr>
        <w:ind w:left="8497" w:hanging="235"/>
      </w:pPr>
      <w:rPr>
        <w:rFonts w:hint="default"/>
        <w:lang w:val="en-US" w:eastAsia="en-US" w:bidi="en-US"/>
      </w:rPr>
    </w:lvl>
  </w:abstractNum>
  <w:abstractNum w:abstractNumId="16" w15:restartNumberingAfterBreak="0">
    <w:nsid w:val="3713132C"/>
    <w:multiLevelType w:val="multilevel"/>
    <w:tmpl w:val="6BDAFE62"/>
    <w:lvl w:ilvl="0">
      <w:start w:val="18"/>
      <w:numFmt w:val="decimal"/>
      <w:lvlText w:val="%1"/>
      <w:lvlJc w:val="left"/>
      <w:pPr>
        <w:ind w:left="1186" w:hanging="889"/>
      </w:pPr>
      <w:rPr>
        <w:rFonts w:hint="default"/>
        <w:lang w:val="en-US" w:eastAsia="en-US" w:bidi="en-US"/>
      </w:rPr>
    </w:lvl>
    <w:lvl w:ilvl="1">
      <w:start w:val="1"/>
      <w:numFmt w:val="decimal"/>
      <w:lvlText w:val="%1.%2"/>
      <w:lvlJc w:val="left"/>
      <w:pPr>
        <w:ind w:left="1186" w:hanging="889"/>
      </w:pPr>
      <w:rPr>
        <w:rFonts w:hint="default"/>
        <w:lang w:val="en-US" w:eastAsia="en-US" w:bidi="en-US"/>
      </w:rPr>
    </w:lvl>
    <w:lvl w:ilvl="2">
      <w:start w:val="1"/>
      <w:numFmt w:val="decimal"/>
      <w:lvlText w:val="%1.%2.%3"/>
      <w:lvlJc w:val="left"/>
      <w:pPr>
        <w:ind w:left="1186" w:hanging="889"/>
      </w:pPr>
      <w:rPr>
        <w:rFonts w:ascii="Calibri" w:eastAsia="Calibri" w:hAnsi="Calibri" w:cs="Calibri" w:hint="default"/>
        <w:spacing w:val="-3"/>
        <w:w w:val="100"/>
        <w:sz w:val="22"/>
        <w:szCs w:val="22"/>
        <w:lang w:val="en-US" w:eastAsia="en-US" w:bidi="en-US"/>
      </w:rPr>
    </w:lvl>
    <w:lvl w:ilvl="3">
      <w:start w:val="1"/>
      <w:numFmt w:val="lowerRoman"/>
      <w:lvlText w:val="%4)"/>
      <w:lvlJc w:val="left"/>
      <w:pPr>
        <w:ind w:left="1918" w:hanging="720"/>
      </w:pPr>
      <w:rPr>
        <w:rFonts w:ascii="Calibri" w:eastAsia="Calibri" w:hAnsi="Calibri" w:cs="Calibri" w:hint="default"/>
        <w:spacing w:val="-1"/>
        <w:w w:val="100"/>
        <w:sz w:val="22"/>
        <w:szCs w:val="22"/>
        <w:lang w:val="en-US" w:eastAsia="en-US" w:bidi="en-US"/>
      </w:rPr>
    </w:lvl>
    <w:lvl w:ilvl="4">
      <w:numFmt w:val="bullet"/>
      <w:lvlText w:val="•"/>
      <w:lvlJc w:val="left"/>
      <w:pPr>
        <w:ind w:left="4786" w:hanging="720"/>
      </w:pPr>
      <w:rPr>
        <w:rFonts w:hint="default"/>
        <w:lang w:val="en-US" w:eastAsia="en-US" w:bidi="en-US"/>
      </w:rPr>
    </w:lvl>
    <w:lvl w:ilvl="5">
      <w:numFmt w:val="bullet"/>
      <w:lvlText w:val="•"/>
      <w:lvlJc w:val="left"/>
      <w:pPr>
        <w:ind w:left="5742" w:hanging="720"/>
      </w:pPr>
      <w:rPr>
        <w:rFonts w:hint="default"/>
        <w:lang w:val="en-US" w:eastAsia="en-US" w:bidi="en-US"/>
      </w:rPr>
    </w:lvl>
    <w:lvl w:ilvl="6">
      <w:numFmt w:val="bullet"/>
      <w:lvlText w:val="•"/>
      <w:lvlJc w:val="left"/>
      <w:pPr>
        <w:ind w:left="6697" w:hanging="720"/>
      </w:pPr>
      <w:rPr>
        <w:rFonts w:hint="default"/>
        <w:lang w:val="en-US" w:eastAsia="en-US" w:bidi="en-US"/>
      </w:rPr>
    </w:lvl>
    <w:lvl w:ilvl="7">
      <w:numFmt w:val="bullet"/>
      <w:lvlText w:val="•"/>
      <w:lvlJc w:val="left"/>
      <w:pPr>
        <w:ind w:left="7653" w:hanging="720"/>
      </w:pPr>
      <w:rPr>
        <w:rFonts w:hint="default"/>
        <w:lang w:val="en-US" w:eastAsia="en-US" w:bidi="en-US"/>
      </w:rPr>
    </w:lvl>
    <w:lvl w:ilvl="8">
      <w:numFmt w:val="bullet"/>
      <w:lvlText w:val="•"/>
      <w:lvlJc w:val="left"/>
      <w:pPr>
        <w:ind w:left="8608" w:hanging="720"/>
      </w:pPr>
      <w:rPr>
        <w:rFonts w:hint="default"/>
        <w:lang w:val="en-US" w:eastAsia="en-US" w:bidi="en-US"/>
      </w:rPr>
    </w:lvl>
  </w:abstractNum>
  <w:abstractNum w:abstractNumId="17" w15:restartNumberingAfterBreak="0">
    <w:nsid w:val="3B7D64C3"/>
    <w:multiLevelType w:val="multilevel"/>
    <w:tmpl w:val="C6FC4CE0"/>
    <w:lvl w:ilvl="0">
      <w:start w:val="10"/>
      <w:numFmt w:val="decimal"/>
      <w:lvlText w:val="%1"/>
      <w:lvlJc w:val="left"/>
      <w:pPr>
        <w:ind w:left="1186" w:hanging="708"/>
      </w:pPr>
      <w:rPr>
        <w:rFonts w:hint="default"/>
        <w:lang w:val="en-US" w:eastAsia="en-US" w:bidi="en-US"/>
      </w:rPr>
    </w:lvl>
    <w:lvl w:ilvl="1">
      <w:numFmt w:val="decimal"/>
      <w:lvlText w:val="%1.%2"/>
      <w:lvlJc w:val="left"/>
      <w:pPr>
        <w:ind w:left="1186" w:hanging="708"/>
      </w:pPr>
      <w:rPr>
        <w:rFonts w:hint="default"/>
        <w:b/>
        <w:bCs/>
        <w:spacing w:val="-2"/>
        <w:w w:val="100"/>
        <w:lang w:val="en-US" w:eastAsia="en-US" w:bidi="en-US"/>
      </w:rPr>
    </w:lvl>
    <w:lvl w:ilvl="2">
      <w:numFmt w:val="bullet"/>
      <w:lvlText w:val="•"/>
      <w:lvlJc w:val="left"/>
      <w:pPr>
        <w:ind w:left="3048" w:hanging="708"/>
      </w:pPr>
      <w:rPr>
        <w:rFonts w:hint="default"/>
        <w:lang w:val="en-US" w:eastAsia="en-US" w:bidi="en-US"/>
      </w:rPr>
    </w:lvl>
    <w:lvl w:ilvl="3">
      <w:numFmt w:val="bullet"/>
      <w:lvlText w:val="•"/>
      <w:lvlJc w:val="left"/>
      <w:pPr>
        <w:ind w:left="3982" w:hanging="708"/>
      </w:pPr>
      <w:rPr>
        <w:rFonts w:hint="default"/>
        <w:lang w:val="en-US" w:eastAsia="en-US" w:bidi="en-US"/>
      </w:rPr>
    </w:lvl>
    <w:lvl w:ilvl="4">
      <w:numFmt w:val="bullet"/>
      <w:lvlText w:val="•"/>
      <w:lvlJc w:val="left"/>
      <w:pPr>
        <w:ind w:left="4916" w:hanging="708"/>
      </w:pPr>
      <w:rPr>
        <w:rFonts w:hint="default"/>
        <w:lang w:val="en-US" w:eastAsia="en-US" w:bidi="en-US"/>
      </w:rPr>
    </w:lvl>
    <w:lvl w:ilvl="5">
      <w:numFmt w:val="bullet"/>
      <w:lvlText w:val="•"/>
      <w:lvlJc w:val="left"/>
      <w:pPr>
        <w:ind w:left="5850" w:hanging="708"/>
      </w:pPr>
      <w:rPr>
        <w:rFonts w:hint="default"/>
        <w:lang w:val="en-US" w:eastAsia="en-US" w:bidi="en-US"/>
      </w:rPr>
    </w:lvl>
    <w:lvl w:ilvl="6">
      <w:numFmt w:val="bullet"/>
      <w:lvlText w:val="•"/>
      <w:lvlJc w:val="left"/>
      <w:pPr>
        <w:ind w:left="6784" w:hanging="708"/>
      </w:pPr>
      <w:rPr>
        <w:rFonts w:hint="default"/>
        <w:lang w:val="en-US" w:eastAsia="en-US" w:bidi="en-US"/>
      </w:rPr>
    </w:lvl>
    <w:lvl w:ilvl="7">
      <w:numFmt w:val="bullet"/>
      <w:lvlText w:val="•"/>
      <w:lvlJc w:val="left"/>
      <w:pPr>
        <w:ind w:left="7718" w:hanging="708"/>
      </w:pPr>
      <w:rPr>
        <w:rFonts w:hint="default"/>
        <w:lang w:val="en-US" w:eastAsia="en-US" w:bidi="en-US"/>
      </w:rPr>
    </w:lvl>
    <w:lvl w:ilvl="8">
      <w:numFmt w:val="bullet"/>
      <w:lvlText w:val="•"/>
      <w:lvlJc w:val="left"/>
      <w:pPr>
        <w:ind w:left="8652" w:hanging="708"/>
      </w:pPr>
      <w:rPr>
        <w:rFonts w:hint="default"/>
        <w:lang w:val="en-US" w:eastAsia="en-US" w:bidi="en-US"/>
      </w:rPr>
    </w:lvl>
  </w:abstractNum>
  <w:abstractNum w:abstractNumId="18" w15:restartNumberingAfterBreak="0">
    <w:nsid w:val="3C80431B"/>
    <w:multiLevelType w:val="hybridMultilevel"/>
    <w:tmpl w:val="29E6EA6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32F173B"/>
    <w:multiLevelType w:val="multilevel"/>
    <w:tmpl w:val="393C0768"/>
    <w:lvl w:ilvl="0">
      <w:start w:val="18"/>
      <w:numFmt w:val="decimal"/>
      <w:lvlText w:val="%1"/>
      <w:lvlJc w:val="left"/>
      <w:pPr>
        <w:ind w:left="1186" w:hanging="708"/>
      </w:pPr>
      <w:rPr>
        <w:rFonts w:hint="default"/>
        <w:lang w:val="en-US" w:eastAsia="en-US" w:bidi="en-US"/>
      </w:rPr>
    </w:lvl>
    <w:lvl w:ilvl="1">
      <w:start w:val="2"/>
      <w:numFmt w:val="decimal"/>
      <w:lvlText w:val="%1.%2"/>
      <w:lvlJc w:val="left"/>
      <w:pPr>
        <w:ind w:left="1186" w:hanging="708"/>
      </w:pPr>
      <w:rPr>
        <w:rFonts w:ascii="Calibri" w:eastAsia="Calibri" w:hAnsi="Calibri" w:cs="Calibri" w:hint="default"/>
        <w:spacing w:val="-1"/>
        <w:w w:val="100"/>
        <w:sz w:val="22"/>
        <w:szCs w:val="22"/>
        <w:lang w:val="en-US" w:eastAsia="en-US" w:bidi="en-US"/>
      </w:rPr>
    </w:lvl>
    <w:lvl w:ilvl="2">
      <w:start w:val="1"/>
      <w:numFmt w:val="decimal"/>
      <w:lvlText w:val="%1.%2.%3"/>
      <w:lvlJc w:val="left"/>
      <w:pPr>
        <w:ind w:left="1186" w:hanging="889"/>
      </w:pPr>
      <w:rPr>
        <w:rFonts w:ascii="Calibri" w:eastAsia="Calibri" w:hAnsi="Calibri" w:cs="Calibri" w:hint="default"/>
        <w:spacing w:val="-3"/>
        <w:w w:val="100"/>
        <w:sz w:val="22"/>
        <w:szCs w:val="22"/>
        <w:lang w:val="en-US" w:eastAsia="en-US" w:bidi="en-US"/>
      </w:rPr>
    </w:lvl>
    <w:lvl w:ilvl="3">
      <w:start w:val="1"/>
      <w:numFmt w:val="lowerLetter"/>
      <w:lvlText w:val="%4)"/>
      <w:lvlJc w:val="left"/>
      <w:pPr>
        <w:ind w:left="1918" w:hanging="720"/>
      </w:pPr>
      <w:rPr>
        <w:rFonts w:ascii="Calibri" w:eastAsia="Calibri" w:hAnsi="Calibri" w:cs="Calibri" w:hint="default"/>
        <w:spacing w:val="-1"/>
        <w:w w:val="100"/>
        <w:sz w:val="22"/>
        <w:szCs w:val="22"/>
        <w:lang w:val="en-US" w:eastAsia="en-US" w:bidi="en-US"/>
      </w:rPr>
    </w:lvl>
    <w:lvl w:ilvl="4">
      <w:numFmt w:val="bullet"/>
      <w:lvlText w:val="•"/>
      <w:lvlJc w:val="left"/>
      <w:pPr>
        <w:ind w:left="4070" w:hanging="720"/>
      </w:pPr>
      <w:rPr>
        <w:rFonts w:hint="default"/>
        <w:lang w:val="en-US" w:eastAsia="en-US" w:bidi="en-US"/>
      </w:rPr>
    </w:lvl>
    <w:lvl w:ilvl="5">
      <w:numFmt w:val="bullet"/>
      <w:lvlText w:val="•"/>
      <w:lvlJc w:val="left"/>
      <w:pPr>
        <w:ind w:left="5145" w:hanging="720"/>
      </w:pPr>
      <w:rPr>
        <w:rFonts w:hint="default"/>
        <w:lang w:val="en-US" w:eastAsia="en-US" w:bidi="en-US"/>
      </w:rPr>
    </w:lvl>
    <w:lvl w:ilvl="6">
      <w:numFmt w:val="bullet"/>
      <w:lvlText w:val="•"/>
      <w:lvlJc w:val="left"/>
      <w:pPr>
        <w:ind w:left="6220" w:hanging="720"/>
      </w:pPr>
      <w:rPr>
        <w:rFonts w:hint="default"/>
        <w:lang w:val="en-US" w:eastAsia="en-US" w:bidi="en-US"/>
      </w:rPr>
    </w:lvl>
    <w:lvl w:ilvl="7">
      <w:numFmt w:val="bullet"/>
      <w:lvlText w:val="•"/>
      <w:lvlJc w:val="left"/>
      <w:pPr>
        <w:ind w:left="7295" w:hanging="720"/>
      </w:pPr>
      <w:rPr>
        <w:rFonts w:hint="default"/>
        <w:lang w:val="en-US" w:eastAsia="en-US" w:bidi="en-US"/>
      </w:rPr>
    </w:lvl>
    <w:lvl w:ilvl="8">
      <w:numFmt w:val="bullet"/>
      <w:lvlText w:val="•"/>
      <w:lvlJc w:val="left"/>
      <w:pPr>
        <w:ind w:left="8370" w:hanging="720"/>
      </w:pPr>
      <w:rPr>
        <w:rFonts w:hint="default"/>
        <w:lang w:val="en-US" w:eastAsia="en-US" w:bidi="en-US"/>
      </w:rPr>
    </w:lvl>
  </w:abstractNum>
  <w:abstractNum w:abstractNumId="20" w15:restartNumberingAfterBreak="0">
    <w:nsid w:val="439A3040"/>
    <w:multiLevelType w:val="multilevel"/>
    <w:tmpl w:val="FB9C15F8"/>
    <w:lvl w:ilvl="0">
      <w:start w:val="19"/>
      <w:numFmt w:val="decimal"/>
      <w:lvlText w:val="%1"/>
      <w:lvlJc w:val="left"/>
      <w:pPr>
        <w:ind w:left="1186" w:hanging="708"/>
      </w:pPr>
      <w:rPr>
        <w:rFonts w:hint="default"/>
        <w:lang w:val="en-US" w:eastAsia="en-US" w:bidi="en-US"/>
      </w:rPr>
    </w:lvl>
    <w:lvl w:ilvl="1">
      <w:numFmt w:val="decimal"/>
      <w:lvlText w:val="%1.%2"/>
      <w:lvlJc w:val="left"/>
      <w:pPr>
        <w:ind w:left="1186" w:hanging="708"/>
      </w:pPr>
      <w:rPr>
        <w:rFonts w:hint="default"/>
        <w:b/>
        <w:bCs/>
        <w:spacing w:val="-2"/>
        <w:w w:val="100"/>
        <w:lang w:val="en-US" w:eastAsia="en-US" w:bidi="en-US"/>
      </w:rPr>
    </w:lvl>
    <w:lvl w:ilvl="2">
      <w:numFmt w:val="bullet"/>
      <w:lvlText w:val="•"/>
      <w:lvlJc w:val="left"/>
      <w:pPr>
        <w:ind w:left="3048" w:hanging="708"/>
      </w:pPr>
      <w:rPr>
        <w:rFonts w:hint="default"/>
        <w:lang w:val="en-US" w:eastAsia="en-US" w:bidi="en-US"/>
      </w:rPr>
    </w:lvl>
    <w:lvl w:ilvl="3">
      <w:numFmt w:val="bullet"/>
      <w:lvlText w:val="•"/>
      <w:lvlJc w:val="left"/>
      <w:pPr>
        <w:ind w:left="3982" w:hanging="708"/>
      </w:pPr>
      <w:rPr>
        <w:rFonts w:hint="default"/>
        <w:lang w:val="en-US" w:eastAsia="en-US" w:bidi="en-US"/>
      </w:rPr>
    </w:lvl>
    <w:lvl w:ilvl="4">
      <w:numFmt w:val="bullet"/>
      <w:lvlText w:val="•"/>
      <w:lvlJc w:val="left"/>
      <w:pPr>
        <w:ind w:left="4916" w:hanging="708"/>
      </w:pPr>
      <w:rPr>
        <w:rFonts w:hint="default"/>
        <w:lang w:val="en-US" w:eastAsia="en-US" w:bidi="en-US"/>
      </w:rPr>
    </w:lvl>
    <w:lvl w:ilvl="5">
      <w:numFmt w:val="bullet"/>
      <w:lvlText w:val="•"/>
      <w:lvlJc w:val="left"/>
      <w:pPr>
        <w:ind w:left="5850" w:hanging="708"/>
      </w:pPr>
      <w:rPr>
        <w:rFonts w:hint="default"/>
        <w:lang w:val="en-US" w:eastAsia="en-US" w:bidi="en-US"/>
      </w:rPr>
    </w:lvl>
    <w:lvl w:ilvl="6">
      <w:numFmt w:val="bullet"/>
      <w:lvlText w:val="•"/>
      <w:lvlJc w:val="left"/>
      <w:pPr>
        <w:ind w:left="6784" w:hanging="708"/>
      </w:pPr>
      <w:rPr>
        <w:rFonts w:hint="default"/>
        <w:lang w:val="en-US" w:eastAsia="en-US" w:bidi="en-US"/>
      </w:rPr>
    </w:lvl>
    <w:lvl w:ilvl="7">
      <w:numFmt w:val="bullet"/>
      <w:lvlText w:val="•"/>
      <w:lvlJc w:val="left"/>
      <w:pPr>
        <w:ind w:left="7718" w:hanging="708"/>
      </w:pPr>
      <w:rPr>
        <w:rFonts w:hint="default"/>
        <w:lang w:val="en-US" w:eastAsia="en-US" w:bidi="en-US"/>
      </w:rPr>
    </w:lvl>
    <w:lvl w:ilvl="8">
      <w:numFmt w:val="bullet"/>
      <w:lvlText w:val="•"/>
      <w:lvlJc w:val="left"/>
      <w:pPr>
        <w:ind w:left="8652" w:hanging="708"/>
      </w:pPr>
      <w:rPr>
        <w:rFonts w:hint="default"/>
        <w:lang w:val="en-US" w:eastAsia="en-US" w:bidi="en-US"/>
      </w:rPr>
    </w:lvl>
  </w:abstractNum>
  <w:abstractNum w:abstractNumId="21" w15:restartNumberingAfterBreak="0">
    <w:nsid w:val="46060726"/>
    <w:multiLevelType w:val="hybridMultilevel"/>
    <w:tmpl w:val="B87AAE5C"/>
    <w:lvl w:ilvl="0" w:tplc="6AACE736">
      <w:start w:val="1"/>
      <w:numFmt w:val="decimal"/>
      <w:lvlText w:val="%1)"/>
      <w:lvlJc w:val="left"/>
      <w:pPr>
        <w:ind w:left="1918" w:hanging="720"/>
      </w:pPr>
      <w:rPr>
        <w:rFonts w:ascii="Calibri" w:eastAsia="Calibri" w:hAnsi="Calibri" w:cs="Calibri" w:hint="default"/>
        <w:w w:val="100"/>
        <w:sz w:val="22"/>
        <w:szCs w:val="22"/>
        <w:lang w:val="en-US" w:eastAsia="en-US" w:bidi="en-US"/>
      </w:rPr>
    </w:lvl>
    <w:lvl w:ilvl="1" w:tplc="BA365FE0">
      <w:numFmt w:val="bullet"/>
      <w:lvlText w:val=""/>
      <w:lvlJc w:val="left"/>
      <w:pPr>
        <w:ind w:left="2638" w:hanging="720"/>
      </w:pPr>
      <w:rPr>
        <w:rFonts w:ascii="Symbol" w:eastAsia="Symbol" w:hAnsi="Symbol" w:cs="Symbol" w:hint="default"/>
        <w:w w:val="100"/>
        <w:sz w:val="22"/>
        <w:szCs w:val="22"/>
        <w:lang w:val="en-US" w:eastAsia="en-US" w:bidi="en-US"/>
      </w:rPr>
    </w:lvl>
    <w:lvl w:ilvl="2" w:tplc="6F8A6192">
      <w:numFmt w:val="bullet"/>
      <w:lvlText w:val="•"/>
      <w:lvlJc w:val="left"/>
      <w:pPr>
        <w:ind w:left="3515" w:hanging="720"/>
      </w:pPr>
      <w:rPr>
        <w:rFonts w:hint="default"/>
        <w:lang w:val="en-US" w:eastAsia="en-US" w:bidi="en-US"/>
      </w:rPr>
    </w:lvl>
    <w:lvl w:ilvl="3" w:tplc="AD68FFDE">
      <w:numFmt w:val="bullet"/>
      <w:lvlText w:val="•"/>
      <w:lvlJc w:val="left"/>
      <w:pPr>
        <w:ind w:left="4391" w:hanging="720"/>
      </w:pPr>
      <w:rPr>
        <w:rFonts w:hint="default"/>
        <w:lang w:val="en-US" w:eastAsia="en-US" w:bidi="en-US"/>
      </w:rPr>
    </w:lvl>
    <w:lvl w:ilvl="4" w:tplc="A1968A14">
      <w:numFmt w:val="bullet"/>
      <w:lvlText w:val="•"/>
      <w:lvlJc w:val="left"/>
      <w:pPr>
        <w:ind w:left="5266" w:hanging="720"/>
      </w:pPr>
      <w:rPr>
        <w:rFonts w:hint="default"/>
        <w:lang w:val="en-US" w:eastAsia="en-US" w:bidi="en-US"/>
      </w:rPr>
    </w:lvl>
    <w:lvl w:ilvl="5" w:tplc="C96E3A94">
      <w:numFmt w:val="bullet"/>
      <w:lvlText w:val="•"/>
      <w:lvlJc w:val="left"/>
      <w:pPr>
        <w:ind w:left="6142" w:hanging="720"/>
      </w:pPr>
      <w:rPr>
        <w:rFonts w:hint="default"/>
        <w:lang w:val="en-US" w:eastAsia="en-US" w:bidi="en-US"/>
      </w:rPr>
    </w:lvl>
    <w:lvl w:ilvl="6" w:tplc="AF38AD5C">
      <w:numFmt w:val="bullet"/>
      <w:lvlText w:val="•"/>
      <w:lvlJc w:val="left"/>
      <w:pPr>
        <w:ind w:left="7017" w:hanging="720"/>
      </w:pPr>
      <w:rPr>
        <w:rFonts w:hint="default"/>
        <w:lang w:val="en-US" w:eastAsia="en-US" w:bidi="en-US"/>
      </w:rPr>
    </w:lvl>
    <w:lvl w:ilvl="7" w:tplc="51A21D22">
      <w:numFmt w:val="bullet"/>
      <w:lvlText w:val="•"/>
      <w:lvlJc w:val="left"/>
      <w:pPr>
        <w:ind w:left="7893" w:hanging="720"/>
      </w:pPr>
      <w:rPr>
        <w:rFonts w:hint="default"/>
        <w:lang w:val="en-US" w:eastAsia="en-US" w:bidi="en-US"/>
      </w:rPr>
    </w:lvl>
    <w:lvl w:ilvl="8" w:tplc="E7567832">
      <w:numFmt w:val="bullet"/>
      <w:lvlText w:val="•"/>
      <w:lvlJc w:val="left"/>
      <w:pPr>
        <w:ind w:left="8768" w:hanging="720"/>
      </w:pPr>
      <w:rPr>
        <w:rFonts w:hint="default"/>
        <w:lang w:val="en-US" w:eastAsia="en-US" w:bidi="en-US"/>
      </w:rPr>
    </w:lvl>
  </w:abstractNum>
  <w:abstractNum w:abstractNumId="22" w15:restartNumberingAfterBreak="0">
    <w:nsid w:val="49ED52E0"/>
    <w:multiLevelType w:val="hybridMultilevel"/>
    <w:tmpl w:val="23BE7168"/>
    <w:lvl w:ilvl="0" w:tplc="13A4F042">
      <w:start w:val="1"/>
      <w:numFmt w:val="lowerRoman"/>
      <w:lvlText w:val="%1)"/>
      <w:lvlJc w:val="left"/>
      <w:pPr>
        <w:ind w:left="1918" w:hanging="720"/>
      </w:pPr>
      <w:rPr>
        <w:rFonts w:ascii="Calibri" w:eastAsia="Calibri" w:hAnsi="Calibri" w:cs="Calibri" w:hint="default"/>
        <w:spacing w:val="-1"/>
        <w:w w:val="100"/>
        <w:sz w:val="22"/>
        <w:szCs w:val="22"/>
        <w:lang w:val="en-US" w:eastAsia="en-US" w:bidi="en-US"/>
      </w:rPr>
    </w:lvl>
    <w:lvl w:ilvl="1" w:tplc="94A06078">
      <w:numFmt w:val="bullet"/>
      <w:lvlText w:val="•"/>
      <w:lvlJc w:val="left"/>
      <w:pPr>
        <w:ind w:left="2780" w:hanging="720"/>
      </w:pPr>
      <w:rPr>
        <w:rFonts w:hint="default"/>
        <w:lang w:val="en-US" w:eastAsia="en-US" w:bidi="en-US"/>
      </w:rPr>
    </w:lvl>
    <w:lvl w:ilvl="2" w:tplc="36966AD0">
      <w:numFmt w:val="bullet"/>
      <w:lvlText w:val="•"/>
      <w:lvlJc w:val="left"/>
      <w:pPr>
        <w:ind w:left="3640" w:hanging="720"/>
      </w:pPr>
      <w:rPr>
        <w:rFonts w:hint="default"/>
        <w:lang w:val="en-US" w:eastAsia="en-US" w:bidi="en-US"/>
      </w:rPr>
    </w:lvl>
    <w:lvl w:ilvl="3" w:tplc="199CB3C4">
      <w:numFmt w:val="bullet"/>
      <w:lvlText w:val="•"/>
      <w:lvlJc w:val="left"/>
      <w:pPr>
        <w:ind w:left="4500" w:hanging="720"/>
      </w:pPr>
      <w:rPr>
        <w:rFonts w:hint="default"/>
        <w:lang w:val="en-US" w:eastAsia="en-US" w:bidi="en-US"/>
      </w:rPr>
    </w:lvl>
    <w:lvl w:ilvl="4" w:tplc="EDA46FD4">
      <w:numFmt w:val="bullet"/>
      <w:lvlText w:val="•"/>
      <w:lvlJc w:val="left"/>
      <w:pPr>
        <w:ind w:left="5360" w:hanging="720"/>
      </w:pPr>
      <w:rPr>
        <w:rFonts w:hint="default"/>
        <w:lang w:val="en-US" w:eastAsia="en-US" w:bidi="en-US"/>
      </w:rPr>
    </w:lvl>
    <w:lvl w:ilvl="5" w:tplc="72965302">
      <w:numFmt w:val="bullet"/>
      <w:lvlText w:val="•"/>
      <w:lvlJc w:val="left"/>
      <w:pPr>
        <w:ind w:left="6220" w:hanging="720"/>
      </w:pPr>
      <w:rPr>
        <w:rFonts w:hint="default"/>
        <w:lang w:val="en-US" w:eastAsia="en-US" w:bidi="en-US"/>
      </w:rPr>
    </w:lvl>
    <w:lvl w:ilvl="6" w:tplc="C854CC08">
      <w:numFmt w:val="bullet"/>
      <w:lvlText w:val="•"/>
      <w:lvlJc w:val="left"/>
      <w:pPr>
        <w:ind w:left="7080" w:hanging="720"/>
      </w:pPr>
      <w:rPr>
        <w:rFonts w:hint="default"/>
        <w:lang w:val="en-US" w:eastAsia="en-US" w:bidi="en-US"/>
      </w:rPr>
    </w:lvl>
    <w:lvl w:ilvl="7" w:tplc="DA36C57E">
      <w:numFmt w:val="bullet"/>
      <w:lvlText w:val="•"/>
      <w:lvlJc w:val="left"/>
      <w:pPr>
        <w:ind w:left="7940" w:hanging="720"/>
      </w:pPr>
      <w:rPr>
        <w:rFonts w:hint="default"/>
        <w:lang w:val="en-US" w:eastAsia="en-US" w:bidi="en-US"/>
      </w:rPr>
    </w:lvl>
    <w:lvl w:ilvl="8" w:tplc="E92E2D56">
      <w:numFmt w:val="bullet"/>
      <w:lvlText w:val="•"/>
      <w:lvlJc w:val="left"/>
      <w:pPr>
        <w:ind w:left="8800" w:hanging="720"/>
      </w:pPr>
      <w:rPr>
        <w:rFonts w:hint="default"/>
        <w:lang w:val="en-US" w:eastAsia="en-US" w:bidi="en-US"/>
      </w:rPr>
    </w:lvl>
  </w:abstractNum>
  <w:abstractNum w:abstractNumId="23" w15:restartNumberingAfterBreak="0">
    <w:nsid w:val="4AA60940"/>
    <w:multiLevelType w:val="multilevel"/>
    <w:tmpl w:val="20C6D4B8"/>
    <w:lvl w:ilvl="0">
      <w:start w:val="17"/>
      <w:numFmt w:val="decimal"/>
      <w:lvlText w:val="%1"/>
      <w:lvlJc w:val="left"/>
      <w:pPr>
        <w:ind w:left="1186" w:hanging="889"/>
      </w:pPr>
      <w:rPr>
        <w:rFonts w:hint="default"/>
        <w:lang w:val="en-US" w:eastAsia="en-US" w:bidi="en-US"/>
      </w:rPr>
    </w:lvl>
    <w:lvl w:ilvl="1">
      <w:start w:val="1"/>
      <w:numFmt w:val="decimal"/>
      <w:lvlText w:val="%1.%2"/>
      <w:lvlJc w:val="left"/>
      <w:pPr>
        <w:ind w:left="1186" w:hanging="889"/>
      </w:pPr>
      <w:rPr>
        <w:rFonts w:hint="default"/>
        <w:lang w:val="en-US" w:eastAsia="en-US" w:bidi="en-US"/>
      </w:rPr>
    </w:lvl>
    <w:lvl w:ilvl="2">
      <w:start w:val="1"/>
      <w:numFmt w:val="decimal"/>
      <w:lvlText w:val="%1.%2.%3"/>
      <w:lvlJc w:val="left"/>
      <w:pPr>
        <w:ind w:left="1186" w:hanging="889"/>
      </w:pPr>
      <w:rPr>
        <w:rFonts w:ascii="Calibri" w:eastAsia="Calibri" w:hAnsi="Calibri" w:cs="Calibri" w:hint="default"/>
        <w:spacing w:val="-3"/>
        <w:w w:val="100"/>
        <w:sz w:val="22"/>
        <w:szCs w:val="22"/>
        <w:lang w:val="en-US" w:eastAsia="en-US" w:bidi="en-US"/>
      </w:rPr>
    </w:lvl>
    <w:lvl w:ilvl="3">
      <w:numFmt w:val="bullet"/>
      <w:lvlText w:val="•"/>
      <w:lvlJc w:val="left"/>
      <w:pPr>
        <w:ind w:left="3982" w:hanging="889"/>
      </w:pPr>
      <w:rPr>
        <w:rFonts w:hint="default"/>
        <w:lang w:val="en-US" w:eastAsia="en-US" w:bidi="en-US"/>
      </w:rPr>
    </w:lvl>
    <w:lvl w:ilvl="4">
      <w:numFmt w:val="bullet"/>
      <w:lvlText w:val="•"/>
      <w:lvlJc w:val="left"/>
      <w:pPr>
        <w:ind w:left="4916" w:hanging="889"/>
      </w:pPr>
      <w:rPr>
        <w:rFonts w:hint="default"/>
        <w:lang w:val="en-US" w:eastAsia="en-US" w:bidi="en-US"/>
      </w:rPr>
    </w:lvl>
    <w:lvl w:ilvl="5">
      <w:numFmt w:val="bullet"/>
      <w:lvlText w:val="•"/>
      <w:lvlJc w:val="left"/>
      <w:pPr>
        <w:ind w:left="5850" w:hanging="889"/>
      </w:pPr>
      <w:rPr>
        <w:rFonts w:hint="default"/>
        <w:lang w:val="en-US" w:eastAsia="en-US" w:bidi="en-US"/>
      </w:rPr>
    </w:lvl>
    <w:lvl w:ilvl="6">
      <w:numFmt w:val="bullet"/>
      <w:lvlText w:val="•"/>
      <w:lvlJc w:val="left"/>
      <w:pPr>
        <w:ind w:left="6784" w:hanging="889"/>
      </w:pPr>
      <w:rPr>
        <w:rFonts w:hint="default"/>
        <w:lang w:val="en-US" w:eastAsia="en-US" w:bidi="en-US"/>
      </w:rPr>
    </w:lvl>
    <w:lvl w:ilvl="7">
      <w:numFmt w:val="bullet"/>
      <w:lvlText w:val="•"/>
      <w:lvlJc w:val="left"/>
      <w:pPr>
        <w:ind w:left="7718" w:hanging="889"/>
      </w:pPr>
      <w:rPr>
        <w:rFonts w:hint="default"/>
        <w:lang w:val="en-US" w:eastAsia="en-US" w:bidi="en-US"/>
      </w:rPr>
    </w:lvl>
    <w:lvl w:ilvl="8">
      <w:numFmt w:val="bullet"/>
      <w:lvlText w:val="•"/>
      <w:lvlJc w:val="left"/>
      <w:pPr>
        <w:ind w:left="8652" w:hanging="889"/>
      </w:pPr>
      <w:rPr>
        <w:rFonts w:hint="default"/>
        <w:lang w:val="en-US" w:eastAsia="en-US" w:bidi="en-US"/>
      </w:rPr>
    </w:lvl>
  </w:abstractNum>
  <w:abstractNum w:abstractNumId="24" w15:restartNumberingAfterBreak="0">
    <w:nsid w:val="4BA52E09"/>
    <w:multiLevelType w:val="multilevel"/>
    <w:tmpl w:val="FF8AFB5C"/>
    <w:lvl w:ilvl="0">
      <w:start w:val="8"/>
      <w:numFmt w:val="decimal"/>
      <w:lvlText w:val="%1"/>
      <w:lvlJc w:val="left"/>
      <w:pPr>
        <w:ind w:left="1186" w:hanging="708"/>
      </w:pPr>
      <w:rPr>
        <w:rFonts w:hint="default"/>
        <w:lang w:val="en-US" w:eastAsia="en-US" w:bidi="en-US"/>
      </w:rPr>
    </w:lvl>
    <w:lvl w:ilvl="1">
      <w:numFmt w:val="decimal"/>
      <w:lvlText w:val="%1.%2"/>
      <w:lvlJc w:val="left"/>
      <w:pPr>
        <w:ind w:left="1186" w:hanging="708"/>
      </w:pPr>
      <w:rPr>
        <w:rFonts w:hint="default"/>
        <w:b/>
        <w:bCs/>
        <w:spacing w:val="-2"/>
        <w:w w:val="100"/>
        <w:lang w:val="en-US" w:eastAsia="en-US" w:bidi="en-US"/>
      </w:rPr>
    </w:lvl>
    <w:lvl w:ilvl="2">
      <w:start w:val="1"/>
      <w:numFmt w:val="lowerLetter"/>
      <w:lvlText w:val="%3)"/>
      <w:lvlJc w:val="left"/>
      <w:pPr>
        <w:ind w:left="1918" w:hanging="720"/>
      </w:pPr>
      <w:rPr>
        <w:rFonts w:ascii="Calibri" w:eastAsia="Calibri" w:hAnsi="Calibri" w:cs="Calibri" w:hint="default"/>
        <w:spacing w:val="-1"/>
        <w:w w:val="100"/>
        <w:sz w:val="22"/>
        <w:szCs w:val="22"/>
        <w:lang w:val="en-US" w:eastAsia="en-US" w:bidi="en-US"/>
      </w:rPr>
    </w:lvl>
    <w:lvl w:ilvl="3">
      <w:numFmt w:val="bullet"/>
      <w:lvlText w:val="•"/>
      <w:lvlJc w:val="left"/>
      <w:pPr>
        <w:ind w:left="2995" w:hanging="720"/>
      </w:pPr>
      <w:rPr>
        <w:rFonts w:hint="default"/>
        <w:lang w:val="en-US" w:eastAsia="en-US" w:bidi="en-US"/>
      </w:rPr>
    </w:lvl>
    <w:lvl w:ilvl="4">
      <w:numFmt w:val="bullet"/>
      <w:lvlText w:val="•"/>
      <w:lvlJc w:val="left"/>
      <w:pPr>
        <w:ind w:left="4070" w:hanging="720"/>
      </w:pPr>
      <w:rPr>
        <w:rFonts w:hint="default"/>
        <w:lang w:val="en-US" w:eastAsia="en-US" w:bidi="en-US"/>
      </w:rPr>
    </w:lvl>
    <w:lvl w:ilvl="5">
      <w:numFmt w:val="bullet"/>
      <w:lvlText w:val="•"/>
      <w:lvlJc w:val="left"/>
      <w:pPr>
        <w:ind w:left="5145" w:hanging="720"/>
      </w:pPr>
      <w:rPr>
        <w:rFonts w:hint="default"/>
        <w:lang w:val="en-US" w:eastAsia="en-US" w:bidi="en-US"/>
      </w:rPr>
    </w:lvl>
    <w:lvl w:ilvl="6">
      <w:numFmt w:val="bullet"/>
      <w:lvlText w:val="•"/>
      <w:lvlJc w:val="left"/>
      <w:pPr>
        <w:ind w:left="6220" w:hanging="720"/>
      </w:pPr>
      <w:rPr>
        <w:rFonts w:hint="default"/>
        <w:lang w:val="en-US" w:eastAsia="en-US" w:bidi="en-US"/>
      </w:rPr>
    </w:lvl>
    <w:lvl w:ilvl="7">
      <w:numFmt w:val="bullet"/>
      <w:lvlText w:val="•"/>
      <w:lvlJc w:val="left"/>
      <w:pPr>
        <w:ind w:left="7295" w:hanging="720"/>
      </w:pPr>
      <w:rPr>
        <w:rFonts w:hint="default"/>
        <w:lang w:val="en-US" w:eastAsia="en-US" w:bidi="en-US"/>
      </w:rPr>
    </w:lvl>
    <w:lvl w:ilvl="8">
      <w:numFmt w:val="bullet"/>
      <w:lvlText w:val="•"/>
      <w:lvlJc w:val="left"/>
      <w:pPr>
        <w:ind w:left="8370" w:hanging="720"/>
      </w:pPr>
      <w:rPr>
        <w:rFonts w:hint="default"/>
        <w:lang w:val="en-US" w:eastAsia="en-US" w:bidi="en-US"/>
      </w:rPr>
    </w:lvl>
  </w:abstractNum>
  <w:abstractNum w:abstractNumId="25" w15:restartNumberingAfterBreak="0">
    <w:nsid w:val="4E525F20"/>
    <w:multiLevelType w:val="multilevel"/>
    <w:tmpl w:val="0750E57E"/>
    <w:lvl w:ilvl="0">
      <w:start w:val="18"/>
      <w:numFmt w:val="decimal"/>
      <w:lvlText w:val="%1"/>
      <w:lvlJc w:val="left"/>
      <w:pPr>
        <w:ind w:left="1186" w:hanging="708"/>
      </w:pPr>
      <w:rPr>
        <w:rFonts w:hint="default"/>
        <w:lang w:val="en-US" w:eastAsia="en-US" w:bidi="en-US"/>
      </w:rPr>
    </w:lvl>
    <w:lvl w:ilvl="1">
      <w:numFmt w:val="decimal"/>
      <w:lvlText w:val="%1.%2"/>
      <w:lvlJc w:val="left"/>
      <w:pPr>
        <w:ind w:left="1186" w:hanging="708"/>
      </w:pPr>
      <w:rPr>
        <w:rFonts w:hint="default"/>
        <w:b/>
        <w:bCs/>
        <w:spacing w:val="-2"/>
        <w:w w:val="100"/>
        <w:lang w:val="en-US" w:eastAsia="en-US" w:bidi="en-US"/>
      </w:rPr>
    </w:lvl>
    <w:lvl w:ilvl="2">
      <w:numFmt w:val="bullet"/>
      <w:lvlText w:val="•"/>
      <w:lvlJc w:val="left"/>
      <w:pPr>
        <w:ind w:left="3048" w:hanging="708"/>
      </w:pPr>
      <w:rPr>
        <w:rFonts w:hint="default"/>
        <w:lang w:val="en-US" w:eastAsia="en-US" w:bidi="en-US"/>
      </w:rPr>
    </w:lvl>
    <w:lvl w:ilvl="3">
      <w:numFmt w:val="bullet"/>
      <w:lvlText w:val="•"/>
      <w:lvlJc w:val="left"/>
      <w:pPr>
        <w:ind w:left="3982" w:hanging="708"/>
      </w:pPr>
      <w:rPr>
        <w:rFonts w:hint="default"/>
        <w:lang w:val="en-US" w:eastAsia="en-US" w:bidi="en-US"/>
      </w:rPr>
    </w:lvl>
    <w:lvl w:ilvl="4">
      <w:numFmt w:val="bullet"/>
      <w:lvlText w:val="•"/>
      <w:lvlJc w:val="left"/>
      <w:pPr>
        <w:ind w:left="4916" w:hanging="708"/>
      </w:pPr>
      <w:rPr>
        <w:rFonts w:hint="default"/>
        <w:lang w:val="en-US" w:eastAsia="en-US" w:bidi="en-US"/>
      </w:rPr>
    </w:lvl>
    <w:lvl w:ilvl="5">
      <w:numFmt w:val="bullet"/>
      <w:lvlText w:val="•"/>
      <w:lvlJc w:val="left"/>
      <w:pPr>
        <w:ind w:left="5850" w:hanging="708"/>
      </w:pPr>
      <w:rPr>
        <w:rFonts w:hint="default"/>
        <w:lang w:val="en-US" w:eastAsia="en-US" w:bidi="en-US"/>
      </w:rPr>
    </w:lvl>
    <w:lvl w:ilvl="6">
      <w:numFmt w:val="bullet"/>
      <w:lvlText w:val="•"/>
      <w:lvlJc w:val="left"/>
      <w:pPr>
        <w:ind w:left="6784" w:hanging="708"/>
      </w:pPr>
      <w:rPr>
        <w:rFonts w:hint="default"/>
        <w:lang w:val="en-US" w:eastAsia="en-US" w:bidi="en-US"/>
      </w:rPr>
    </w:lvl>
    <w:lvl w:ilvl="7">
      <w:numFmt w:val="bullet"/>
      <w:lvlText w:val="•"/>
      <w:lvlJc w:val="left"/>
      <w:pPr>
        <w:ind w:left="7718" w:hanging="708"/>
      </w:pPr>
      <w:rPr>
        <w:rFonts w:hint="default"/>
        <w:lang w:val="en-US" w:eastAsia="en-US" w:bidi="en-US"/>
      </w:rPr>
    </w:lvl>
    <w:lvl w:ilvl="8">
      <w:numFmt w:val="bullet"/>
      <w:lvlText w:val="•"/>
      <w:lvlJc w:val="left"/>
      <w:pPr>
        <w:ind w:left="8652" w:hanging="708"/>
      </w:pPr>
      <w:rPr>
        <w:rFonts w:hint="default"/>
        <w:lang w:val="en-US" w:eastAsia="en-US" w:bidi="en-US"/>
      </w:rPr>
    </w:lvl>
  </w:abstractNum>
  <w:abstractNum w:abstractNumId="26" w15:restartNumberingAfterBreak="0">
    <w:nsid w:val="522D5190"/>
    <w:multiLevelType w:val="multilevel"/>
    <w:tmpl w:val="8C7E568E"/>
    <w:lvl w:ilvl="0">
      <w:start w:val="15"/>
      <w:numFmt w:val="decimal"/>
      <w:lvlText w:val="%1"/>
      <w:lvlJc w:val="left"/>
      <w:pPr>
        <w:ind w:left="1186" w:hanging="708"/>
      </w:pPr>
      <w:rPr>
        <w:rFonts w:hint="default"/>
        <w:lang w:val="en-US" w:eastAsia="en-US" w:bidi="en-US"/>
      </w:rPr>
    </w:lvl>
    <w:lvl w:ilvl="1">
      <w:numFmt w:val="decimal"/>
      <w:lvlText w:val="%1.%2"/>
      <w:lvlJc w:val="left"/>
      <w:pPr>
        <w:ind w:left="1186" w:hanging="708"/>
      </w:pPr>
      <w:rPr>
        <w:rFonts w:ascii="Calibri" w:eastAsia="Calibri" w:hAnsi="Calibri" w:cs="Calibri" w:hint="default"/>
        <w:b/>
        <w:bCs/>
        <w:spacing w:val="-2"/>
        <w:w w:val="100"/>
        <w:sz w:val="22"/>
        <w:szCs w:val="22"/>
        <w:lang w:val="en-US" w:eastAsia="en-US" w:bidi="en-US"/>
      </w:rPr>
    </w:lvl>
    <w:lvl w:ilvl="2">
      <w:start w:val="1"/>
      <w:numFmt w:val="lowerLetter"/>
      <w:lvlText w:val="%3)"/>
      <w:lvlJc w:val="left"/>
      <w:pPr>
        <w:ind w:left="1918" w:hanging="720"/>
      </w:pPr>
      <w:rPr>
        <w:rFonts w:ascii="Calibri" w:eastAsia="Calibri" w:hAnsi="Calibri" w:cs="Calibri" w:hint="default"/>
        <w:spacing w:val="-1"/>
        <w:w w:val="100"/>
        <w:sz w:val="22"/>
        <w:szCs w:val="22"/>
        <w:lang w:val="en-US" w:eastAsia="en-US" w:bidi="en-US"/>
      </w:rPr>
    </w:lvl>
    <w:lvl w:ilvl="3">
      <w:numFmt w:val="bullet"/>
      <w:lvlText w:val="•"/>
      <w:lvlJc w:val="left"/>
      <w:pPr>
        <w:ind w:left="3831" w:hanging="720"/>
      </w:pPr>
      <w:rPr>
        <w:rFonts w:hint="default"/>
        <w:lang w:val="en-US" w:eastAsia="en-US" w:bidi="en-US"/>
      </w:rPr>
    </w:lvl>
    <w:lvl w:ilvl="4">
      <w:numFmt w:val="bullet"/>
      <w:lvlText w:val="•"/>
      <w:lvlJc w:val="left"/>
      <w:pPr>
        <w:ind w:left="4786" w:hanging="720"/>
      </w:pPr>
      <w:rPr>
        <w:rFonts w:hint="default"/>
        <w:lang w:val="en-US" w:eastAsia="en-US" w:bidi="en-US"/>
      </w:rPr>
    </w:lvl>
    <w:lvl w:ilvl="5">
      <w:numFmt w:val="bullet"/>
      <w:lvlText w:val="•"/>
      <w:lvlJc w:val="left"/>
      <w:pPr>
        <w:ind w:left="5742" w:hanging="720"/>
      </w:pPr>
      <w:rPr>
        <w:rFonts w:hint="default"/>
        <w:lang w:val="en-US" w:eastAsia="en-US" w:bidi="en-US"/>
      </w:rPr>
    </w:lvl>
    <w:lvl w:ilvl="6">
      <w:numFmt w:val="bullet"/>
      <w:lvlText w:val="•"/>
      <w:lvlJc w:val="left"/>
      <w:pPr>
        <w:ind w:left="6697" w:hanging="720"/>
      </w:pPr>
      <w:rPr>
        <w:rFonts w:hint="default"/>
        <w:lang w:val="en-US" w:eastAsia="en-US" w:bidi="en-US"/>
      </w:rPr>
    </w:lvl>
    <w:lvl w:ilvl="7">
      <w:numFmt w:val="bullet"/>
      <w:lvlText w:val="•"/>
      <w:lvlJc w:val="left"/>
      <w:pPr>
        <w:ind w:left="7653" w:hanging="720"/>
      </w:pPr>
      <w:rPr>
        <w:rFonts w:hint="default"/>
        <w:lang w:val="en-US" w:eastAsia="en-US" w:bidi="en-US"/>
      </w:rPr>
    </w:lvl>
    <w:lvl w:ilvl="8">
      <w:numFmt w:val="bullet"/>
      <w:lvlText w:val="•"/>
      <w:lvlJc w:val="left"/>
      <w:pPr>
        <w:ind w:left="8608" w:hanging="720"/>
      </w:pPr>
      <w:rPr>
        <w:rFonts w:hint="default"/>
        <w:lang w:val="en-US" w:eastAsia="en-US" w:bidi="en-US"/>
      </w:rPr>
    </w:lvl>
  </w:abstractNum>
  <w:abstractNum w:abstractNumId="27" w15:restartNumberingAfterBreak="0">
    <w:nsid w:val="537461E9"/>
    <w:multiLevelType w:val="multilevel"/>
    <w:tmpl w:val="E5BE6186"/>
    <w:lvl w:ilvl="0">
      <w:start w:val="1"/>
      <w:numFmt w:val="decimal"/>
      <w:lvlText w:val="%1"/>
      <w:lvlJc w:val="left"/>
      <w:pPr>
        <w:ind w:left="1186" w:hanging="708"/>
      </w:pPr>
      <w:rPr>
        <w:rFonts w:hint="default"/>
        <w:lang w:val="en-US" w:eastAsia="en-US" w:bidi="en-US"/>
      </w:rPr>
    </w:lvl>
    <w:lvl w:ilvl="1">
      <w:numFmt w:val="decimal"/>
      <w:lvlText w:val="%1.%2"/>
      <w:lvlJc w:val="left"/>
      <w:pPr>
        <w:ind w:left="1186" w:hanging="708"/>
      </w:pPr>
      <w:rPr>
        <w:rFonts w:hint="default"/>
        <w:b/>
        <w:bCs/>
        <w:spacing w:val="-2"/>
        <w:w w:val="100"/>
        <w:lang w:val="en-US" w:eastAsia="en-US" w:bidi="en-US"/>
      </w:rPr>
    </w:lvl>
    <w:lvl w:ilvl="2">
      <w:start w:val="1"/>
      <w:numFmt w:val="lowerRoman"/>
      <w:lvlText w:val="%3)"/>
      <w:lvlJc w:val="left"/>
      <w:pPr>
        <w:ind w:left="1918" w:hanging="720"/>
      </w:pPr>
      <w:rPr>
        <w:rFonts w:ascii="Calibri" w:eastAsia="Calibri" w:hAnsi="Calibri" w:cs="Calibri" w:hint="default"/>
        <w:spacing w:val="-1"/>
        <w:w w:val="100"/>
        <w:sz w:val="22"/>
        <w:szCs w:val="22"/>
        <w:lang w:val="en-US" w:eastAsia="en-US" w:bidi="en-US"/>
      </w:rPr>
    </w:lvl>
    <w:lvl w:ilvl="3">
      <w:numFmt w:val="bullet"/>
      <w:lvlText w:val="•"/>
      <w:lvlJc w:val="left"/>
      <w:pPr>
        <w:ind w:left="3831" w:hanging="720"/>
      </w:pPr>
      <w:rPr>
        <w:rFonts w:hint="default"/>
        <w:lang w:val="en-US" w:eastAsia="en-US" w:bidi="en-US"/>
      </w:rPr>
    </w:lvl>
    <w:lvl w:ilvl="4">
      <w:numFmt w:val="bullet"/>
      <w:lvlText w:val="•"/>
      <w:lvlJc w:val="left"/>
      <w:pPr>
        <w:ind w:left="4786" w:hanging="720"/>
      </w:pPr>
      <w:rPr>
        <w:rFonts w:hint="default"/>
        <w:lang w:val="en-US" w:eastAsia="en-US" w:bidi="en-US"/>
      </w:rPr>
    </w:lvl>
    <w:lvl w:ilvl="5">
      <w:numFmt w:val="bullet"/>
      <w:lvlText w:val="•"/>
      <w:lvlJc w:val="left"/>
      <w:pPr>
        <w:ind w:left="5742" w:hanging="720"/>
      </w:pPr>
      <w:rPr>
        <w:rFonts w:hint="default"/>
        <w:lang w:val="en-US" w:eastAsia="en-US" w:bidi="en-US"/>
      </w:rPr>
    </w:lvl>
    <w:lvl w:ilvl="6">
      <w:numFmt w:val="bullet"/>
      <w:lvlText w:val="•"/>
      <w:lvlJc w:val="left"/>
      <w:pPr>
        <w:ind w:left="6697" w:hanging="720"/>
      </w:pPr>
      <w:rPr>
        <w:rFonts w:hint="default"/>
        <w:lang w:val="en-US" w:eastAsia="en-US" w:bidi="en-US"/>
      </w:rPr>
    </w:lvl>
    <w:lvl w:ilvl="7">
      <w:numFmt w:val="bullet"/>
      <w:lvlText w:val="•"/>
      <w:lvlJc w:val="left"/>
      <w:pPr>
        <w:ind w:left="7653" w:hanging="720"/>
      </w:pPr>
      <w:rPr>
        <w:rFonts w:hint="default"/>
        <w:lang w:val="en-US" w:eastAsia="en-US" w:bidi="en-US"/>
      </w:rPr>
    </w:lvl>
    <w:lvl w:ilvl="8">
      <w:numFmt w:val="bullet"/>
      <w:lvlText w:val="•"/>
      <w:lvlJc w:val="left"/>
      <w:pPr>
        <w:ind w:left="8608" w:hanging="720"/>
      </w:pPr>
      <w:rPr>
        <w:rFonts w:hint="default"/>
        <w:lang w:val="en-US" w:eastAsia="en-US" w:bidi="en-US"/>
      </w:rPr>
    </w:lvl>
  </w:abstractNum>
  <w:abstractNum w:abstractNumId="28" w15:restartNumberingAfterBreak="0">
    <w:nsid w:val="5914119C"/>
    <w:multiLevelType w:val="multilevel"/>
    <w:tmpl w:val="E4369320"/>
    <w:lvl w:ilvl="0">
      <w:start w:val="6"/>
      <w:numFmt w:val="decimal"/>
      <w:lvlText w:val="%1"/>
      <w:lvlJc w:val="left"/>
      <w:pPr>
        <w:ind w:left="1186" w:hanging="708"/>
      </w:pPr>
      <w:rPr>
        <w:rFonts w:hint="default"/>
        <w:lang w:val="en-US" w:eastAsia="en-US" w:bidi="en-US"/>
      </w:rPr>
    </w:lvl>
    <w:lvl w:ilvl="1">
      <w:numFmt w:val="decimal"/>
      <w:lvlText w:val="%1.%2"/>
      <w:lvlJc w:val="left"/>
      <w:pPr>
        <w:ind w:left="1186" w:hanging="708"/>
      </w:pPr>
      <w:rPr>
        <w:rFonts w:hint="default"/>
        <w:b/>
        <w:bCs/>
        <w:spacing w:val="-2"/>
        <w:w w:val="100"/>
        <w:lang w:val="en-US" w:eastAsia="en-US" w:bidi="en-US"/>
      </w:rPr>
    </w:lvl>
    <w:lvl w:ilvl="2">
      <w:numFmt w:val="bullet"/>
      <w:lvlText w:val=""/>
      <w:lvlJc w:val="left"/>
      <w:pPr>
        <w:ind w:left="1918" w:hanging="720"/>
      </w:pPr>
      <w:rPr>
        <w:rFonts w:ascii="Symbol" w:eastAsia="Symbol" w:hAnsi="Symbol" w:cs="Symbol" w:hint="default"/>
        <w:w w:val="100"/>
        <w:sz w:val="22"/>
        <w:szCs w:val="22"/>
        <w:lang w:val="en-US" w:eastAsia="en-US" w:bidi="en-US"/>
      </w:rPr>
    </w:lvl>
    <w:lvl w:ilvl="3">
      <w:numFmt w:val="bullet"/>
      <w:lvlText w:val="•"/>
      <w:lvlJc w:val="left"/>
      <w:pPr>
        <w:ind w:left="3831" w:hanging="720"/>
      </w:pPr>
      <w:rPr>
        <w:rFonts w:hint="default"/>
        <w:lang w:val="en-US" w:eastAsia="en-US" w:bidi="en-US"/>
      </w:rPr>
    </w:lvl>
    <w:lvl w:ilvl="4">
      <w:numFmt w:val="bullet"/>
      <w:lvlText w:val="•"/>
      <w:lvlJc w:val="left"/>
      <w:pPr>
        <w:ind w:left="4786" w:hanging="720"/>
      </w:pPr>
      <w:rPr>
        <w:rFonts w:hint="default"/>
        <w:lang w:val="en-US" w:eastAsia="en-US" w:bidi="en-US"/>
      </w:rPr>
    </w:lvl>
    <w:lvl w:ilvl="5">
      <w:numFmt w:val="bullet"/>
      <w:lvlText w:val="•"/>
      <w:lvlJc w:val="left"/>
      <w:pPr>
        <w:ind w:left="5742" w:hanging="720"/>
      </w:pPr>
      <w:rPr>
        <w:rFonts w:hint="default"/>
        <w:lang w:val="en-US" w:eastAsia="en-US" w:bidi="en-US"/>
      </w:rPr>
    </w:lvl>
    <w:lvl w:ilvl="6">
      <w:numFmt w:val="bullet"/>
      <w:lvlText w:val="•"/>
      <w:lvlJc w:val="left"/>
      <w:pPr>
        <w:ind w:left="6697" w:hanging="720"/>
      </w:pPr>
      <w:rPr>
        <w:rFonts w:hint="default"/>
        <w:lang w:val="en-US" w:eastAsia="en-US" w:bidi="en-US"/>
      </w:rPr>
    </w:lvl>
    <w:lvl w:ilvl="7">
      <w:numFmt w:val="bullet"/>
      <w:lvlText w:val="•"/>
      <w:lvlJc w:val="left"/>
      <w:pPr>
        <w:ind w:left="7653" w:hanging="720"/>
      </w:pPr>
      <w:rPr>
        <w:rFonts w:hint="default"/>
        <w:lang w:val="en-US" w:eastAsia="en-US" w:bidi="en-US"/>
      </w:rPr>
    </w:lvl>
    <w:lvl w:ilvl="8">
      <w:numFmt w:val="bullet"/>
      <w:lvlText w:val="•"/>
      <w:lvlJc w:val="left"/>
      <w:pPr>
        <w:ind w:left="8608" w:hanging="720"/>
      </w:pPr>
      <w:rPr>
        <w:rFonts w:hint="default"/>
        <w:lang w:val="en-US" w:eastAsia="en-US" w:bidi="en-US"/>
      </w:rPr>
    </w:lvl>
  </w:abstractNum>
  <w:abstractNum w:abstractNumId="29" w15:restartNumberingAfterBreak="0">
    <w:nsid w:val="5ED861B9"/>
    <w:multiLevelType w:val="hybridMultilevel"/>
    <w:tmpl w:val="D46CE700"/>
    <w:lvl w:ilvl="0" w:tplc="9F54D3F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F965A1F"/>
    <w:multiLevelType w:val="hybridMultilevel"/>
    <w:tmpl w:val="46DE36E0"/>
    <w:lvl w:ilvl="0" w:tplc="C2A0F246">
      <w:start w:val="1"/>
      <w:numFmt w:val="lowerLetter"/>
      <w:lvlText w:val="%1)"/>
      <w:lvlJc w:val="left"/>
      <w:pPr>
        <w:ind w:left="1918" w:hanging="720"/>
      </w:pPr>
      <w:rPr>
        <w:rFonts w:ascii="Calibri" w:eastAsia="Calibri" w:hAnsi="Calibri" w:cs="Calibri" w:hint="default"/>
        <w:spacing w:val="-1"/>
        <w:w w:val="100"/>
        <w:sz w:val="22"/>
        <w:szCs w:val="22"/>
        <w:lang w:val="en-US" w:eastAsia="en-US" w:bidi="en-US"/>
      </w:rPr>
    </w:lvl>
    <w:lvl w:ilvl="1" w:tplc="0CC4F97C">
      <w:numFmt w:val="bullet"/>
      <w:lvlText w:val="•"/>
      <w:lvlJc w:val="left"/>
      <w:pPr>
        <w:ind w:left="2780" w:hanging="720"/>
      </w:pPr>
      <w:rPr>
        <w:rFonts w:hint="default"/>
        <w:lang w:val="en-US" w:eastAsia="en-US" w:bidi="en-US"/>
      </w:rPr>
    </w:lvl>
    <w:lvl w:ilvl="2" w:tplc="D65619DE">
      <w:numFmt w:val="bullet"/>
      <w:lvlText w:val="•"/>
      <w:lvlJc w:val="left"/>
      <w:pPr>
        <w:ind w:left="3640" w:hanging="720"/>
      </w:pPr>
      <w:rPr>
        <w:rFonts w:hint="default"/>
        <w:lang w:val="en-US" w:eastAsia="en-US" w:bidi="en-US"/>
      </w:rPr>
    </w:lvl>
    <w:lvl w:ilvl="3" w:tplc="D930B81E">
      <w:numFmt w:val="bullet"/>
      <w:lvlText w:val="•"/>
      <w:lvlJc w:val="left"/>
      <w:pPr>
        <w:ind w:left="4500" w:hanging="720"/>
      </w:pPr>
      <w:rPr>
        <w:rFonts w:hint="default"/>
        <w:lang w:val="en-US" w:eastAsia="en-US" w:bidi="en-US"/>
      </w:rPr>
    </w:lvl>
    <w:lvl w:ilvl="4" w:tplc="FE4A2470">
      <w:numFmt w:val="bullet"/>
      <w:lvlText w:val="•"/>
      <w:lvlJc w:val="left"/>
      <w:pPr>
        <w:ind w:left="5360" w:hanging="720"/>
      </w:pPr>
      <w:rPr>
        <w:rFonts w:hint="default"/>
        <w:lang w:val="en-US" w:eastAsia="en-US" w:bidi="en-US"/>
      </w:rPr>
    </w:lvl>
    <w:lvl w:ilvl="5" w:tplc="20CEF58C">
      <w:numFmt w:val="bullet"/>
      <w:lvlText w:val="•"/>
      <w:lvlJc w:val="left"/>
      <w:pPr>
        <w:ind w:left="6220" w:hanging="720"/>
      </w:pPr>
      <w:rPr>
        <w:rFonts w:hint="default"/>
        <w:lang w:val="en-US" w:eastAsia="en-US" w:bidi="en-US"/>
      </w:rPr>
    </w:lvl>
    <w:lvl w:ilvl="6" w:tplc="B632349A">
      <w:numFmt w:val="bullet"/>
      <w:lvlText w:val="•"/>
      <w:lvlJc w:val="left"/>
      <w:pPr>
        <w:ind w:left="7080" w:hanging="720"/>
      </w:pPr>
      <w:rPr>
        <w:rFonts w:hint="default"/>
        <w:lang w:val="en-US" w:eastAsia="en-US" w:bidi="en-US"/>
      </w:rPr>
    </w:lvl>
    <w:lvl w:ilvl="7" w:tplc="77405DBC">
      <w:numFmt w:val="bullet"/>
      <w:lvlText w:val="•"/>
      <w:lvlJc w:val="left"/>
      <w:pPr>
        <w:ind w:left="7940" w:hanging="720"/>
      </w:pPr>
      <w:rPr>
        <w:rFonts w:hint="default"/>
        <w:lang w:val="en-US" w:eastAsia="en-US" w:bidi="en-US"/>
      </w:rPr>
    </w:lvl>
    <w:lvl w:ilvl="8" w:tplc="776CC6AC">
      <w:numFmt w:val="bullet"/>
      <w:lvlText w:val="•"/>
      <w:lvlJc w:val="left"/>
      <w:pPr>
        <w:ind w:left="8800" w:hanging="720"/>
      </w:pPr>
      <w:rPr>
        <w:rFonts w:hint="default"/>
        <w:lang w:val="en-US" w:eastAsia="en-US" w:bidi="en-US"/>
      </w:rPr>
    </w:lvl>
  </w:abstractNum>
  <w:abstractNum w:abstractNumId="31" w15:restartNumberingAfterBreak="0">
    <w:nsid w:val="61C91FD7"/>
    <w:multiLevelType w:val="multilevel"/>
    <w:tmpl w:val="BA10837A"/>
    <w:lvl w:ilvl="0">
      <w:start w:val="17"/>
      <w:numFmt w:val="decimal"/>
      <w:lvlText w:val="%1"/>
      <w:lvlJc w:val="left"/>
      <w:pPr>
        <w:ind w:left="1073" w:hanging="595"/>
      </w:pPr>
      <w:rPr>
        <w:rFonts w:hint="default"/>
        <w:lang w:val="en-US" w:eastAsia="en-US" w:bidi="en-US"/>
      </w:rPr>
    </w:lvl>
    <w:lvl w:ilvl="1">
      <w:numFmt w:val="decimal"/>
      <w:lvlText w:val="%1.%2"/>
      <w:lvlJc w:val="left"/>
      <w:pPr>
        <w:ind w:left="1073" w:hanging="595"/>
      </w:pPr>
      <w:rPr>
        <w:rFonts w:hint="default"/>
        <w:b/>
        <w:bCs/>
        <w:spacing w:val="-2"/>
        <w:w w:val="100"/>
        <w:lang w:val="en-US" w:eastAsia="en-US" w:bidi="en-US"/>
      </w:rPr>
    </w:lvl>
    <w:lvl w:ilvl="2">
      <w:numFmt w:val="bullet"/>
      <w:lvlText w:val="•"/>
      <w:lvlJc w:val="left"/>
      <w:pPr>
        <w:ind w:left="2968" w:hanging="595"/>
      </w:pPr>
      <w:rPr>
        <w:rFonts w:hint="default"/>
        <w:lang w:val="en-US" w:eastAsia="en-US" w:bidi="en-US"/>
      </w:rPr>
    </w:lvl>
    <w:lvl w:ilvl="3">
      <w:numFmt w:val="bullet"/>
      <w:lvlText w:val="•"/>
      <w:lvlJc w:val="left"/>
      <w:pPr>
        <w:ind w:left="3912" w:hanging="595"/>
      </w:pPr>
      <w:rPr>
        <w:rFonts w:hint="default"/>
        <w:lang w:val="en-US" w:eastAsia="en-US" w:bidi="en-US"/>
      </w:rPr>
    </w:lvl>
    <w:lvl w:ilvl="4">
      <w:numFmt w:val="bullet"/>
      <w:lvlText w:val="•"/>
      <w:lvlJc w:val="left"/>
      <w:pPr>
        <w:ind w:left="4856" w:hanging="595"/>
      </w:pPr>
      <w:rPr>
        <w:rFonts w:hint="default"/>
        <w:lang w:val="en-US" w:eastAsia="en-US" w:bidi="en-US"/>
      </w:rPr>
    </w:lvl>
    <w:lvl w:ilvl="5">
      <w:numFmt w:val="bullet"/>
      <w:lvlText w:val="•"/>
      <w:lvlJc w:val="left"/>
      <w:pPr>
        <w:ind w:left="5800" w:hanging="595"/>
      </w:pPr>
      <w:rPr>
        <w:rFonts w:hint="default"/>
        <w:lang w:val="en-US" w:eastAsia="en-US" w:bidi="en-US"/>
      </w:rPr>
    </w:lvl>
    <w:lvl w:ilvl="6">
      <w:numFmt w:val="bullet"/>
      <w:lvlText w:val="•"/>
      <w:lvlJc w:val="left"/>
      <w:pPr>
        <w:ind w:left="6744" w:hanging="595"/>
      </w:pPr>
      <w:rPr>
        <w:rFonts w:hint="default"/>
        <w:lang w:val="en-US" w:eastAsia="en-US" w:bidi="en-US"/>
      </w:rPr>
    </w:lvl>
    <w:lvl w:ilvl="7">
      <w:numFmt w:val="bullet"/>
      <w:lvlText w:val="•"/>
      <w:lvlJc w:val="left"/>
      <w:pPr>
        <w:ind w:left="7688" w:hanging="595"/>
      </w:pPr>
      <w:rPr>
        <w:rFonts w:hint="default"/>
        <w:lang w:val="en-US" w:eastAsia="en-US" w:bidi="en-US"/>
      </w:rPr>
    </w:lvl>
    <w:lvl w:ilvl="8">
      <w:numFmt w:val="bullet"/>
      <w:lvlText w:val="•"/>
      <w:lvlJc w:val="left"/>
      <w:pPr>
        <w:ind w:left="8632" w:hanging="595"/>
      </w:pPr>
      <w:rPr>
        <w:rFonts w:hint="default"/>
        <w:lang w:val="en-US" w:eastAsia="en-US" w:bidi="en-US"/>
      </w:rPr>
    </w:lvl>
  </w:abstractNum>
  <w:abstractNum w:abstractNumId="32" w15:restartNumberingAfterBreak="0">
    <w:nsid w:val="63462F51"/>
    <w:multiLevelType w:val="hybridMultilevel"/>
    <w:tmpl w:val="F8A8EA36"/>
    <w:lvl w:ilvl="0" w:tplc="D1C85DC6">
      <w:start w:val="1"/>
      <w:numFmt w:val="lowerRoman"/>
      <w:lvlText w:val="%1)"/>
      <w:lvlJc w:val="left"/>
      <w:pPr>
        <w:ind w:left="1918" w:hanging="720"/>
      </w:pPr>
      <w:rPr>
        <w:rFonts w:ascii="Calibri" w:eastAsia="Calibri" w:hAnsi="Calibri" w:cs="Calibri" w:hint="default"/>
        <w:spacing w:val="-1"/>
        <w:w w:val="100"/>
        <w:sz w:val="22"/>
        <w:szCs w:val="22"/>
        <w:lang w:val="en-US" w:eastAsia="en-US" w:bidi="en-US"/>
      </w:rPr>
    </w:lvl>
    <w:lvl w:ilvl="1" w:tplc="0B8A1F2E">
      <w:start w:val="1"/>
      <w:numFmt w:val="lowerLetter"/>
      <w:lvlText w:val="%2)"/>
      <w:lvlJc w:val="left"/>
      <w:pPr>
        <w:ind w:left="2638" w:hanging="720"/>
      </w:pPr>
      <w:rPr>
        <w:rFonts w:ascii="Calibri" w:eastAsia="Calibri" w:hAnsi="Calibri" w:cs="Calibri" w:hint="default"/>
        <w:spacing w:val="-1"/>
        <w:w w:val="100"/>
        <w:sz w:val="22"/>
        <w:szCs w:val="22"/>
        <w:lang w:val="en-US" w:eastAsia="en-US" w:bidi="en-US"/>
      </w:rPr>
    </w:lvl>
    <w:lvl w:ilvl="2" w:tplc="9126C674">
      <w:numFmt w:val="bullet"/>
      <w:lvlText w:val="•"/>
      <w:lvlJc w:val="left"/>
      <w:pPr>
        <w:ind w:left="3515" w:hanging="720"/>
      </w:pPr>
      <w:rPr>
        <w:rFonts w:hint="default"/>
        <w:lang w:val="en-US" w:eastAsia="en-US" w:bidi="en-US"/>
      </w:rPr>
    </w:lvl>
    <w:lvl w:ilvl="3" w:tplc="EE6A023A">
      <w:numFmt w:val="bullet"/>
      <w:lvlText w:val="•"/>
      <w:lvlJc w:val="left"/>
      <w:pPr>
        <w:ind w:left="4391" w:hanging="720"/>
      </w:pPr>
      <w:rPr>
        <w:rFonts w:hint="default"/>
        <w:lang w:val="en-US" w:eastAsia="en-US" w:bidi="en-US"/>
      </w:rPr>
    </w:lvl>
    <w:lvl w:ilvl="4" w:tplc="D80CF70A">
      <w:numFmt w:val="bullet"/>
      <w:lvlText w:val="•"/>
      <w:lvlJc w:val="left"/>
      <w:pPr>
        <w:ind w:left="5266" w:hanging="720"/>
      </w:pPr>
      <w:rPr>
        <w:rFonts w:hint="default"/>
        <w:lang w:val="en-US" w:eastAsia="en-US" w:bidi="en-US"/>
      </w:rPr>
    </w:lvl>
    <w:lvl w:ilvl="5" w:tplc="CA6E7752">
      <w:numFmt w:val="bullet"/>
      <w:lvlText w:val="•"/>
      <w:lvlJc w:val="left"/>
      <w:pPr>
        <w:ind w:left="6142" w:hanging="720"/>
      </w:pPr>
      <w:rPr>
        <w:rFonts w:hint="default"/>
        <w:lang w:val="en-US" w:eastAsia="en-US" w:bidi="en-US"/>
      </w:rPr>
    </w:lvl>
    <w:lvl w:ilvl="6" w:tplc="DF8E0848">
      <w:numFmt w:val="bullet"/>
      <w:lvlText w:val="•"/>
      <w:lvlJc w:val="left"/>
      <w:pPr>
        <w:ind w:left="7017" w:hanging="720"/>
      </w:pPr>
      <w:rPr>
        <w:rFonts w:hint="default"/>
        <w:lang w:val="en-US" w:eastAsia="en-US" w:bidi="en-US"/>
      </w:rPr>
    </w:lvl>
    <w:lvl w:ilvl="7" w:tplc="28D24C56">
      <w:numFmt w:val="bullet"/>
      <w:lvlText w:val="•"/>
      <w:lvlJc w:val="left"/>
      <w:pPr>
        <w:ind w:left="7893" w:hanging="720"/>
      </w:pPr>
      <w:rPr>
        <w:rFonts w:hint="default"/>
        <w:lang w:val="en-US" w:eastAsia="en-US" w:bidi="en-US"/>
      </w:rPr>
    </w:lvl>
    <w:lvl w:ilvl="8" w:tplc="DB3AC7DA">
      <w:numFmt w:val="bullet"/>
      <w:lvlText w:val="•"/>
      <w:lvlJc w:val="left"/>
      <w:pPr>
        <w:ind w:left="8768" w:hanging="720"/>
      </w:pPr>
      <w:rPr>
        <w:rFonts w:hint="default"/>
        <w:lang w:val="en-US" w:eastAsia="en-US" w:bidi="en-US"/>
      </w:rPr>
    </w:lvl>
  </w:abstractNum>
  <w:abstractNum w:abstractNumId="33" w15:restartNumberingAfterBreak="0">
    <w:nsid w:val="67B72F98"/>
    <w:multiLevelType w:val="hybridMultilevel"/>
    <w:tmpl w:val="43C8A056"/>
    <w:lvl w:ilvl="0" w:tplc="8D602928">
      <w:start w:val="1"/>
      <w:numFmt w:val="lowerLetter"/>
      <w:lvlText w:val="(%1)"/>
      <w:lvlJc w:val="left"/>
      <w:pPr>
        <w:ind w:left="1918" w:hanging="720"/>
      </w:pPr>
      <w:rPr>
        <w:rFonts w:ascii="Calibri" w:eastAsia="Calibri" w:hAnsi="Calibri" w:cs="Calibri" w:hint="default"/>
        <w:spacing w:val="-1"/>
        <w:w w:val="100"/>
        <w:sz w:val="22"/>
        <w:szCs w:val="22"/>
        <w:lang w:val="en-US" w:eastAsia="en-US" w:bidi="en-US"/>
      </w:rPr>
    </w:lvl>
    <w:lvl w:ilvl="1" w:tplc="50F2D5B6">
      <w:numFmt w:val="bullet"/>
      <w:lvlText w:val="•"/>
      <w:lvlJc w:val="left"/>
      <w:pPr>
        <w:ind w:left="2780" w:hanging="720"/>
      </w:pPr>
      <w:rPr>
        <w:rFonts w:hint="default"/>
        <w:lang w:val="en-US" w:eastAsia="en-US" w:bidi="en-US"/>
      </w:rPr>
    </w:lvl>
    <w:lvl w:ilvl="2" w:tplc="4F62C8BA">
      <w:numFmt w:val="bullet"/>
      <w:lvlText w:val="•"/>
      <w:lvlJc w:val="left"/>
      <w:pPr>
        <w:ind w:left="3640" w:hanging="720"/>
      </w:pPr>
      <w:rPr>
        <w:rFonts w:hint="default"/>
        <w:lang w:val="en-US" w:eastAsia="en-US" w:bidi="en-US"/>
      </w:rPr>
    </w:lvl>
    <w:lvl w:ilvl="3" w:tplc="05A03EAC">
      <w:numFmt w:val="bullet"/>
      <w:lvlText w:val="•"/>
      <w:lvlJc w:val="left"/>
      <w:pPr>
        <w:ind w:left="4500" w:hanging="720"/>
      </w:pPr>
      <w:rPr>
        <w:rFonts w:hint="default"/>
        <w:lang w:val="en-US" w:eastAsia="en-US" w:bidi="en-US"/>
      </w:rPr>
    </w:lvl>
    <w:lvl w:ilvl="4" w:tplc="CA98C244">
      <w:numFmt w:val="bullet"/>
      <w:lvlText w:val="•"/>
      <w:lvlJc w:val="left"/>
      <w:pPr>
        <w:ind w:left="5360" w:hanging="720"/>
      </w:pPr>
      <w:rPr>
        <w:rFonts w:hint="default"/>
        <w:lang w:val="en-US" w:eastAsia="en-US" w:bidi="en-US"/>
      </w:rPr>
    </w:lvl>
    <w:lvl w:ilvl="5" w:tplc="223E2A08">
      <w:numFmt w:val="bullet"/>
      <w:lvlText w:val="•"/>
      <w:lvlJc w:val="left"/>
      <w:pPr>
        <w:ind w:left="6220" w:hanging="720"/>
      </w:pPr>
      <w:rPr>
        <w:rFonts w:hint="default"/>
        <w:lang w:val="en-US" w:eastAsia="en-US" w:bidi="en-US"/>
      </w:rPr>
    </w:lvl>
    <w:lvl w:ilvl="6" w:tplc="DC16B0A2">
      <w:numFmt w:val="bullet"/>
      <w:lvlText w:val="•"/>
      <w:lvlJc w:val="left"/>
      <w:pPr>
        <w:ind w:left="7080" w:hanging="720"/>
      </w:pPr>
      <w:rPr>
        <w:rFonts w:hint="default"/>
        <w:lang w:val="en-US" w:eastAsia="en-US" w:bidi="en-US"/>
      </w:rPr>
    </w:lvl>
    <w:lvl w:ilvl="7" w:tplc="B3066542">
      <w:numFmt w:val="bullet"/>
      <w:lvlText w:val="•"/>
      <w:lvlJc w:val="left"/>
      <w:pPr>
        <w:ind w:left="7940" w:hanging="720"/>
      </w:pPr>
      <w:rPr>
        <w:rFonts w:hint="default"/>
        <w:lang w:val="en-US" w:eastAsia="en-US" w:bidi="en-US"/>
      </w:rPr>
    </w:lvl>
    <w:lvl w:ilvl="8" w:tplc="FEFC8F68">
      <w:numFmt w:val="bullet"/>
      <w:lvlText w:val="•"/>
      <w:lvlJc w:val="left"/>
      <w:pPr>
        <w:ind w:left="8800" w:hanging="720"/>
      </w:pPr>
      <w:rPr>
        <w:rFonts w:hint="default"/>
        <w:lang w:val="en-US" w:eastAsia="en-US" w:bidi="en-US"/>
      </w:rPr>
    </w:lvl>
  </w:abstractNum>
  <w:abstractNum w:abstractNumId="34" w15:restartNumberingAfterBreak="0">
    <w:nsid w:val="6D471E68"/>
    <w:multiLevelType w:val="hybridMultilevel"/>
    <w:tmpl w:val="69EE5C18"/>
    <w:lvl w:ilvl="0" w:tplc="8E5014C4">
      <w:start w:val="1"/>
      <w:numFmt w:val="lowerLetter"/>
      <w:lvlText w:val="%1)"/>
      <w:lvlJc w:val="left"/>
      <w:pPr>
        <w:ind w:left="1918" w:hanging="720"/>
      </w:pPr>
      <w:rPr>
        <w:rFonts w:ascii="Calibri" w:eastAsia="Calibri" w:hAnsi="Calibri" w:cs="Calibri" w:hint="default"/>
        <w:spacing w:val="-1"/>
        <w:w w:val="100"/>
        <w:sz w:val="22"/>
        <w:szCs w:val="22"/>
        <w:lang w:val="en-US" w:eastAsia="en-US" w:bidi="en-US"/>
      </w:rPr>
    </w:lvl>
    <w:lvl w:ilvl="1" w:tplc="0F0694DC">
      <w:numFmt w:val="bullet"/>
      <w:lvlText w:val="•"/>
      <w:lvlJc w:val="left"/>
      <w:pPr>
        <w:ind w:left="2780" w:hanging="720"/>
      </w:pPr>
      <w:rPr>
        <w:rFonts w:hint="default"/>
        <w:lang w:val="en-US" w:eastAsia="en-US" w:bidi="en-US"/>
      </w:rPr>
    </w:lvl>
    <w:lvl w:ilvl="2" w:tplc="2EE69DC8">
      <w:numFmt w:val="bullet"/>
      <w:lvlText w:val="•"/>
      <w:lvlJc w:val="left"/>
      <w:pPr>
        <w:ind w:left="3640" w:hanging="720"/>
      </w:pPr>
      <w:rPr>
        <w:rFonts w:hint="default"/>
        <w:lang w:val="en-US" w:eastAsia="en-US" w:bidi="en-US"/>
      </w:rPr>
    </w:lvl>
    <w:lvl w:ilvl="3" w:tplc="9F4CD00C">
      <w:numFmt w:val="bullet"/>
      <w:lvlText w:val="•"/>
      <w:lvlJc w:val="left"/>
      <w:pPr>
        <w:ind w:left="4500" w:hanging="720"/>
      </w:pPr>
      <w:rPr>
        <w:rFonts w:hint="default"/>
        <w:lang w:val="en-US" w:eastAsia="en-US" w:bidi="en-US"/>
      </w:rPr>
    </w:lvl>
    <w:lvl w:ilvl="4" w:tplc="EADC86BC">
      <w:numFmt w:val="bullet"/>
      <w:lvlText w:val="•"/>
      <w:lvlJc w:val="left"/>
      <w:pPr>
        <w:ind w:left="5360" w:hanging="720"/>
      </w:pPr>
      <w:rPr>
        <w:rFonts w:hint="default"/>
        <w:lang w:val="en-US" w:eastAsia="en-US" w:bidi="en-US"/>
      </w:rPr>
    </w:lvl>
    <w:lvl w:ilvl="5" w:tplc="856632B0">
      <w:numFmt w:val="bullet"/>
      <w:lvlText w:val="•"/>
      <w:lvlJc w:val="left"/>
      <w:pPr>
        <w:ind w:left="6220" w:hanging="720"/>
      </w:pPr>
      <w:rPr>
        <w:rFonts w:hint="default"/>
        <w:lang w:val="en-US" w:eastAsia="en-US" w:bidi="en-US"/>
      </w:rPr>
    </w:lvl>
    <w:lvl w:ilvl="6" w:tplc="045A492E">
      <w:numFmt w:val="bullet"/>
      <w:lvlText w:val="•"/>
      <w:lvlJc w:val="left"/>
      <w:pPr>
        <w:ind w:left="7080" w:hanging="720"/>
      </w:pPr>
      <w:rPr>
        <w:rFonts w:hint="default"/>
        <w:lang w:val="en-US" w:eastAsia="en-US" w:bidi="en-US"/>
      </w:rPr>
    </w:lvl>
    <w:lvl w:ilvl="7" w:tplc="C51E9608">
      <w:numFmt w:val="bullet"/>
      <w:lvlText w:val="•"/>
      <w:lvlJc w:val="left"/>
      <w:pPr>
        <w:ind w:left="7940" w:hanging="720"/>
      </w:pPr>
      <w:rPr>
        <w:rFonts w:hint="default"/>
        <w:lang w:val="en-US" w:eastAsia="en-US" w:bidi="en-US"/>
      </w:rPr>
    </w:lvl>
    <w:lvl w:ilvl="8" w:tplc="2270A020">
      <w:numFmt w:val="bullet"/>
      <w:lvlText w:val="•"/>
      <w:lvlJc w:val="left"/>
      <w:pPr>
        <w:ind w:left="8800" w:hanging="720"/>
      </w:pPr>
      <w:rPr>
        <w:rFonts w:hint="default"/>
        <w:lang w:val="en-US" w:eastAsia="en-US" w:bidi="en-US"/>
      </w:rPr>
    </w:lvl>
  </w:abstractNum>
  <w:abstractNum w:abstractNumId="35" w15:restartNumberingAfterBreak="0">
    <w:nsid w:val="6DE821BA"/>
    <w:multiLevelType w:val="multilevel"/>
    <w:tmpl w:val="06BA4F62"/>
    <w:lvl w:ilvl="0">
      <w:start w:val="13"/>
      <w:numFmt w:val="decimal"/>
      <w:lvlText w:val="%1"/>
      <w:lvlJc w:val="left"/>
      <w:pPr>
        <w:ind w:left="1186" w:hanging="708"/>
      </w:pPr>
      <w:rPr>
        <w:rFonts w:hint="default"/>
        <w:lang w:val="en-US" w:eastAsia="en-US" w:bidi="en-US"/>
      </w:rPr>
    </w:lvl>
    <w:lvl w:ilvl="1">
      <w:numFmt w:val="decimal"/>
      <w:lvlText w:val="%1.%2"/>
      <w:lvlJc w:val="left"/>
      <w:pPr>
        <w:ind w:left="1186" w:hanging="708"/>
      </w:pPr>
      <w:rPr>
        <w:rFonts w:hint="default"/>
        <w:b/>
        <w:bCs/>
        <w:spacing w:val="-2"/>
        <w:w w:val="100"/>
        <w:lang w:val="en-US" w:eastAsia="en-US" w:bidi="en-US"/>
      </w:rPr>
    </w:lvl>
    <w:lvl w:ilvl="2">
      <w:numFmt w:val="bullet"/>
      <w:lvlText w:val="•"/>
      <w:lvlJc w:val="left"/>
      <w:pPr>
        <w:ind w:left="3048" w:hanging="708"/>
      </w:pPr>
      <w:rPr>
        <w:rFonts w:hint="default"/>
        <w:lang w:val="en-US" w:eastAsia="en-US" w:bidi="en-US"/>
      </w:rPr>
    </w:lvl>
    <w:lvl w:ilvl="3">
      <w:numFmt w:val="bullet"/>
      <w:lvlText w:val="•"/>
      <w:lvlJc w:val="left"/>
      <w:pPr>
        <w:ind w:left="3982" w:hanging="708"/>
      </w:pPr>
      <w:rPr>
        <w:rFonts w:hint="default"/>
        <w:lang w:val="en-US" w:eastAsia="en-US" w:bidi="en-US"/>
      </w:rPr>
    </w:lvl>
    <w:lvl w:ilvl="4">
      <w:numFmt w:val="bullet"/>
      <w:lvlText w:val="•"/>
      <w:lvlJc w:val="left"/>
      <w:pPr>
        <w:ind w:left="4916" w:hanging="708"/>
      </w:pPr>
      <w:rPr>
        <w:rFonts w:hint="default"/>
        <w:lang w:val="en-US" w:eastAsia="en-US" w:bidi="en-US"/>
      </w:rPr>
    </w:lvl>
    <w:lvl w:ilvl="5">
      <w:numFmt w:val="bullet"/>
      <w:lvlText w:val="•"/>
      <w:lvlJc w:val="left"/>
      <w:pPr>
        <w:ind w:left="5850" w:hanging="708"/>
      </w:pPr>
      <w:rPr>
        <w:rFonts w:hint="default"/>
        <w:lang w:val="en-US" w:eastAsia="en-US" w:bidi="en-US"/>
      </w:rPr>
    </w:lvl>
    <w:lvl w:ilvl="6">
      <w:numFmt w:val="bullet"/>
      <w:lvlText w:val="•"/>
      <w:lvlJc w:val="left"/>
      <w:pPr>
        <w:ind w:left="6784" w:hanging="708"/>
      </w:pPr>
      <w:rPr>
        <w:rFonts w:hint="default"/>
        <w:lang w:val="en-US" w:eastAsia="en-US" w:bidi="en-US"/>
      </w:rPr>
    </w:lvl>
    <w:lvl w:ilvl="7">
      <w:numFmt w:val="bullet"/>
      <w:lvlText w:val="•"/>
      <w:lvlJc w:val="left"/>
      <w:pPr>
        <w:ind w:left="7718" w:hanging="708"/>
      </w:pPr>
      <w:rPr>
        <w:rFonts w:hint="default"/>
        <w:lang w:val="en-US" w:eastAsia="en-US" w:bidi="en-US"/>
      </w:rPr>
    </w:lvl>
    <w:lvl w:ilvl="8">
      <w:numFmt w:val="bullet"/>
      <w:lvlText w:val="•"/>
      <w:lvlJc w:val="left"/>
      <w:pPr>
        <w:ind w:left="8652" w:hanging="708"/>
      </w:pPr>
      <w:rPr>
        <w:rFonts w:hint="default"/>
        <w:lang w:val="en-US" w:eastAsia="en-US" w:bidi="en-US"/>
      </w:rPr>
    </w:lvl>
  </w:abstractNum>
  <w:abstractNum w:abstractNumId="36" w15:restartNumberingAfterBreak="0">
    <w:nsid w:val="6E422539"/>
    <w:multiLevelType w:val="hybridMultilevel"/>
    <w:tmpl w:val="78865392"/>
    <w:lvl w:ilvl="0" w:tplc="4009000F">
      <w:start w:val="1"/>
      <w:numFmt w:val="decimal"/>
      <w:lvlText w:val="%1."/>
      <w:lvlJc w:val="left"/>
      <w:pPr>
        <w:ind w:left="1348" w:hanging="360"/>
      </w:pPr>
    </w:lvl>
    <w:lvl w:ilvl="1" w:tplc="40090019" w:tentative="1">
      <w:start w:val="1"/>
      <w:numFmt w:val="lowerLetter"/>
      <w:lvlText w:val="%2."/>
      <w:lvlJc w:val="left"/>
      <w:pPr>
        <w:ind w:left="2068" w:hanging="360"/>
      </w:pPr>
    </w:lvl>
    <w:lvl w:ilvl="2" w:tplc="4009001B" w:tentative="1">
      <w:start w:val="1"/>
      <w:numFmt w:val="lowerRoman"/>
      <w:lvlText w:val="%3."/>
      <w:lvlJc w:val="right"/>
      <w:pPr>
        <w:ind w:left="2788" w:hanging="180"/>
      </w:pPr>
    </w:lvl>
    <w:lvl w:ilvl="3" w:tplc="4009000F" w:tentative="1">
      <w:start w:val="1"/>
      <w:numFmt w:val="decimal"/>
      <w:lvlText w:val="%4."/>
      <w:lvlJc w:val="left"/>
      <w:pPr>
        <w:ind w:left="3508" w:hanging="360"/>
      </w:pPr>
    </w:lvl>
    <w:lvl w:ilvl="4" w:tplc="40090019" w:tentative="1">
      <w:start w:val="1"/>
      <w:numFmt w:val="lowerLetter"/>
      <w:lvlText w:val="%5."/>
      <w:lvlJc w:val="left"/>
      <w:pPr>
        <w:ind w:left="4228" w:hanging="360"/>
      </w:pPr>
    </w:lvl>
    <w:lvl w:ilvl="5" w:tplc="4009001B" w:tentative="1">
      <w:start w:val="1"/>
      <w:numFmt w:val="lowerRoman"/>
      <w:lvlText w:val="%6."/>
      <w:lvlJc w:val="right"/>
      <w:pPr>
        <w:ind w:left="4948" w:hanging="180"/>
      </w:pPr>
    </w:lvl>
    <w:lvl w:ilvl="6" w:tplc="4009000F" w:tentative="1">
      <w:start w:val="1"/>
      <w:numFmt w:val="decimal"/>
      <w:lvlText w:val="%7."/>
      <w:lvlJc w:val="left"/>
      <w:pPr>
        <w:ind w:left="5668" w:hanging="360"/>
      </w:pPr>
    </w:lvl>
    <w:lvl w:ilvl="7" w:tplc="40090019" w:tentative="1">
      <w:start w:val="1"/>
      <w:numFmt w:val="lowerLetter"/>
      <w:lvlText w:val="%8."/>
      <w:lvlJc w:val="left"/>
      <w:pPr>
        <w:ind w:left="6388" w:hanging="360"/>
      </w:pPr>
    </w:lvl>
    <w:lvl w:ilvl="8" w:tplc="4009001B" w:tentative="1">
      <w:start w:val="1"/>
      <w:numFmt w:val="lowerRoman"/>
      <w:lvlText w:val="%9."/>
      <w:lvlJc w:val="right"/>
      <w:pPr>
        <w:ind w:left="7108" w:hanging="180"/>
      </w:pPr>
    </w:lvl>
  </w:abstractNum>
  <w:abstractNum w:abstractNumId="37" w15:restartNumberingAfterBreak="0">
    <w:nsid w:val="72811DA5"/>
    <w:multiLevelType w:val="multilevel"/>
    <w:tmpl w:val="444C7A30"/>
    <w:lvl w:ilvl="0">
      <w:start w:val="17"/>
      <w:numFmt w:val="decimal"/>
      <w:lvlText w:val="%1"/>
      <w:lvlJc w:val="left"/>
      <w:pPr>
        <w:ind w:left="1186" w:hanging="708"/>
      </w:pPr>
      <w:rPr>
        <w:rFonts w:hint="default"/>
        <w:lang w:val="en-US" w:eastAsia="en-US" w:bidi="en-US"/>
      </w:rPr>
    </w:lvl>
    <w:lvl w:ilvl="1">
      <w:start w:val="3"/>
      <w:numFmt w:val="decimal"/>
      <w:lvlText w:val="%1.%2"/>
      <w:lvlJc w:val="left"/>
      <w:pPr>
        <w:ind w:left="1186" w:hanging="708"/>
      </w:pPr>
      <w:rPr>
        <w:rFonts w:ascii="Calibri" w:eastAsia="Calibri" w:hAnsi="Calibri" w:cs="Calibri" w:hint="default"/>
        <w:spacing w:val="-1"/>
        <w:w w:val="100"/>
        <w:sz w:val="22"/>
        <w:szCs w:val="22"/>
        <w:lang w:val="en-US" w:eastAsia="en-US" w:bidi="en-US"/>
      </w:rPr>
    </w:lvl>
    <w:lvl w:ilvl="2">
      <w:start w:val="1"/>
      <w:numFmt w:val="decimal"/>
      <w:lvlText w:val="%1.%2.%3"/>
      <w:lvlJc w:val="left"/>
      <w:pPr>
        <w:ind w:left="1186" w:hanging="889"/>
      </w:pPr>
      <w:rPr>
        <w:rFonts w:ascii="Calibri" w:eastAsia="Calibri" w:hAnsi="Calibri" w:cs="Calibri" w:hint="default"/>
        <w:spacing w:val="-3"/>
        <w:w w:val="100"/>
        <w:sz w:val="22"/>
        <w:szCs w:val="22"/>
        <w:lang w:val="en-US" w:eastAsia="en-US" w:bidi="en-US"/>
      </w:rPr>
    </w:lvl>
    <w:lvl w:ilvl="3">
      <w:start w:val="1"/>
      <w:numFmt w:val="lowerLetter"/>
      <w:lvlText w:val="%4)"/>
      <w:lvlJc w:val="left"/>
      <w:pPr>
        <w:ind w:left="1546" w:hanging="360"/>
      </w:pPr>
      <w:rPr>
        <w:rFonts w:ascii="Calibri" w:eastAsia="Calibri" w:hAnsi="Calibri" w:cs="Calibri" w:hint="default"/>
        <w:spacing w:val="-1"/>
        <w:w w:val="100"/>
        <w:sz w:val="22"/>
        <w:szCs w:val="22"/>
        <w:lang w:val="en-US" w:eastAsia="en-US" w:bidi="en-US"/>
      </w:rPr>
    </w:lvl>
    <w:lvl w:ilvl="4">
      <w:numFmt w:val="bullet"/>
      <w:lvlText w:val="•"/>
      <w:lvlJc w:val="left"/>
      <w:pPr>
        <w:ind w:left="4533" w:hanging="360"/>
      </w:pPr>
      <w:rPr>
        <w:rFonts w:hint="default"/>
        <w:lang w:val="en-US" w:eastAsia="en-US" w:bidi="en-US"/>
      </w:rPr>
    </w:lvl>
    <w:lvl w:ilvl="5">
      <w:numFmt w:val="bullet"/>
      <w:lvlText w:val="•"/>
      <w:lvlJc w:val="left"/>
      <w:pPr>
        <w:ind w:left="5531" w:hanging="360"/>
      </w:pPr>
      <w:rPr>
        <w:rFonts w:hint="default"/>
        <w:lang w:val="en-US" w:eastAsia="en-US" w:bidi="en-US"/>
      </w:rPr>
    </w:lvl>
    <w:lvl w:ilvl="6">
      <w:numFmt w:val="bullet"/>
      <w:lvlText w:val="•"/>
      <w:lvlJc w:val="left"/>
      <w:pPr>
        <w:ind w:left="6528" w:hanging="360"/>
      </w:pPr>
      <w:rPr>
        <w:rFonts w:hint="default"/>
        <w:lang w:val="en-US" w:eastAsia="en-US" w:bidi="en-US"/>
      </w:rPr>
    </w:lvl>
    <w:lvl w:ilvl="7">
      <w:numFmt w:val="bullet"/>
      <w:lvlText w:val="•"/>
      <w:lvlJc w:val="left"/>
      <w:pPr>
        <w:ind w:left="7526" w:hanging="360"/>
      </w:pPr>
      <w:rPr>
        <w:rFonts w:hint="default"/>
        <w:lang w:val="en-US" w:eastAsia="en-US" w:bidi="en-US"/>
      </w:rPr>
    </w:lvl>
    <w:lvl w:ilvl="8">
      <w:numFmt w:val="bullet"/>
      <w:lvlText w:val="•"/>
      <w:lvlJc w:val="left"/>
      <w:pPr>
        <w:ind w:left="8524" w:hanging="360"/>
      </w:pPr>
      <w:rPr>
        <w:rFonts w:hint="default"/>
        <w:lang w:val="en-US" w:eastAsia="en-US" w:bidi="en-US"/>
      </w:rPr>
    </w:lvl>
  </w:abstractNum>
  <w:abstractNum w:abstractNumId="38" w15:restartNumberingAfterBreak="0">
    <w:nsid w:val="79841C5B"/>
    <w:multiLevelType w:val="multilevel"/>
    <w:tmpl w:val="1F86ADFC"/>
    <w:lvl w:ilvl="0">
      <w:start w:val="11"/>
      <w:numFmt w:val="decimal"/>
      <w:lvlText w:val="%1"/>
      <w:lvlJc w:val="left"/>
      <w:pPr>
        <w:ind w:left="1186" w:hanging="708"/>
      </w:pPr>
      <w:rPr>
        <w:rFonts w:hint="default"/>
        <w:lang w:val="en-US" w:eastAsia="en-US" w:bidi="en-US"/>
      </w:rPr>
    </w:lvl>
    <w:lvl w:ilvl="1">
      <w:numFmt w:val="decimal"/>
      <w:lvlText w:val="%1.%2"/>
      <w:lvlJc w:val="left"/>
      <w:pPr>
        <w:ind w:left="1186" w:hanging="708"/>
      </w:pPr>
      <w:rPr>
        <w:rFonts w:hint="default"/>
        <w:b/>
        <w:bCs/>
        <w:spacing w:val="-2"/>
        <w:w w:val="100"/>
        <w:lang w:val="en-US" w:eastAsia="en-US" w:bidi="en-US"/>
      </w:rPr>
    </w:lvl>
    <w:lvl w:ilvl="2">
      <w:start w:val="1"/>
      <w:numFmt w:val="lowerRoman"/>
      <w:lvlText w:val="%3)"/>
      <w:lvlJc w:val="left"/>
      <w:pPr>
        <w:ind w:left="1354" w:hanging="168"/>
      </w:pPr>
      <w:rPr>
        <w:rFonts w:ascii="Calibri" w:eastAsia="Calibri" w:hAnsi="Calibri" w:cs="Calibri" w:hint="default"/>
        <w:w w:val="100"/>
        <w:sz w:val="22"/>
        <w:szCs w:val="22"/>
        <w:lang w:val="en-US" w:eastAsia="en-US" w:bidi="en-US"/>
      </w:rPr>
    </w:lvl>
    <w:lvl w:ilvl="3">
      <w:numFmt w:val="bullet"/>
      <w:lvlText w:val="•"/>
      <w:lvlJc w:val="left"/>
      <w:pPr>
        <w:ind w:left="3395" w:hanging="168"/>
      </w:pPr>
      <w:rPr>
        <w:rFonts w:hint="default"/>
        <w:lang w:val="en-US" w:eastAsia="en-US" w:bidi="en-US"/>
      </w:rPr>
    </w:lvl>
    <w:lvl w:ilvl="4">
      <w:numFmt w:val="bullet"/>
      <w:lvlText w:val="•"/>
      <w:lvlJc w:val="left"/>
      <w:pPr>
        <w:ind w:left="4413" w:hanging="168"/>
      </w:pPr>
      <w:rPr>
        <w:rFonts w:hint="default"/>
        <w:lang w:val="en-US" w:eastAsia="en-US" w:bidi="en-US"/>
      </w:rPr>
    </w:lvl>
    <w:lvl w:ilvl="5">
      <w:numFmt w:val="bullet"/>
      <w:lvlText w:val="•"/>
      <w:lvlJc w:val="left"/>
      <w:pPr>
        <w:ind w:left="5431" w:hanging="168"/>
      </w:pPr>
      <w:rPr>
        <w:rFonts w:hint="default"/>
        <w:lang w:val="en-US" w:eastAsia="en-US" w:bidi="en-US"/>
      </w:rPr>
    </w:lvl>
    <w:lvl w:ilvl="6">
      <w:numFmt w:val="bullet"/>
      <w:lvlText w:val="•"/>
      <w:lvlJc w:val="left"/>
      <w:pPr>
        <w:ind w:left="6448" w:hanging="168"/>
      </w:pPr>
      <w:rPr>
        <w:rFonts w:hint="default"/>
        <w:lang w:val="en-US" w:eastAsia="en-US" w:bidi="en-US"/>
      </w:rPr>
    </w:lvl>
    <w:lvl w:ilvl="7">
      <w:numFmt w:val="bullet"/>
      <w:lvlText w:val="•"/>
      <w:lvlJc w:val="left"/>
      <w:pPr>
        <w:ind w:left="7466" w:hanging="168"/>
      </w:pPr>
      <w:rPr>
        <w:rFonts w:hint="default"/>
        <w:lang w:val="en-US" w:eastAsia="en-US" w:bidi="en-US"/>
      </w:rPr>
    </w:lvl>
    <w:lvl w:ilvl="8">
      <w:numFmt w:val="bullet"/>
      <w:lvlText w:val="•"/>
      <w:lvlJc w:val="left"/>
      <w:pPr>
        <w:ind w:left="8484" w:hanging="168"/>
      </w:pPr>
      <w:rPr>
        <w:rFonts w:hint="default"/>
        <w:lang w:val="en-US" w:eastAsia="en-US" w:bidi="en-US"/>
      </w:rPr>
    </w:lvl>
  </w:abstractNum>
  <w:abstractNum w:abstractNumId="39" w15:restartNumberingAfterBreak="0">
    <w:nsid w:val="7CC14FE0"/>
    <w:multiLevelType w:val="multilevel"/>
    <w:tmpl w:val="E732EC36"/>
    <w:lvl w:ilvl="0">
      <w:start w:val="13"/>
      <w:numFmt w:val="decimal"/>
      <w:lvlText w:val="%1"/>
      <w:lvlJc w:val="left"/>
      <w:pPr>
        <w:ind w:left="1119" w:hanging="641"/>
      </w:pPr>
      <w:rPr>
        <w:rFonts w:hint="default"/>
        <w:lang w:val="en-US" w:eastAsia="en-US" w:bidi="en-US"/>
      </w:rPr>
    </w:lvl>
    <w:lvl w:ilvl="1">
      <w:start w:val="4"/>
      <w:numFmt w:val="decimal"/>
      <w:lvlText w:val="%1.%2"/>
      <w:lvlJc w:val="left"/>
      <w:pPr>
        <w:ind w:left="1119" w:hanging="641"/>
      </w:pPr>
      <w:rPr>
        <w:rFonts w:ascii="Calibri" w:eastAsia="Calibri" w:hAnsi="Calibri" w:cs="Calibri" w:hint="default"/>
        <w:spacing w:val="-1"/>
        <w:w w:val="100"/>
        <w:sz w:val="22"/>
        <w:szCs w:val="22"/>
        <w:lang w:val="en-US" w:eastAsia="en-US" w:bidi="en-US"/>
      </w:rPr>
    </w:lvl>
    <w:lvl w:ilvl="2">
      <w:start w:val="1"/>
      <w:numFmt w:val="decimal"/>
      <w:lvlText w:val="%1.%2.%3"/>
      <w:lvlJc w:val="left"/>
      <w:pPr>
        <w:ind w:left="1186" w:hanging="889"/>
      </w:pPr>
      <w:rPr>
        <w:rFonts w:ascii="Calibri" w:eastAsia="Calibri" w:hAnsi="Calibri" w:cs="Calibri" w:hint="default"/>
        <w:spacing w:val="-3"/>
        <w:w w:val="100"/>
        <w:sz w:val="22"/>
        <w:szCs w:val="22"/>
        <w:lang w:val="en-US" w:eastAsia="en-US" w:bidi="en-US"/>
      </w:rPr>
    </w:lvl>
    <w:lvl w:ilvl="3">
      <w:numFmt w:val="bullet"/>
      <w:lvlText w:val="•"/>
      <w:lvlJc w:val="left"/>
      <w:pPr>
        <w:ind w:left="3255" w:hanging="889"/>
      </w:pPr>
      <w:rPr>
        <w:rFonts w:hint="default"/>
        <w:lang w:val="en-US" w:eastAsia="en-US" w:bidi="en-US"/>
      </w:rPr>
    </w:lvl>
    <w:lvl w:ilvl="4">
      <w:numFmt w:val="bullet"/>
      <w:lvlText w:val="•"/>
      <w:lvlJc w:val="left"/>
      <w:pPr>
        <w:ind w:left="4293" w:hanging="889"/>
      </w:pPr>
      <w:rPr>
        <w:rFonts w:hint="default"/>
        <w:lang w:val="en-US" w:eastAsia="en-US" w:bidi="en-US"/>
      </w:rPr>
    </w:lvl>
    <w:lvl w:ilvl="5">
      <w:numFmt w:val="bullet"/>
      <w:lvlText w:val="•"/>
      <w:lvlJc w:val="left"/>
      <w:pPr>
        <w:ind w:left="5331" w:hanging="889"/>
      </w:pPr>
      <w:rPr>
        <w:rFonts w:hint="default"/>
        <w:lang w:val="en-US" w:eastAsia="en-US" w:bidi="en-US"/>
      </w:rPr>
    </w:lvl>
    <w:lvl w:ilvl="6">
      <w:numFmt w:val="bullet"/>
      <w:lvlText w:val="•"/>
      <w:lvlJc w:val="left"/>
      <w:pPr>
        <w:ind w:left="6368" w:hanging="889"/>
      </w:pPr>
      <w:rPr>
        <w:rFonts w:hint="default"/>
        <w:lang w:val="en-US" w:eastAsia="en-US" w:bidi="en-US"/>
      </w:rPr>
    </w:lvl>
    <w:lvl w:ilvl="7">
      <w:numFmt w:val="bullet"/>
      <w:lvlText w:val="•"/>
      <w:lvlJc w:val="left"/>
      <w:pPr>
        <w:ind w:left="7406" w:hanging="889"/>
      </w:pPr>
      <w:rPr>
        <w:rFonts w:hint="default"/>
        <w:lang w:val="en-US" w:eastAsia="en-US" w:bidi="en-US"/>
      </w:rPr>
    </w:lvl>
    <w:lvl w:ilvl="8">
      <w:numFmt w:val="bullet"/>
      <w:lvlText w:val="•"/>
      <w:lvlJc w:val="left"/>
      <w:pPr>
        <w:ind w:left="8444" w:hanging="889"/>
      </w:pPr>
      <w:rPr>
        <w:rFonts w:hint="default"/>
        <w:lang w:val="en-US" w:eastAsia="en-US" w:bidi="en-US"/>
      </w:rPr>
    </w:lvl>
  </w:abstractNum>
  <w:abstractNum w:abstractNumId="40" w15:restartNumberingAfterBreak="0">
    <w:nsid w:val="7DD51C66"/>
    <w:multiLevelType w:val="hybridMultilevel"/>
    <w:tmpl w:val="64EABA86"/>
    <w:lvl w:ilvl="0" w:tplc="29C01CA0">
      <w:start w:val="1"/>
      <w:numFmt w:val="lowerRoman"/>
      <w:lvlText w:val="(%1)"/>
      <w:lvlJc w:val="left"/>
      <w:pPr>
        <w:ind w:left="1918" w:hanging="720"/>
      </w:pPr>
      <w:rPr>
        <w:rFonts w:ascii="Calibri" w:eastAsia="Calibri" w:hAnsi="Calibri" w:cs="Calibri" w:hint="default"/>
        <w:spacing w:val="-1"/>
        <w:w w:val="100"/>
        <w:sz w:val="22"/>
        <w:szCs w:val="22"/>
        <w:lang w:val="en-US" w:eastAsia="en-US" w:bidi="en-US"/>
      </w:rPr>
    </w:lvl>
    <w:lvl w:ilvl="1" w:tplc="A9E2D17A">
      <w:numFmt w:val="bullet"/>
      <w:lvlText w:val="•"/>
      <w:lvlJc w:val="left"/>
      <w:pPr>
        <w:ind w:left="2780" w:hanging="720"/>
      </w:pPr>
      <w:rPr>
        <w:rFonts w:hint="default"/>
        <w:lang w:val="en-US" w:eastAsia="en-US" w:bidi="en-US"/>
      </w:rPr>
    </w:lvl>
    <w:lvl w:ilvl="2" w:tplc="CA0E04A6">
      <w:numFmt w:val="bullet"/>
      <w:lvlText w:val="•"/>
      <w:lvlJc w:val="left"/>
      <w:pPr>
        <w:ind w:left="3640" w:hanging="720"/>
      </w:pPr>
      <w:rPr>
        <w:rFonts w:hint="default"/>
        <w:lang w:val="en-US" w:eastAsia="en-US" w:bidi="en-US"/>
      </w:rPr>
    </w:lvl>
    <w:lvl w:ilvl="3" w:tplc="B1129A24">
      <w:numFmt w:val="bullet"/>
      <w:lvlText w:val="•"/>
      <w:lvlJc w:val="left"/>
      <w:pPr>
        <w:ind w:left="4500" w:hanging="720"/>
      </w:pPr>
      <w:rPr>
        <w:rFonts w:hint="default"/>
        <w:lang w:val="en-US" w:eastAsia="en-US" w:bidi="en-US"/>
      </w:rPr>
    </w:lvl>
    <w:lvl w:ilvl="4" w:tplc="D250CF26">
      <w:numFmt w:val="bullet"/>
      <w:lvlText w:val="•"/>
      <w:lvlJc w:val="left"/>
      <w:pPr>
        <w:ind w:left="5360" w:hanging="720"/>
      </w:pPr>
      <w:rPr>
        <w:rFonts w:hint="default"/>
        <w:lang w:val="en-US" w:eastAsia="en-US" w:bidi="en-US"/>
      </w:rPr>
    </w:lvl>
    <w:lvl w:ilvl="5" w:tplc="7F7ADB62">
      <w:numFmt w:val="bullet"/>
      <w:lvlText w:val="•"/>
      <w:lvlJc w:val="left"/>
      <w:pPr>
        <w:ind w:left="6220" w:hanging="720"/>
      </w:pPr>
      <w:rPr>
        <w:rFonts w:hint="default"/>
        <w:lang w:val="en-US" w:eastAsia="en-US" w:bidi="en-US"/>
      </w:rPr>
    </w:lvl>
    <w:lvl w:ilvl="6" w:tplc="D0781918">
      <w:numFmt w:val="bullet"/>
      <w:lvlText w:val="•"/>
      <w:lvlJc w:val="left"/>
      <w:pPr>
        <w:ind w:left="7080" w:hanging="720"/>
      </w:pPr>
      <w:rPr>
        <w:rFonts w:hint="default"/>
        <w:lang w:val="en-US" w:eastAsia="en-US" w:bidi="en-US"/>
      </w:rPr>
    </w:lvl>
    <w:lvl w:ilvl="7" w:tplc="08B4437E">
      <w:numFmt w:val="bullet"/>
      <w:lvlText w:val="•"/>
      <w:lvlJc w:val="left"/>
      <w:pPr>
        <w:ind w:left="7940" w:hanging="720"/>
      </w:pPr>
      <w:rPr>
        <w:rFonts w:hint="default"/>
        <w:lang w:val="en-US" w:eastAsia="en-US" w:bidi="en-US"/>
      </w:rPr>
    </w:lvl>
    <w:lvl w:ilvl="8" w:tplc="87BCE04E">
      <w:numFmt w:val="bullet"/>
      <w:lvlText w:val="•"/>
      <w:lvlJc w:val="left"/>
      <w:pPr>
        <w:ind w:left="8800" w:hanging="720"/>
      </w:pPr>
      <w:rPr>
        <w:rFonts w:hint="default"/>
        <w:lang w:val="en-US" w:eastAsia="en-US" w:bidi="en-US"/>
      </w:rPr>
    </w:lvl>
  </w:abstractNum>
  <w:num w:numId="1" w16cid:durableId="311717039">
    <w:abstractNumId w:val="20"/>
  </w:num>
  <w:num w:numId="2" w16cid:durableId="1855611482">
    <w:abstractNumId w:val="34"/>
  </w:num>
  <w:num w:numId="3" w16cid:durableId="1067723567">
    <w:abstractNumId w:val="13"/>
  </w:num>
  <w:num w:numId="4" w16cid:durableId="844394553">
    <w:abstractNumId w:val="32"/>
  </w:num>
  <w:num w:numId="5" w16cid:durableId="2063360496">
    <w:abstractNumId w:val="19"/>
  </w:num>
  <w:num w:numId="6" w16cid:durableId="2028830609">
    <w:abstractNumId w:val="30"/>
  </w:num>
  <w:num w:numId="7" w16cid:durableId="21781833">
    <w:abstractNumId w:val="16"/>
  </w:num>
  <w:num w:numId="8" w16cid:durableId="909265172">
    <w:abstractNumId w:val="25"/>
  </w:num>
  <w:num w:numId="9" w16cid:durableId="1350522472">
    <w:abstractNumId w:val="37"/>
  </w:num>
  <w:num w:numId="10" w16cid:durableId="313535365">
    <w:abstractNumId w:val="3"/>
  </w:num>
  <w:num w:numId="11" w16cid:durableId="347609185">
    <w:abstractNumId w:val="23"/>
  </w:num>
  <w:num w:numId="12" w16cid:durableId="1143156699">
    <w:abstractNumId w:val="31"/>
  </w:num>
  <w:num w:numId="13" w16cid:durableId="869341118">
    <w:abstractNumId w:val="9"/>
  </w:num>
  <w:num w:numId="14" w16cid:durableId="1863666313">
    <w:abstractNumId w:val="26"/>
  </w:num>
  <w:num w:numId="15" w16cid:durableId="1328483854">
    <w:abstractNumId w:val="7"/>
  </w:num>
  <w:num w:numId="16" w16cid:durableId="2146777871">
    <w:abstractNumId w:val="39"/>
  </w:num>
  <w:num w:numId="17" w16cid:durableId="1560433722">
    <w:abstractNumId w:val="35"/>
  </w:num>
  <w:num w:numId="18" w16cid:durableId="1918710277">
    <w:abstractNumId w:val="11"/>
  </w:num>
  <w:num w:numId="19" w16cid:durableId="237909023">
    <w:abstractNumId w:val="15"/>
  </w:num>
  <w:num w:numId="20" w16cid:durableId="1701515229">
    <w:abstractNumId w:val="38"/>
  </w:num>
  <w:num w:numId="21" w16cid:durableId="167258847">
    <w:abstractNumId w:val="17"/>
  </w:num>
  <w:num w:numId="22" w16cid:durableId="520244965">
    <w:abstractNumId w:val="14"/>
  </w:num>
  <w:num w:numId="23" w16cid:durableId="1228222304">
    <w:abstractNumId w:val="6"/>
  </w:num>
  <w:num w:numId="24" w16cid:durableId="489714053">
    <w:abstractNumId w:val="5"/>
  </w:num>
  <w:num w:numId="25" w16cid:durableId="1053045143">
    <w:abstractNumId w:val="21"/>
  </w:num>
  <w:num w:numId="26" w16cid:durableId="1658193335">
    <w:abstractNumId w:val="22"/>
  </w:num>
  <w:num w:numId="27" w16cid:durableId="1460957745">
    <w:abstractNumId w:val="24"/>
  </w:num>
  <w:num w:numId="28" w16cid:durableId="1161845802">
    <w:abstractNumId w:val="2"/>
  </w:num>
  <w:num w:numId="29" w16cid:durableId="808940285">
    <w:abstractNumId w:val="40"/>
  </w:num>
  <w:num w:numId="30" w16cid:durableId="369454219">
    <w:abstractNumId w:val="33"/>
  </w:num>
  <w:num w:numId="31" w16cid:durableId="161238401">
    <w:abstractNumId w:val="0"/>
  </w:num>
  <w:num w:numId="32" w16cid:durableId="30348893">
    <w:abstractNumId w:val="28"/>
  </w:num>
  <w:num w:numId="33" w16cid:durableId="987706713">
    <w:abstractNumId w:val="1"/>
  </w:num>
  <w:num w:numId="34" w16cid:durableId="844636896">
    <w:abstractNumId w:val="27"/>
  </w:num>
  <w:num w:numId="35" w16cid:durableId="924144092">
    <w:abstractNumId w:val="12"/>
  </w:num>
  <w:num w:numId="36" w16cid:durableId="2104494728">
    <w:abstractNumId w:val="10"/>
  </w:num>
  <w:num w:numId="37" w16cid:durableId="1019894670">
    <w:abstractNumId w:val="18"/>
  </w:num>
  <w:num w:numId="38" w16cid:durableId="295843584">
    <w:abstractNumId w:val="4"/>
  </w:num>
  <w:num w:numId="39" w16cid:durableId="668363225">
    <w:abstractNumId w:val="29"/>
  </w:num>
  <w:num w:numId="40" w16cid:durableId="1053843741">
    <w:abstractNumId w:val="36"/>
  </w:num>
  <w:num w:numId="41" w16cid:durableId="524292971">
    <w:abstractNumId w:val="8"/>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575F"/>
    <w:rsid w:val="000010AD"/>
    <w:rsid w:val="00066D87"/>
    <w:rsid w:val="000854F1"/>
    <w:rsid w:val="000B7673"/>
    <w:rsid w:val="000E6DF5"/>
    <w:rsid w:val="00101588"/>
    <w:rsid w:val="001072AA"/>
    <w:rsid w:val="0011041A"/>
    <w:rsid w:val="00117CCF"/>
    <w:rsid w:val="0013120E"/>
    <w:rsid w:val="00171F60"/>
    <w:rsid w:val="00172C2F"/>
    <w:rsid w:val="00172FF4"/>
    <w:rsid w:val="001B7B21"/>
    <w:rsid w:val="0023261E"/>
    <w:rsid w:val="002A3677"/>
    <w:rsid w:val="002B103B"/>
    <w:rsid w:val="002B14BA"/>
    <w:rsid w:val="002B3AF4"/>
    <w:rsid w:val="002D0225"/>
    <w:rsid w:val="00321632"/>
    <w:rsid w:val="0035718B"/>
    <w:rsid w:val="00364D71"/>
    <w:rsid w:val="00372AFB"/>
    <w:rsid w:val="00396F22"/>
    <w:rsid w:val="003C4EDD"/>
    <w:rsid w:val="003C7653"/>
    <w:rsid w:val="003C7AEC"/>
    <w:rsid w:val="004065C2"/>
    <w:rsid w:val="00406B70"/>
    <w:rsid w:val="00420E49"/>
    <w:rsid w:val="00422949"/>
    <w:rsid w:val="00424E85"/>
    <w:rsid w:val="004273D0"/>
    <w:rsid w:val="00453D05"/>
    <w:rsid w:val="0046575F"/>
    <w:rsid w:val="00485863"/>
    <w:rsid w:val="004930A2"/>
    <w:rsid w:val="004E3253"/>
    <w:rsid w:val="004F4508"/>
    <w:rsid w:val="005127FA"/>
    <w:rsid w:val="00531901"/>
    <w:rsid w:val="00575712"/>
    <w:rsid w:val="0057661E"/>
    <w:rsid w:val="0058737E"/>
    <w:rsid w:val="005C26EE"/>
    <w:rsid w:val="005C5BE6"/>
    <w:rsid w:val="005D6E9D"/>
    <w:rsid w:val="005E7DFD"/>
    <w:rsid w:val="005F7DD6"/>
    <w:rsid w:val="006046A8"/>
    <w:rsid w:val="00605664"/>
    <w:rsid w:val="00624489"/>
    <w:rsid w:val="00635669"/>
    <w:rsid w:val="00654985"/>
    <w:rsid w:val="0068251C"/>
    <w:rsid w:val="006C1CEC"/>
    <w:rsid w:val="006C3945"/>
    <w:rsid w:val="006D0BA2"/>
    <w:rsid w:val="006D143C"/>
    <w:rsid w:val="0075664A"/>
    <w:rsid w:val="00770B48"/>
    <w:rsid w:val="007818E3"/>
    <w:rsid w:val="00791E0A"/>
    <w:rsid w:val="007A7C83"/>
    <w:rsid w:val="007E4710"/>
    <w:rsid w:val="007E64F7"/>
    <w:rsid w:val="007F4CFF"/>
    <w:rsid w:val="008022A7"/>
    <w:rsid w:val="0080638C"/>
    <w:rsid w:val="00810C82"/>
    <w:rsid w:val="00814930"/>
    <w:rsid w:val="00826507"/>
    <w:rsid w:val="00842B82"/>
    <w:rsid w:val="00843430"/>
    <w:rsid w:val="008449F8"/>
    <w:rsid w:val="00864674"/>
    <w:rsid w:val="008931B1"/>
    <w:rsid w:val="008B688A"/>
    <w:rsid w:val="008C6E18"/>
    <w:rsid w:val="00905E7D"/>
    <w:rsid w:val="0093597D"/>
    <w:rsid w:val="009508ED"/>
    <w:rsid w:val="009740E7"/>
    <w:rsid w:val="00975821"/>
    <w:rsid w:val="00987D8F"/>
    <w:rsid w:val="009915DE"/>
    <w:rsid w:val="009E37B5"/>
    <w:rsid w:val="009E6F78"/>
    <w:rsid w:val="009F72A1"/>
    <w:rsid w:val="00A337EB"/>
    <w:rsid w:val="00A94009"/>
    <w:rsid w:val="00AC3165"/>
    <w:rsid w:val="00AD1696"/>
    <w:rsid w:val="00AD67BC"/>
    <w:rsid w:val="00AE38E8"/>
    <w:rsid w:val="00AE63EE"/>
    <w:rsid w:val="00AF7B4E"/>
    <w:rsid w:val="00B45CA8"/>
    <w:rsid w:val="00B76F37"/>
    <w:rsid w:val="00B77281"/>
    <w:rsid w:val="00BE4604"/>
    <w:rsid w:val="00C460A9"/>
    <w:rsid w:val="00C84FEB"/>
    <w:rsid w:val="00CD0EC2"/>
    <w:rsid w:val="00CD6638"/>
    <w:rsid w:val="00CE2981"/>
    <w:rsid w:val="00D238B3"/>
    <w:rsid w:val="00D73CC6"/>
    <w:rsid w:val="00D7517C"/>
    <w:rsid w:val="00DD205B"/>
    <w:rsid w:val="00E024F5"/>
    <w:rsid w:val="00E03CE9"/>
    <w:rsid w:val="00E414BD"/>
    <w:rsid w:val="00E46A30"/>
    <w:rsid w:val="00E5565F"/>
    <w:rsid w:val="00E57C2E"/>
    <w:rsid w:val="00E61BEB"/>
    <w:rsid w:val="00E63FCD"/>
    <w:rsid w:val="00E6498C"/>
    <w:rsid w:val="00E76655"/>
    <w:rsid w:val="00E84124"/>
    <w:rsid w:val="00E952B1"/>
    <w:rsid w:val="00EB72AB"/>
    <w:rsid w:val="00F079E6"/>
    <w:rsid w:val="00F42EAE"/>
    <w:rsid w:val="00F5698E"/>
    <w:rsid w:val="00F97AF7"/>
    <w:rsid w:val="00FC09AB"/>
    <w:rsid w:val="00FE43DD"/>
    <w:rsid w:val="00FE614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D445BF"/>
  <w15:docId w15:val="{ABBEFA1E-BDDB-498D-995D-58DEBF753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Calibri" w:eastAsia="Calibri" w:hAnsi="Calibri" w:cs="Calibri"/>
      <w:lang w:bidi="en-US"/>
    </w:rPr>
  </w:style>
  <w:style w:type="paragraph" w:styleId="Heading1">
    <w:name w:val="heading 1"/>
    <w:basedOn w:val="Normal"/>
    <w:uiPriority w:val="1"/>
    <w:qFormat/>
    <w:pPr>
      <w:ind w:left="739" w:right="548"/>
      <w:jc w:val="center"/>
      <w:outlineLvl w:val="0"/>
    </w:pPr>
    <w:rPr>
      <w:b/>
      <w:bCs/>
      <w:sz w:val="80"/>
      <w:szCs w:val="80"/>
    </w:rPr>
  </w:style>
  <w:style w:type="paragraph" w:styleId="Heading2">
    <w:name w:val="heading 2"/>
    <w:basedOn w:val="Normal"/>
    <w:link w:val="Heading2Char"/>
    <w:qFormat/>
    <w:pPr>
      <w:spacing w:line="814" w:lineRule="exact"/>
      <w:ind w:left="189"/>
      <w:outlineLvl w:val="1"/>
    </w:pPr>
    <w:rPr>
      <w:b/>
      <w:bCs/>
      <w:sz w:val="70"/>
      <w:szCs w:val="70"/>
    </w:rPr>
  </w:style>
  <w:style w:type="paragraph" w:styleId="Heading3">
    <w:name w:val="heading 3"/>
    <w:basedOn w:val="Normal"/>
    <w:uiPriority w:val="1"/>
    <w:qFormat/>
    <w:pPr>
      <w:ind w:left="783" w:right="1037"/>
      <w:jc w:val="center"/>
      <w:outlineLvl w:val="2"/>
    </w:pPr>
    <w:rPr>
      <w:b/>
      <w:bCs/>
      <w:sz w:val="60"/>
      <w:szCs w:val="60"/>
    </w:rPr>
  </w:style>
  <w:style w:type="paragraph" w:styleId="Heading4">
    <w:name w:val="heading 4"/>
    <w:basedOn w:val="Normal"/>
    <w:uiPriority w:val="1"/>
    <w:qFormat/>
    <w:pPr>
      <w:ind w:left="1564"/>
      <w:outlineLvl w:val="3"/>
    </w:pPr>
    <w:rPr>
      <w:b/>
      <w:bCs/>
      <w:sz w:val="56"/>
      <w:szCs w:val="56"/>
    </w:rPr>
  </w:style>
  <w:style w:type="paragraph" w:styleId="Heading5">
    <w:name w:val="heading 5"/>
    <w:basedOn w:val="Normal"/>
    <w:uiPriority w:val="1"/>
    <w:qFormat/>
    <w:pPr>
      <w:ind w:left="2016"/>
      <w:outlineLvl w:val="4"/>
    </w:pPr>
    <w:rPr>
      <w:rFonts w:ascii="Cambria" w:eastAsia="Cambria" w:hAnsi="Cambria" w:cs="Cambria"/>
      <w:b/>
      <w:bCs/>
      <w:sz w:val="24"/>
      <w:szCs w:val="24"/>
    </w:rPr>
  </w:style>
  <w:style w:type="paragraph" w:styleId="Heading6">
    <w:name w:val="heading 6"/>
    <w:basedOn w:val="Normal"/>
    <w:uiPriority w:val="1"/>
    <w:qFormat/>
    <w:pPr>
      <w:ind w:left="1678" w:hanging="72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ind w:left="958"/>
    </w:pPr>
    <w:rPr>
      <w:b/>
      <w:bCs/>
    </w:rPr>
  </w:style>
  <w:style w:type="paragraph" w:styleId="TOC2">
    <w:name w:val="toc 2"/>
    <w:basedOn w:val="Normal"/>
    <w:uiPriority w:val="1"/>
    <w:qFormat/>
    <w:pPr>
      <w:ind w:left="1498" w:hanging="540"/>
    </w:pPr>
  </w:style>
  <w:style w:type="paragraph" w:styleId="BodyText">
    <w:name w:val="Body Text"/>
    <w:basedOn w:val="Normal"/>
    <w:link w:val="BodyTextChar"/>
    <w:uiPriority w:val="99"/>
    <w:qFormat/>
  </w:style>
  <w:style w:type="paragraph" w:styleId="ListParagraph">
    <w:name w:val="List Paragraph"/>
    <w:basedOn w:val="Normal"/>
    <w:link w:val="ListParagraphChar"/>
    <w:uiPriority w:val="1"/>
    <w:qFormat/>
    <w:pPr>
      <w:ind w:left="1300" w:hanging="720"/>
    </w:pPr>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5127FA"/>
    <w:rPr>
      <w:rFonts w:ascii="Tahoma" w:hAnsi="Tahoma" w:cs="Tahoma"/>
      <w:sz w:val="16"/>
      <w:szCs w:val="16"/>
    </w:rPr>
  </w:style>
  <w:style w:type="character" w:customStyle="1" w:styleId="BalloonTextChar">
    <w:name w:val="Balloon Text Char"/>
    <w:basedOn w:val="DefaultParagraphFont"/>
    <w:link w:val="BalloonText"/>
    <w:uiPriority w:val="99"/>
    <w:semiHidden/>
    <w:rsid w:val="005127FA"/>
    <w:rPr>
      <w:rFonts w:ascii="Tahoma" w:eastAsia="Calibri" w:hAnsi="Tahoma" w:cs="Tahoma"/>
      <w:sz w:val="16"/>
      <w:szCs w:val="16"/>
      <w:lang w:bidi="en-US"/>
    </w:rPr>
  </w:style>
  <w:style w:type="paragraph" w:styleId="Header">
    <w:name w:val="header"/>
    <w:basedOn w:val="Normal"/>
    <w:link w:val="HeaderChar"/>
    <w:uiPriority w:val="99"/>
    <w:unhideWhenUsed/>
    <w:rsid w:val="009E6F78"/>
    <w:pPr>
      <w:tabs>
        <w:tab w:val="center" w:pos="4680"/>
        <w:tab w:val="right" w:pos="9360"/>
      </w:tabs>
    </w:pPr>
  </w:style>
  <w:style w:type="character" w:customStyle="1" w:styleId="HeaderChar">
    <w:name w:val="Header Char"/>
    <w:basedOn w:val="DefaultParagraphFont"/>
    <w:link w:val="Header"/>
    <w:uiPriority w:val="99"/>
    <w:rsid w:val="009E6F78"/>
    <w:rPr>
      <w:rFonts w:ascii="Calibri" w:eastAsia="Calibri" w:hAnsi="Calibri" w:cs="Calibri"/>
      <w:lang w:bidi="en-US"/>
    </w:rPr>
  </w:style>
  <w:style w:type="paragraph" w:styleId="Footer">
    <w:name w:val="footer"/>
    <w:basedOn w:val="Normal"/>
    <w:link w:val="FooterChar"/>
    <w:uiPriority w:val="99"/>
    <w:unhideWhenUsed/>
    <w:rsid w:val="009E6F78"/>
    <w:pPr>
      <w:tabs>
        <w:tab w:val="center" w:pos="4680"/>
        <w:tab w:val="right" w:pos="9360"/>
      </w:tabs>
    </w:pPr>
  </w:style>
  <w:style w:type="character" w:customStyle="1" w:styleId="FooterChar">
    <w:name w:val="Footer Char"/>
    <w:basedOn w:val="DefaultParagraphFont"/>
    <w:link w:val="Footer"/>
    <w:uiPriority w:val="99"/>
    <w:rsid w:val="009E6F78"/>
    <w:rPr>
      <w:rFonts w:ascii="Calibri" w:eastAsia="Calibri" w:hAnsi="Calibri" w:cs="Calibri"/>
      <w:lang w:bidi="en-US"/>
    </w:rPr>
  </w:style>
  <w:style w:type="paragraph" w:styleId="ListContinue">
    <w:name w:val="List Continue"/>
    <w:basedOn w:val="Normal"/>
    <w:rsid w:val="00975821"/>
    <w:pPr>
      <w:widowControl/>
      <w:autoSpaceDE/>
      <w:autoSpaceDN/>
      <w:spacing w:after="120"/>
      <w:ind w:left="360"/>
    </w:pPr>
    <w:rPr>
      <w:rFonts w:ascii="Times New Roman" w:eastAsia="Times New Roman" w:hAnsi="Times New Roman" w:cs="Times New Roman"/>
      <w:sz w:val="20"/>
      <w:szCs w:val="20"/>
      <w:lang w:bidi="ar-SA"/>
    </w:rPr>
  </w:style>
  <w:style w:type="character" w:customStyle="1" w:styleId="Heading2Char">
    <w:name w:val="Heading 2 Char"/>
    <w:link w:val="Heading2"/>
    <w:rsid w:val="007A7C83"/>
    <w:rPr>
      <w:rFonts w:ascii="Calibri" w:eastAsia="Calibri" w:hAnsi="Calibri" w:cs="Calibri"/>
      <w:b/>
      <w:bCs/>
      <w:sz w:val="70"/>
      <w:szCs w:val="70"/>
      <w:lang w:bidi="en-US"/>
    </w:rPr>
  </w:style>
  <w:style w:type="character" w:customStyle="1" w:styleId="ListParagraphChar">
    <w:name w:val="List Paragraph Char"/>
    <w:link w:val="ListParagraph"/>
    <w:uiPriority w:val="1"/>
    <w:locked/>
    <w:rsid w:val="005C26EE"/>
    <w:rPr>
      <w:rFonts w:ascii="Calibri" w:eastAsia="Calibri" w:hAnsi="Calibri" w:cs="Calibri"/>
      <w:lang w:bidi="en-US"/>
    </w:rPr>
  </w:style>
  <w:style w:type="paragraph" w:styleId="List2">
    <w:name w:val="List 2"/>
    <w:basedOn w:val="Normal"/>
    <w:uiPriority w:val="99"/>
    <w:semiHidden/>
    <w:unhideWhenUsed/>
    <w:rsid w:val="00AC3165"/>
    <w:pPr>
      <w:widowControl/>
      <w:autoSpaceDE/>
      <w:autoSpaceDN/>
      <w:ind w:left="720" w:hanging="360"/>
      <w:contextualSpacing/>
    </w:pPr>
    <w:rPr>
      <w:rFonts w:cs="Arial"/>
      <w:sz w:val="20"/>
      <w:szCs w:val="20"/>
      <w:lang w:bidi="ar-SA"/>
    </w:rPr>
  </w:style>
  <w:style w:type="paragraph" w:styleId="List4">
    <w:name w:val="List 4"/>
    <w:basedOn w:val="Normal"/>
    <w:uiPriority w:val="99"/>
    <w:semiHidden/>
    <w:unhideWhenUsed/>
    <w:rsid w:val="00AC3165"/>
    <w:pPr>
      <w:widowControl/>
      <w:autoSpaceDE/>
      <w:autoSpaceDN/>
      <w:ind w:left="1440" w:hanging="360"/>
      <w:contextualSpacing/>
    </w:pPr>
    <w:rPr>
      <w:rFonts w:cs="Arial"/>
      <w:sz w:val="20"/>
      <w:szCs w:val="20"/>
      <w:lang w:bidi="ar-SA"/>
    </w:rPr>
  </w:style>
  <w:style w:type="paragraph" w:styleId="List3">
    <w:name w:val="List 3"/>
    <w:basedOn w:val="Normal"/>
    <w:uiPriority w:val="99"/>
    <w:semiHidden/>
    <w:unhideWhenUsed/>
    <w:rsid w:val="00AC3165"/>
    <w:pPr>
      <w:widowControl/>
      <w:autoSpaceDE/>
      <w:autoSpaceDN/>
      <w:ind w:left="1080" w:hanging="360"/>
      <w:contextualSpacing/>
    </w:pPr>
    <w:rPr>
      <w:rFonts w:cs="Arial"/>
      <w:sz w:val="20"/>
      <w:szCs w:val="20"/>
      <w:lang w:bidi="ar-SA"/>
    </w:rPr>
  </w:style>
  <w:style w:type="paragraph" w:styleId="BodyText3">
    <w:name w:val="Body Text 3"/>
    <w:basedOn w:val="Normal"/>
    <w:link w:val="BodyText3Char1"/>
    <w:uiPriority w:val="99"/>
    <w:rsid w:val="00AC3165"/>
    <w:pPr>
      <w:autoSpaceDE/>
      <w:autoSpaceDN/>
      <w:adjustRightInd w:val="0"/>
      <w:spacing w:line="360" w:lineRule="atLeast"/>
      <w:jc w:val="both"/>
      <w:textAlignment w:val="baseline"/>
    </w:pPr>
    <w:rPr>
      <w:rFonts w:cs="Times New Roman"/>
      <w:sz w:val="16"/>
      <w:szCs w:val="16"/>
      <w:lang w:val="x-none" w:eastAsia="x-none" w:bidi="ar-SA"/>
    </w:rPr>
  </w:style>
  <w:style w:type="character" w:customStyle="1" w:styleId="BodyText3Char">
    <w:name w:val="Body Text 3 Char"/>
    <w:basedOn w:val="DefaultParagraphFont"/>
    <w:uiPriority w:val="99"/>
    <w:semiHidden/>
    <w:rsid w:val="00AC3165"/>
    <w:rPr>
      <w:rFonts w:ascii="Calibri" w:eastAsia="Calibri" w:hAnsi="Calibri" w:cs="Calibri"/>
      <w:sz w:val="16"/>
      <w:szCs w:val="16"/>
      <w:lang w:bidi="en-US"/>
    </w:rPr>
  </w:style>
  <w:style w:type="character" w:customStyle="1" w:styleId="BodyText3Char1">
    <w:name w:val="Body Text 3 Char1"/>
    <w:link w:val="BodyText3"/>
    <w:rsid w:val="00AC3165"/>
    <w:rPr>
      <w:rFonts w:ascii="Calibri" w:eastAsia="Calibri" w:hAnsi="Calibri" w:cs="Times New Roman"/>
      <w:sz w:val="16"/>
      <w:szCs w:val="16"/>
      <w:lang w:val="x-none" w:eastAsia="x-none"/>
    </w:rPr>
  </w:style>
  <w:style w:type="paragraph" w:customStyle="1" w:styleId="BodyText5">
    <w:name w:val="Body Text 5"/>
    <w:basedOn w:val="BodyTextIndent"/>
    <w:rsid w:val="00AC3165"/>
    <w:rPr>
      <w:rFonts w:ascii="Times New Roman" w:eastAsia="Times New Roman" w:hAnsi="Times New Roman" w:cs="Times New Roman"/>
      <w:lang w:val="x-none" w:eastAsia="x-none"/>
    </w:rPr>
  </w:style>
  <w:style w:type="paragraph" w:styleId="BodyTextIndent">
    <w:name w:val="Body Text Indent"/>
    <w:basedOn w:val="Normal"/>
    <w:link w:val="BodyTextIndentChar"/>
    <w:uiPriority w:val="99"/>
    <w:semiHidden/>
    <w:unhideWhenUsed/>
    <w:rsid w:val="00AC3165"/>
    <w:pPr>
      <w:widowControl/>
      <w:autoSpaceDE/>
      <w:autoSpaceDN/>
      <w:spacing w:after="120"/>
      <w:ind w:left="360"/>
    </w:pPr>
    <w:rPr>
      <w:rFonts w:cs="Arial"/>
      <w:sz w:val="20"/>
      <w:szCs w:val="20"/>
      <w:lang w:bidi="ar-SA"/>
    </w:rPr>
  </w:style>
  <w:style w:type="character" w:customStyle="1" w:styleId="BodyTextIndentChar">
    <w:name w:val="Body Text Indent Char"/>
    <w:basedOn w:val="DefaultParagraphFont"/>
    <w:link w:val="BodyTextIndent"/>
    <w:uiPriority w:val="99"/>
    <w:semiHidden/>
    <w:rsid w:val="00AC3165"/>
    <w:rPr>
      <w:rFonts w:ascii="Calibri" w:eastAsia="Calibri" w:hAnsi="Calibri" w:cs="Arial"/>
      <w:sz w:val="20"/>
      <w:szCs w:val="20"/>
    </w:rPr>
  </w:style>
  <w:style w:type="paragraph" w:styleId="NoSpacing">
    <w:name w:val="No Spacing"/>
    <w:basedOn w:val="Normal"/>
    <w:link w:val="NoSpacingChar"/>
    <w:uiPriority w:val="1"/>
    <w:qFormat/>
    <w:rsid w:val="00AC3165"/>
    <w:pPr>
      <w:widowControl/>
      <w:autoSpaceDE/>
      <w:autoSpaceDN/>
    </w:pPr>
    <w:rPr>
      <w:rFonts w:eastAsia="Times New Roman" w:cs="Mangal"/>
      <w:lang w:val="x-none" w:eastAsia="x-none"/>
    </w:rPr>
  </w:style>
  <w:style w:type="character" w:customStyle="1" w:styleId="NoSpacingChar">
    <w:name w:val="No Spacing Char"/>
    <w:link w:val="NoSpacing"/>
    <w:uiPriority w:val="1"/>
    <w:rsid w:val="00AC3165"/>
    <w:rPr>
      <w:rFonts w:ascii="Calibri" w:eastAsia="Times New Roman" w:hAnsi="Calibri" w:cs="Mangal"/>
      <w:lang w:val="x-none" w:eastAsia="x-none" w:bidi="en-US"/>
    </w:rPr>
  </w:style>
  <w:style w:type="character" w:customStyle="1" w:styleId="BodyTextChar">
    <w:name w:val="Body Text Char"/>
    <w:basedOn w:val="DefaultParagraphFont"/>
    <w:link w:val="BodyText"/>
    <w:uiPriority w:val="99"/>
    <w:rsid w:val="00AC3165"/>
    <w:rPr>
      <w:rFonts w:ascii="Calibri" w:eastAsia="Calibri" w:hAnsi="Calibri" w:cs="Calibri"/>
      <w:lang w:bidi="en-US"/>
    </w:rPr>
  </w:style>
  <w:style w:type="table" w:styleId="TableGrid">
    <w:name w:val="Table Grid"/>
    <w:basedOn w:val="TableNormal"/>
    <w:uiPriority w:val="59"/>
    <w:rsid w:val="00AC3165"/>
    <w:pPr>
      <w:widowControl/>
      <w:autoSpaceDE/>
      <w:autoSpaceDN/>
    </w:pPr>
    <w:rPr>
      <w:rFonts w:ascii="Calibri" w:eastAsia="Calibri" w:hAnsi="Calibri" w:cs="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369178">
      <w:bodyDiv w:val="1"/>
      <w:marLeft w:val="0"/>
      <w:marRight w:val="0"/>
      <w:marTop w:val="0"/>
      <w:marBottom w:val="0"/>
      <w:divBdr>
        <w:top w:val="none" w:sz="0" w:space="0" w:color="auto"/>
        <w:left w:val="none" w:sz="0" w:space="0" w:color="auto"/>
        <w:bottom w:val="none" w:sz="0" w:space="0" w:color="auto"/>
        <w:right w:val="none" w:sz="0" w:space="0" w:color="auto"/>
      </w:divBdr>
    </w:div>
    <w:div w:id="421873499">
      <w:bodyDiv w:val="1"/>
      <w:marLeft w:val="0"/>
      <w:marRight w:val="0"/>
      <w:marTop w:val="0"/>
      <w:marBottom w:val="0"/>
      <w:divBdr>
        <w:top w:val="none" w:sz="0" w:space="0" w:color="auto"/>
        <w:left w:val="none" w:sz="0" w:space="0" w:color="auto"/>
        <w:bottom w:val="none" w:sz="0" w:space="0" w:color="auto"/>
        <w:right w:val="none" w:sz="0" w:space="0" w:color="auto"/>
      </w:divBdr>
    </w:div>
    <w:div w:id="1555700051">
      <w:bodyDiv w:val="1"/>
      <w:marLeft w:val="0"/>
      <w:marRight w:val="0"/>
      <w:marTop w:val="0"/>
      <w:marBottom w:val="0"/>
      <w:divBdr>
        <w:top w:val="none" w:sz="0" w:space="0" w:color="auto"/>
        <w:left w:val="none" w:sz="0" w:space="0" w:color="auto"/>
        <w:bottom w:val="none" w:sz="0" w:space="0" w:color="auto"/>
        <w:right w:val="none" w:sz="0" w:space="0" w:color="auto"/>
      </w:divBdr>
    </w:div>
    <w:div w:id="1583295653">
      <w:bodyDiv w:val="1"/>
      <w:marLeft w:val="0"/>
      <w:marRight w:val="0"/>
      <w:marTop w:val="0"/>
      <w:marBottom w:val="0"/>
      <w:divBdr>
        <w:top w:val="none" w:sz="0" w:space="0" w:color="auto"/>
        <w:left w:val="none" w:sz="0" w:space="0" w:color="auto"/>
        <w:bottom w:val="none" w:sz="0" w:space="0" w:color="auto"/>
        <w:right w:val="none" w:sz="0" w:space="0" w:color="auto"/>
      </w:divBdr>
    </w:div>
    <w:div w:id="1646817760">
      <w:bodyDiv w:val="1"/>
      <w:marLeft w:val="0"/>
      <w:marRight w:val="0"/>
      <w:marTop w:val="0"/>
      <w:marBottom w:val="0"/>
      <w:divBdr>
        <w:top w:val="none" w:sz="0" w:space="0" w:color="auto"/>
        <w:left w:val="none" w:sz="0" w:space="0" w:color="auto"/>
        <w:bottom w:val="none" w:sz="0" w:space="0" w:color="auto"/>
        <w:right w:val="none" w:sz="0" w:space="0" w:color="auto"/>
      </w:divBdr>
    </w:div>
    <w:div w:id="16992343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TotalTime>
  <Pages>52</Pages>
  <Words>12180</Words>
  <Characters>69431</Characters>
  <Application>Microsoft Office Word</Application>
  <DocSecurity>0</DocSecurity>
  <Lines>578</Lines>
  <Paragraphs>162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adpl41a</dc:creator>
  <cp:lastModifiedBy>Bipin Sharma</cp:lastModifiedBy>
  <cp:revision>11</cp:revision>
  <dcterms:created xsi:type="dcterms:W3CDTF">2024-05-22T10:39:00Z</dcterms:created>
  <dcterms:modified xsi:type="dcterms:W3CDTF">2024-06-28T05:19:00Z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2018-05-18T00:00:00Z</vt:filetime>
  </property>
  <property fmtid="{D5CDD505-2E9C-101B-9397-08002B2CF9AE}" pid="3" name="Creator">
    <vt:lpwstr>Adobe Acrobat Pro 10.1.16</vt:lpwstr>
  </property>
  <property fmtid="{D5CDD505-2E9C-101B-9397-08002B2CF9AE}" pid="4" name="LastSaved">
    <vt:filetime>2018-09-17T00:00:00Z</vt:filetime>
  </property>
</Properties>
</file>